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DA" w:rsidRPr="00881B4D" w:rsidRDefault="00313240" w:rsidP="00CF30C8">
      <w:pPr>
        <w:tabs>
          <w:tab w:val="left" w:pos="10065"/>
        </w:tabs>
        <w:ind w:left="-284"/>
        <w:jc w:val="center"/>
        <w:rPr>
          <w:b/>
          <w:sz w:val="44"/>
          <w:szCs w:val="44"/>
        </w:rPr>
      </w:pPr>
      <w:r w:rsidRPr="00881B4D">
        <w:rPr>
          <w:b/>
          <w:noProof/>
          <w:sz w:val="44"/>
          <w:szCs w:val="44"/>
        </w:rPr>
        <w:drawing>
          <wp:anchor distT="0" distB="0" distL="114300" distR="114300" simplePos="0" relativeHeight="251659776" behindDoc="1" locked="0" layoutInCell="1" allowOverlap="1">
            <wp:simplePos x="0" y="0"/>
            <wp:positionH relativeFrom="column">
              <wp:posOffset>-499957</wp:posOffset>
            </wp:positionH>
            <wp:positionV relativeFrom="paragraph">
              <wp:posOffset>-576792</wp:posOffset>
            </wp:positionV>
            <wp:extent cx="7227358" cy="10236200"/>
            <wp:effectExtent l="19050" t="0" r="0" b="0"/>
            <wp:wrapNone/>
            <wp:docPr id="1" name="Рисунок 0" descr="дангина_гэсэр тонк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ангина_гэсэр тонкая.jpg"/>
                    <pic:cNvPicPr/>
                  </pic:nvPicPr>
                  <pic:blipFill>
                    <a:blip r:embed="rId8" cstate="print"/>
                    <a:stretch>
                      <a:fillRect/>
                    </a:stretch>
                  </pic:blipFill>
                  <pic:spPr>
                    <a:xfrm>
                      <a:off x="0" y="0"/>
                      <a:ext cx="7227358" cy="10236200"/>
                    </a:xfrm>
                    <a:prstGeom prst="rect">
                      <a:avLst/>
                    </a:prstGeom>
                  </pic:spPr>
                </pic:pic>
              </a:graphicData>
            </a:graphic>
          </wp:anchor>
        </w:drawing>
      </w:r>
      <w:r w:rsidRPr="00881B4D">
        <w:rPr>
          <w:b/>
          <w:noProof/>
          <w:sz w:val="44"/>
          <w:szCs w:val="44"/>
        </w:rPr>
        <w:drawing>
          <wp:anchor distT="0" distB="0" distL="114300" distR="114300" simplePos="0" relativeHeight="251660800" behindDoc="0" locked="0" layoutInCell="1" allowOverlap="1">
            <wp:simplePos x="0" y="0"/>
            <wp:positionH relativeFrom="column">
              <wp:posOffset>2820670</wp:posOffset>
            </wp:positionH>
            <wp:positionV relativeFrom="paragraph">
              <wp:posOffset>6985</wp:posOffset>
            </wp:positionV>
            <wp:extent cx="827405" cy="1108710"/>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827405" cy="1108710"/>
                    </a:xfrm>
                    <a:prstGeom prst="rect">
                      <a:avLst/>
                    </a:prstGeom>
                    <a:noFill/>
                    <a:ln w="9525">
                      <a:noFill/>
                      <a:miter lim="800000"/>
                      <a:headEnd/>
                      <a:tailEnd/>
                    </a:ln>
                  </pic:spPr>
                </pic:pic>
              </a:graphicData>
            </a:graphic>
          </wp:anchor>
        </w:drawing>
      </w:r>
    </w:p>
    <w:p w:rsidR="006A76DA" w:rsidRPr="00881B4D" w:rsidRDefault="006A76DA" w:rsidP="006A76DA">
      <w:pPr>
        <w:jc w:val="center"/>
        <w:rPr>
          <w:b/>
          <w:sz w:val="44"/>
          <w:szCs w:val="44"/>
        </w:rPr>
      </w:pPr>
    </w:p>
    <w:p w:rsidR="006A76DA" w:rsidRPr="00881B4D" w:rsidRDefault="006A76DA" w:rsidP="006A76DA">
      <w:pPr>
        <w:jc w:val="center"/>
        <w:rPr>
          <w:b/>
          <w:sz w:val="44"/>
          <w:szCs w:val="44"/>
        </w:rPr>
      </w:pPr>
    </w:p>
    <w:p w:rsidR="006A76DA" w:rsidRPr="00881B4D" w:rsidRDefault="006A76DA" w:rsidP="006A76DA">
      <w:pPr>
        <w:jc w:val="center"/>
        <w:rPr>
          <w:b/>
          <w:sz w:val="32"/>
          <w:szCs w:val="32"/>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6A76DA" w:rsidRPr="00881B4D" w:rsidRDefault="006A76DA" w:rsidP="006A76DA">
      <w:pPr>
        <w:jc w:val="center"/>
        <w:rPr>
          <w:b/>
          <w:sz w:val="56"/>
          <w:szCs w:val="56"/>
        </w:rPr>
      </w:pPr>
      <w:r w:rsidRPr="00881B4D">
        <w:rPr>
          <w:b/>
          <w:sz w:val="56"/>
          <w:szCs w:val="56"/>
        </w:rPr>
        <w:t>ОТЧЁТ</w:t>
      </w:r>
    </w:p>
    <w:p w:rsidR="006A76DA" w:rsidRPr="00881B4D" w:rsidRDefault="006A76DA" w:rsidP="006A76DA">
      <w:pPr>
        <w:jc w:val="center"/>
        <w:rPr>
          <w:b/>
          <w:sz w:val="44"/>
          <w:szCs w:val="44"/>
        </w:rPr>
      </w:pPr>
    </w:p>
    <w:p w:rsidR="006A76DA" w:rsidRPr="00881B4D" w:rsidRDefault="006A76DA" w:rsidP="006A76DA">
      <w:pPr>
        <w:jc w:val="center"/>
        <w:rPr>
          <w:b/>
          <w:sz w:val="36"/>
          <w:szCs w:val="36"/>
        </w:rPr>
      </w:pPr>
      <w:r w:rsidRPr="00881B4D">
        <w:rPr>
          <w:b/>
          <w:sz w:val="36"/>
          <w:szCs w:val="36"/>
        </w:rPr>
        <w:t xml:space="preserve">Главы МО ГП «Город Гусиноозёрск» А.Н. Кудряшова </w:t>
      </w:r>
    </w:p>
    <w:p w:rsidR="006A76DA" w:rsidRPr="00881B4D" w:rsidRDefault="006A76DA" w:rsidP="006A76DA">
      <w:pPr>
        <w:jc w:val="center"/>
        <w:rPr>
          <w:b/>
          <w:sz w:val="36"/>
          <w:szCs w:val="36"/>
        </w:rPr>
      </w:pPr>
      <w:r w:rsidRPr="00881B4D">
        <w:rPr>
          <w:b/>
          <w:sz w:val="36"/>
          <w:szCs w:val="36"/>
        </w:rPr>
        <w:t xml:space="preserve">о результатах своей деятельности и деятельности Администрации МО «Город Гусиноозёрск» </w:t>
      </w:r>
    </w:p>
    <w:p w:rsidR="004431DB" w:rsidRPr="00881B4D" w:rsidRDefault="006A76DA" w:rsidP="006A76DA">
      <w:pPr>
        <w:jc w:val="center"/>
        <w:rPr>
          <w:b/>
          <w:sz w:val="36"/>
          <w:szCs w:val="36"/>
        </w:rPr>
      </w:pPr>
      <w:r w:rsidRPr="00881B4D">
        <w:rPr>
          <w:b/>
          <w:sz w:val="36"/>
          <w:szCs w:val="36"/>
        </w:rPr>
        <w:t>за 20</w:t>
      </w:r>
      <w:r w:rsidR="00BF3741" w:rsidRPr="00881B4D">
        <w:rPr>
          <w:b/>
          <w:sz w:val="36"/>
          <w:szCs w:val="36"/>
        </w:rPr>
        <w:t>20</w:t>
      </w:r>
      <w:r w:rsidRPr="00881B4D">
        <w:rPr>
          <w:b/>
          <w:sz w:val="36"/>
          <w:szCs w:val="36"/>
        </w:rPr>
        <w:t xml:space="preserve"> год</w:t>
      </w: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A52315" w:rsidRPr="00881B4D" w:rsidRDefault="004431DB" w:rsidP="00D331B6">
      <w:pPr>
        <w:jc w:val="center"/>
        <w:rPr>
          <w:b/>
          <w:sz w:val="26"/>
          <w:szCs w:val="26"/>
        </w:rPr>
      </w:pPr>
      <w:r w:rsidRPr="00881B4D">
        <w:rPr>
          <w:b/>
          <w:sz w:val="26"/>
          <w:szCs w:val="26"/>
        </w:rPr>
        <w:lastRenderedPageBreak/>
        <w:t>СОДЕРЖАНИЕ</w:t>
      </w:r>
    </w:p>
    <w:p w:rsidR="00CF30C8" w:rsidRPr="00881B4D" w:rsidRDefault="00CF30C8" w:rsidP="00D331B6">
      <w:pPr>
        <w:jc w:val="center"/>
        <w:rPr>
          <w:b/>
          <w:sz w:val="26"/>
          <w:szCs w:val="26"/>
        </w:rPr>
      </w:pPr>
    </w:p>
    <w:bookmarkStart w:id="0" w:name="_Toc358723735"/>
    <w:p w:rsidR="00BB6297" w:rsidRPr="00881B4D" w:rsidRDefault="00BA1890">
      <w:pPr>
        <w:pStyle w:val="15"/>
        <w:rPr>
          <w:rFonts w:asciiTheme="minorHAnsi" w:eastAsiaTheme="minorEastAsia" w:hAnsiTheme="minorHAnsi" w:cstheme="minorBidi"/>
          <w:b w:val="0"/>
          <w:sz w:val="22"/>
          <w:szCs w:val="22"/>
        </w:rPr>
      </w:pPr>
      <w:r w:rsidRPr="00BA1890">
        <w:fldChar w:fldCharType="begin"/>
      </w:r>
      <w:r w:rsidR="00CF30C8" w:rsidRPr="00881B4D">
        <w:instrText xml:space="preserve"> TOC \o "1-3" \h \z \u </w:instrText>
      </w:r>
      <w:r w:rsidRPr="00BA1890">
        <w:fldChar w:fldCharType="separate"/>
      </w:r>
      <w:hyperlink w:anchor="_Toc69915940" w:history="1">
        <w:r w:rsidR="00BB6297" w:rsidRPr="00881B4D">
          <w:rPr>
            <w:rStyle w:val="aa"/>
            <w:color w:val="auto"/>
          </w:rPr>
          <w:t>Введение</w:t>
        </w:r>
        <w:r w:rsidR="00BB6297" w:rsidRPr="00881B4D">
          <w:rPr>
            <w:webHidden/>
          </w:rPr>
          <w:tab/>
        </w:r>
        <w:r w:rsidRPr="00881B4D">
          <w:rPr>
            <w:webHidden/>
          </w:rPr>
          <w:fldChar w:fldCharType="begin"/>
        </w:r>
        <w:r w:rsidR="00BB6297" w:rsidRPr="00881B4D">
          <w:rPr>
            <w:webHidden/>
          </w:rPr>
          <w:instrText xml:space="preserve"> PAGEREF _Toc69915940 \h </w:instrText>
        </w:r>
        <w:r w:rsidRPr="00881B4D">
          <w:rPr>
            <w:webHidden/>
          </w:rPr>
        </w:r>
        <w:r w:rsidRPr="00881B4D">
          <w:rPr>
            <w:webHidden/>
          </w:rPr>
          <w:fldChar w:fldCharType="separate"/>
        </w:r>
        <w:r w:rsidR="00881B4D">
          <w:rPr>
            <w:webHidden/>
          </w:rPr>
          <w:t>5</w:t>
        </w:r>
        <w:r w:rsidRPr="00881B4D">
          <w:rPr>
            <w:webHidden/>
          </w:rPr>
          <w:fldChar w:fldCharType="end"/>
        </w:r>
      </w:hyperlink>
    </w:p>
    <w:p w:rsidR="00BB6297" w:rsidRPr="00881B4D" w:rsidRDefault="00BA1890">
      <w:pPr>
        <w:pStyle w:val="15"/>
        <w:rPr>
          <w:rFonts w:asciiTheme="minorHAnsi" w:eastAsiaTheme="minorEastAsia" w:hAnsiTheme="minorHAnsi" w:cstheme="minorBidi"/>
          <w:b w:val="0"/>
          <w:sz w:val="22"/>
          <w:szCs w:val="22"/>
        </w:rPr>
      </w:pPr>
      <w:hyperlink w:anchor="_Toc69915941" w:history="1">
        <w:r w:rsidR="00BB6297" w:rsidRPr="00881B4D">
          <w:rPr>
            <w:rStyle w:val="aa"/>
            <w:color w:val="auto"/>
          </w:rPr>
          <w:t>I. Основные показатели социально-экономического развития МО ГП «Город Гусиноозёрск» за 2020 год</w:t>
        </w:r>
        <w:r w:rsidR="00BB6297" w:rsidRPr="00881B4D">
          <w:rPr>
            <w:webHidden/>
          </w:rPr>
          <w:tab/>
        </w:r>
        <w:r w:rsidRPr="00881B4D">
          <w:rPr>
            <w:webHidden/>
          </w:rPr>
          <w:fldChar w:fldCharType="begin"/>
        </w:r>
        <w:r w:rsidR="00BB6297" w:rsidRPr="00881B4D">
          <w:rPr>
            <w:webHidden/>
          </w:rPr>
          <w:instrText xml:space="preserve"> PAGEREF _Toc69915941 \h </w:instrText>
        </w:r>
        <w:r w:rsidRPr="00881B4D">
          <w:rPr>
            <w:webHidden/>
          </w:rPr>
        </w:r>
        <w:r w:rsidRPr="00881B4D">
          <w:rPr>
            <w:webHidden/>
          </w:rPr>
          <w:fldChar w:fldCharType="separate"/>
        </w:r>
        <w:r w:rsidR="00881B4D">
          <w:rPr>
            <w:webHidden/>
          </w:rPr>
          <w:t>6</w:t>
        </w:r>
        <w:r w:rsidRPr="00881B4D">
          <w:rPr>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42" w:history="1">
        <w:r w:rsidR="00BB6297" w:rsidRPr="00881B4D">
          <w:rPr>
            <w:rStyle w:val="aa"/>
            <w:noProof/>
            <w:color w:val="auto"/>
          </w:rPr>
          <w:t>Демографическая ситуация.</w:t>
        </w:r>
        <w:r w:rsidR="00BB6297" w:rsidRPr="00881B4D">
          <w:rPr>
            <w:noProof/>
            <w:webHidden/>
          </w:rPr>
          <w:tab/>
        </w:r>
        <w:r w:rsidRPr="00881B4D">
          <w:rPr>
            <w:noProof/>
            <w:webHidden/>
          </w:rPr>
          <w:fldChar w:fldCharType="begin"/>
        </w:r>
        <w:r w:rsidR="00BB6297" w:rsidRPr="00881B4D">
          <w:rPr>
            <w:noProof/>
            <w:webHidden/>
          </w:rPr>
          <w:instrText xml:space="preserve"> PAGEREF _Toc69915942 \h </w:instrText>
        </w:r>
        <w:r w:rsidRPr="00881B4D">
          <w:rPr>
            <w:noProof/>
            <w:webHidden/>
          </w:rPr>
        </w:r>
        <w:r w:rsidRPr="00881B4D">
          <w:rPr>
            <w:noProof/>
            <w:webHidden/>
          </w:rPr>
          <w:fldChar w:fldCharType="separate"/>
        </w:r>
        <w:r w:rsidR="00881B4D">
          <w:rPr>
            <w:noProof/>
            <w:webHidden/>
          </w:rPr>
          <w:t>6</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43" w:history="1">
        <w:r w:rsidR="00BB6297" w:rsidRPr="00881B4D">
          <w:rPr>
            <w:rStyle w:val="aa"/>
            <w:noProof/>
            <w:color w:val="auto"/>
          </w:rPr>
          <w:t>Ситуация на рынке труда и занятость.</w:t>
        </w:r>
        <w:r w:rsidR="00BB6297" w:rsidRPr="00881B4D">
          <w:rPr>
            <w:noProof/>
            <w:webHidden/>
          </w:rPr>
          <w:tab/>
        </w:r>
        <w:r w:rsidRPr="00881B4D">
          <w:rPr>
            <w:noProof/>
            <w:webHidden/>
          </w:rPr>
          <w:fldChar w:fldCharType="begin"/>
        </w:r>
        <w:r w:rsidR="00BB6297" w:rsidRPr="00881B4D">
          <w:rPr>
            <w:noProof/>
            <w:webHidden/>
          </w:rPr>
          <w:instrText xml:space="preserve"> PAGEREF _Toc69915943 \h </w:instrText>
        </w:r>
        <w:r w:rsidRPr="00881B4D">
          <w:rPr>
            <w:noProof/>
            <w:webHidden/>
          </w:rPr>
        </w:r>
        <w:r w:rsidRPr="00881B4D">
          <w:rPr>
            <w:noProof/>
            <w:webHidden/>
          </w:rPr>
          <w:fldChar w:fldCharType="separate"/>
        </w:r>
        <w:r w:rsidR="00881B4D">
          <w:rPr>
            <w:noProof/>
            <w:webHidden/>
          </w:rPr>
          <w:t>6</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44" w:history="1">
        <w:r w:rsidR="00BB6297" w:rsidRPr="00881B4D">
          <w:rPr>
            <w:rStyle w:val="aa"/>
            <w:noProof/>
            <w:color w:val="auto"/>
          </w:rPr>
          <w:t>Экономический потенциал.</w:t>
        </w:r>
        <w:r w:rsidR="00BB6297" w:rsidRPr="00881B4D">
          <w:rPr>
            <w:noProof/>
            <w:webHidden/>
          </w:rPr>
          <w:tab/>
        </w:r>
        <w:r w:rsidRPr="00881B4D">
          <w:rPr>
            <w:noProof/>
            <w:webHidden/>
          </w:rPr>
          <w:fldChar w:fldCharType="begin"/>
        </w:r>
        <w:r w:rsidR="00BB6297" w:rsidRPr="00881B4D">
          <w:rPr>
            <w:noProof/>
            <w:webHidden/>
          </w:rPr>
          <w:instrText xml:space="preserve"> PAGEREF _Toc69915944 \h </w:instrText>
        </w:r>
        <w:r w:rsidRPr="00881B4D">
          <w:rPr>
            <w:noProof/>
            <w:webHidden/>
          </w:rPr>
        </w:r>
        <w:r w:rsidRPr="00881B4D">
          <w:rPr>
            <w:noProof/>
            <w:webHidden/>
          </w:rPr>
          <w:fldChar w:fldCharType="separate"/>
        </w:r>
        <w:r w:rsidR="00881B4D">
          <w:rPr>
            <w:noProof/>
            <w:webHidden/>
          </w:rPr>
          <w:t>7</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45" w:history="1">
        <w:r w:rsidR="00BB6297" w:rsidRPr="00881B4D">
          <w:rPr>
            <w:rStyle w:val="aa"/>
            <w:noProof/>
            <w:color w:val="auto"/>
          </w:rPr>
          <w:t>Инвестиции. Ввод жилья.</w:t>
        </w:r>
        <w:r w:rsidR="00BB6297" w:rsidRPr="00881B4D">
          <w:rPr>
            <w:noProof/>
            <w:webHidden/>
          </w:rPr>
          <w:tab/>
        </w:r>
        <w:r w:rsidRPr="00881B4D">
          <w:rPr>
            <w:noProof/>
            <w:webHidden/>
          </w:rPr>
          <w:fldChar w:fldCharType="begin"/>
        </w:r>
        <w:r w:rsidR="00BB6297" w:rsidRPr="00881B4D">
          <w:rPr>
            <w:noProof/>
            <w:webHidden/>
          </w:rPr>
          <w:instrText xml:space="preserve"> PAGEREF _Toc69915945 \h </w:instrText>
        </w:r>
        <w:r w:rsidRPr="00881B4D">
          <w:rPr>
            <w:noProof/>
            <w:webHidden/>
          </w:rPr>
        </w:r>
        <w:r w:rsidRPr="00881B4D">
          <w:rPr>
            <w:noProof/>
            <w:webHidden/>
          </w:rPr>
          <w:fldChar w:fldCharType="separate"/>
        </w:r>
        <w:r w:rsidR="00881B4D">
          <w:rPr>
            <w:noProof/>
            <w:webHidden/>
          </w:rPr>
          <w:t>9</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46" w:history="1">
        <w:r w:rsidR="00BB6297" w:rsidRPr="00881B4D">
          <w:rPr>
            <w:rStyle w:val="aa"/>
            <w:noProof/>
            <w:color w:val="auto"/>
          </w:rPr>
          <w:t>Состояние бюджетной сферы.</w:t>
        </w:r>
        <w:r w:rsidR="00BB6297" w:rsidRPr="00881B4D">
          <w:rPr>
            <w:noProof/>
            <w:webHidden/>
          </w:rPr>
          <w:tab/>
        </w:r>
        <w:r w:rsidRPr="00881B4D">
          <w:rPr>
            <w:noProof/>
            <w:webHidden/>
          </w:rPr>
          <w:fldChar w:fldCharType="begin"/>
        </w:r>
        <w:r w:rsidR="00BB6297" w:rsidRPr="00881B4D">
          <w:rPr>
            <w:noProof/>
            <w:webHidden/>
          </w:rPr>
          <w:instrText xml:space="preserve"> PAGEREF _Toc69915946 \h </w:instrText>
        </w:r>
        <w:r w:rsidRPr="00881B4D">
          <w:rPr>
            <w:noProof/>
            <w:webHidden/>
          </w:rPr>
        </w:r>
        <w:r w:rsidRPr="00881B4D">
          <w:rPr>
            <w:noProof/>
            <w:webHidden/>
          </w:rPr>
          <w:fldChar w:fldCharType="separate"/>
        </w:r>
        <w:r w:rsidR="00881B4D">
          <w:rPr>
            <w:noProof/>
            <w:webHidden/>
          </w:rPr>
          <w:t>10</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47" w:history="1">
        <w:r w:rsidR="00BB6297" w:rsidRPr="00881B4D">
          <w:rPr>
            <w:rStyle w:val="aa"/>
            <w:noProof/>
            <w:color w:val="auto"/>
          </w:rPr>
          <w:t>Социальная инфраструктура.</w:t>
        </w:r>
        <w:r w:rsidR="00BB6297" w:rsidRPr="00881B4D">
          <w:rPr>
            <w:noProof/>
            <w:webHidden/>
          </w:rPr>
          <w:tab/>
        </w:r>
        <w:r w:rsidRPr="00881B4D">
          <w:rPr>
            <w:noProof/>
            <w:webHidden/>
          </w:rPr>
          <w:fldChar w:fldCharType="begin"/>
        </w:r>
        <w:r w:rsidR="00BB6297" w:rsidRPr="00881B4D">
          <w:rPr>
            <w:noProof/>
            <w:webHidden/>
          </w:rPr>
          <w:instrText xml:space="preserve"> PAGEREF _Toc69915947 \h </w:instrText>
        </w:r>
        <w:r w:rsidRPr="00881B4D">
          <w:rPr>
            <w:noProof/>
            <w:webHidden/>
          </w:rPr>
        </w:r>
        <w:r w:rsidRPr="00881B4D">
          <w:rPr>
            <w:noProof/>
            <w:webHidden/>
          </w:rPr>
          <w:fldChar w:fldCharType="separate"/>
        </w:r>
        <w:r w:rsidR="00881B4D">
          <w:rPr>
            <w:noProof/>
            <w:webHidden/>
          </w:rPr>
          <w:t>10</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48" w:history="1">
        <w:r w:rsidR="00BB6297" w:rsidRPr="00881B4D">
          <w:rPr>
            <w:rStyle w:val="aa"/>
            <w:noProof/>
            <w:color w:val="auto"/>
          </w:rPr>
          <w:t>Инфраструктурное развитие.</w:t>
        </w:r>
        <w:r w:rsidR="00BB6297" w:rsidRPr="00881B4D">
          <w:rPr>
            <w:noProof/>
            <w:webHidden/>
          </w:rPr>
          <w:tab/>
        </w:r>
        <w:r w:rsidRPr="00881B4D">
          <w:rPr>
            <w:noProof/>
            <w:webHidden/>
          </w:rPr>
          <w:fldChar w:fldCharType="begin"/>
        </w:r>
        <w:r w:rsidR="00BB6297" w:rsidRPr="00881B4D">
          <w:rPr>
            <w:noProof/>
            <w:webHidden/>
          </w:rPr>
          <w:instrText xml:space="preserve"> PAGEREF _Toc69915948 \h </w:instrText>
        </w:r>
        <w:r w:rsidRPr="00881B4D">
          <w:rPr>
            <w:noProof/>
            <w:webHidden/>
          </w:rPr>
        </w:r>
        <w:r w:rsidRPr="00881B4D">
          <w:rPr>
            <w:noProof/>
            <w:webHidden/>
          </w:rPr>
          <w:fldChar w:fldCharType="separate"/>
        </w:r>
        <w:r w:rsidR="00881B4D">
          <w:rPr>
            <w:noProof/>
            <w:webHidden/>
          </w:rPr>
          <w:t>11</w:t>
        </w:r>
        <w:r w:rsidRPr="00881B4D">
          <w:rPr>
            <w:noProof/>
            <w:webHidden/>
          </w:rPr>
          <w:fldChar w:fldCharType="end"/>
        </w:r>
      </w:hyperlink>
    </w:p>
    <w:p w:rsidR="00BB6297" w:rsidRPr="00881B4D" w:rsidRDefault="00BA1890">
      <w:pPr>
        <w:pStyle w:val="15"/>
        <w:rPr>
          <w:rFonts w:asciiTheme="minorHAnsi" w:eastAsiaTheme="minorEastAsia" w:hAnsiTheme="minorHAnsi" w:cstheme="minorBidi"/>
          <w:b w:val="0"/>
          <w:sz w:val="22"/>
          <w:szCs w:val="22"/>
        </w:rPr>
      </w:pPr>
      <w:hyperlink w:anchor="_Toc69915949" w:history="1">
        <w:r w:rsidR="00BB6297" w:rsidRPr="00881B4D">
          <w:rPr>
            <w:rStyle w:val="aa"/>
            <w:color w:val="auto"/>
            <w:lang w:val="en-US"/>
          </w:rPr>
          <w:t>II</w:t>
        </w:r>
        <w:r w:rsidR="00BB6297" w:rsidRPr="00881B4D">
          <w:rPr>
            <w:rStyle w:val="aa"/>
            <w:color w:val="auto"/>
          </w:rPr>
          <w:t>. 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федеральным законом от 06.10.2003 № 131-ФЗ «Об общих принципах организации местного самоуправления в Российской Федерации»</w:t>
        </w:r>
        <w:r w:rsidR="00BB6297" w:rsidRPr="00881B4D">
          <w:rPr>
            <w:webHidden/>
          </w:rPr>
          <w:tab/>
        </w:r>
        <w:r w:rsidRPr="00881B4D">
          <w:rPr>
            <w:webHidden/>
          </w:rPr>
          <w:fldChar w:fldCharType="begin"/>
        </w:r>
        <w:r w:rsidR="00BB6297" w:rsidRPr="00881B4D">
          <w:rPr>
            <w:webHidden/>
          </w:rPr>
          <w:instrText xml:space="preserve"> PAGEREF _Toc69915949 \h </w:instrText>
        </w:r>
        <w:r w:rsidRPr="00881B4D">
          <w:rPr>
            <w:webHidden/>
          </w:rPr>
        </w:r>
        <w:r w:rsidRPr="00881B4D">
          <w:rPr>
            <w:webHidden/>
          </w:rPr>
          <w:fldChar w:fldCharType="separate"/>
        </w:r>
        <w:r w:rsidR="00881B4D">
          <w:rPr>
            <w:webHidden/>
          </w:rPr>
          <w:t>12</w:t>
        </w:r>
        <w:r w:rsidRPr="00881B4D">
          <w:rPr>
            <w:webHidden/>
          </w:rPr>
          <w:fldChar w:fldCharType="end"/>
        </w:r>
      </w:hyperlink>
    </w:p>
    <w:p w:rsidR="00BB6297" w:rsidRPr="00881B4D" w:rsidRDefault="00BA1890">
      <w:pPr>
        <w:pStyle w:val="15"/>
        <w:rPr>
          <w:rFonts w:asciiTheme="minorHAnsi" w:eastAsiaTheme="minorEastAsia" w:hAnsiTheme="minorHAnsi" w:cstheme="minorBidi"/>
          <w:b w:val="0"/>
          <w:sz w:val="22"/>
          <w:szCs w:val="22"/>
        </w:rPr>
      </w:pPr>
      <w:hyperlink w:anchor="_Toc69915950" w:history="1">
        <w:r w:rsidR="00BB6297" w:rsidRPr="00881B4D">
          <w:rPr>
            <w:rStyle w:val="aa"/>
            <w:color w:val="auto"/>
          </w:rPr>
          <w:t>2.1. Бюджетная и налоговая политика</w:t>
        </w:r>
        <w:r w:rsidR="00BB6297" w:rsidRPr="00881B4D">
          <w:rPr>
            <w:webHidden/>
          </w:rPr>
          <w:tab/>
        </w:r>
        <w:r w:rsidRPr="00881B4D">
          <w:rPr>
            <w:webHidden/>
          </w:rPr>
          <w:fldChar w:fldCharType="begin"/>
        </w:r>
        <w:r w:rsidR="00BB6297" w:rsidRPr="00881B4D">
          <w:rPr>
            <w:webHidden/>
          </w:rPr>
          <w:instrText xml:space="preserve"> PAGEREF _Toc69915950 \h </w:instrText>
        </w:r>
        <w:r w:rsidRPr="00881B4D">
          <w:rPr>
            <w:webHidden/>
          </w:rPr>
        </w:r>
        <w:r w:rsidRPr="00881B4D">
          <w:rPr>
            <w:webHidden/>
          </w:rPr>
          <w:fldChar w:fldCharType="separate"/>
        </w:r>
        <w:r w:rsidR="00881B4D">
          <w:rPr>
            <w:webHidden/>
          </w:rPr>
          <w:t>13</w:t>
        </w:r>
        <w:r w:rsidRPr="00881B4D">
          <w:rPr>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51" w:history="1">
        <w:r w:rsidR="00BB6297" w:rsidRPr="00881B4D">
          <w:rPr>
            <w:rStyle w:val="aa"/>
            <w:noProof/>
            <w:color w:val="auto"/>
          </w:rPr>
          <w:t>2.1.1. Полномочие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исполнении бюджета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_Toc69915951 \h </w:instrText>
        </w:r>
        <w:r w:rsidRPr="00881B4D">
          <w:rPr>
            <w:noProof/>
            <w:webHidden/>
          </w:rPr>
        </w:r>
        <w:r w:rsidRPr="00881B4D">
          <w:rPr>
            <w:noProof/>
            <w:webHidden/>
          </w:rPr>
          <w:fldChar w:fldCharType="separate"/>
        </w:r>
        <w:r w:rsidR="00881B4D">
          <w:rPr>
            <w:noProof/>
            <w:webHidden/>
          </w:rPr>
          <w:t>13</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52" w:history="1">
        <w:r w:rsidR="00BB6297" w:rsidRPr="00881B4D">
          <w:rPr>
            <w:rStyle w:val="aa"/>
            <w:noProof/>
            <w:color w:val="auto"/>
          </w:rPr>
          <w:t>2.1.2.  Полномочие «Установление, изменение и отмена местных налогов и сборов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_Toc69915952 \h </w:instrText>
        </w:r>
        <w:r w:rsidRPr="00881B4D">
          <w:rPr>
            <w:noProof/>
            <w:webHidden/>
          </w:rPr>
        </w:r>
        <w:r w:rsidRPr="00881B4D">
          <w:rPr>
            <w:noProof/>
            <w:webHidden/>
          </w:rPr>
          <w:fldChar w:fldCharType="separate"/>
        </w:r>
        <w:r w:rsidR="00881B4D">
          <w:rPr>
            <w:noProof/>
            <w:webHidden/>
          </w:rPr>
          <w:t>14</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53" w:history="1">
        <w:r w:rsidR="00BB6297" w:rsidRPr="00881B4D">
          <w:rPr>
            <w:rStyle w:val="aa"/>
            <w:noProof/>
            <w:color w:val="auto"/>
          </w:rPr>
          <w:t>2.1.3. Полномочие «Владение, пользование и распоряжение имуществом, находящимся в муниципальной собственности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_Toc69915953 \h </w:instrText>
        </w:r>
        <w:r w:rsidRPr="00881B4D">
          <w:rPr>
            <w:noProof/>
            <w:webHidden/>
          </w:rPr>
        </w:r>
        <w:r w:rsidRPr="00881B4D">
          <w:rPr>
            <w:noProof/>
            <w:webHidden/>
          </w:rPr>
          <w:fldChar w:fldCharType="separate"/>
        </w:r>
        <w:r w:rsidR="00881B4D">
          <w:rPr>
            <w:noProof/>
            <w:webHidden/>
          </w:rPr>
          <w:t>14</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54" w:history="1">
        <w:r w:rsidR="00BB6297" w:rsidRPr="00881B4D">
          <w:rPr>
            <w:rStyle w:val="aa"/>
            <w:noProof/>
            <w:color w:val="auto"/>
          </w:rPr>
          <w:t>2.1.4. Полномочие «Содействие в развитии сельскохозяйственного производства, создание условий для развития малого и среднего предпринимательства»</w:t>
        </w:r>
        <w:r w:rsidR="00BB6297" w:rsidRPr="00881B4D">
          <w:rPr>
            <w:noProof/>
            <w:webHidden/>
          </w:rPr>
          <w:tab/>
        </w:r>
        <w:r w:rsidRPr="00881B4D">
          <w:rPr>
            <w:noProof/>
            <w:webHidden/>
          </w:rPr>
          <w:fldChar w:fldCharType="begin"/>
        </w:r>
        <w:r w:rsidR="00BB6297" w:rsidRPr="00881B4D">
          <w:rPr>
            <w:noProof/>
            <w:webHidden/>
          </w:rPr>
          <w:instrText xml:space="preserve"> PAGEREF _Toc69915954 \h </w:instrText>
        </w:r>
        <w:r w:rsidRPr="00881B4D">
          <w:rPr>
            <w:noProof/>
            <w:webHidden/>
          </w:rPr>
        </w:r>
        <w:r w:rsidRPr="00881B4D">
          <w:rPr>
            <w:noProof/>
            <w:webHidden/>
          </w:rPr>
          <w:fldChar w:fldCharType="separate"/>
        </w:r>
        <w:r w:rsidR="00881B4D">
          <w:rPr>
            <w:noProof/>
            <w:webHidden/>
          </w:rPr>
          <w:t>16</w:t>
        </w:r>
        <w:r w:rsidRPr="00881B4D">
          <w:rPr>
            <w:noProof/>
            <w:webHidden/>
          </w:rPr>
          <w:fldChar w:fldCharType="end"/>
        </w:r>
      </w:hyperlink>
    </w:p>
    <w:p w:rsidR="00BB6297" w:rsidRPr="00881B4D" w:rsidRDefault="00BA1890">
      <w:pPr>
        <w:pStyle w:val="15"/>
        <w:rPr>
          <w:rFonts w:asciiTheme="minorHAnsi" w:eastAsiaTheme="minorEastAsia" w:hAnsiTheme="minorHAnsi" w:cstheme="minorBidi"/>
          <w:b w:val="0"/>
          <w:sz w:val="22"/>
          <w:szCs w:val="22"/>
        </w:rPr>
      </w:pPr>
      <w:hyperlink w:anchor="_Toc69915955" w:history="1">
        <w:r w:rsidR="00BB6297" w:rsidRPr="00881B4D">
          <w:rPr>
            <w:rStyle w:val="aa"/>
            <w:color w:val="auto"/>
          </w:rPr>
          <w:t>2.2. Состояние системы жизнеобеспечения населения</w:t>
        </w:r>
        <w:r w:rsidR="00BB6297" w:rsidRPr="00881B4D">
          <w:rPr>
            <w:webHidden/>
          </w:rPr>
          <w:tab/>
        </w:r>
        <w:r w:rsidRPr="00881B4D">
          <w:rPr>
            <w:webHidden/>
          </w:rPr>
          <w:fldChar w:fldCharType="begin"/>
        </w:r>
        <w:r w:rsidR="00BB6297" w:rsidRPr="00881B4D">
          <w:rPr>
            <w:webHidden/>
          </w:rPr>
          <w:instrText xml:space="preserve"> PAGEREF _Toc69915955 \h </w:instrText>
        </w:r>
        <w:r w:rsidRPr="00881B4D">
          <w:rPr>
            <w:webHidden/>
          </w:rPr>
        </w:r>
        <w:r w:rsidRPr="00881B4D">
          <w:rPr>
            <w:webHidden/>
          </w:rPr>
          <w:fldChar w:fldCharType="separate"/>
        </w:r>
        <w:r w:rsidR="00881B4D">
          <w:rPr>
            <w:webHidden/>
          </w:rPr>
          <w:t>19</w:t>
        </w:r>
        <w:r w:rsidRPr="00881B4D">
          <w:rPr>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56" w:history="1">
        <w:r w:rsidR="00BB6297" w:rsidRPr="00881B4D">
          <w:rPr>
            <w:rStyle w:val="aa"/>
            <w:noProof/>
            <w:color w:val="auto"/>
          </w:rPr>
          <w:t>2.2.1. Полномочие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 РФ»</w:t>
        </w:r>
        <w:r w:rsidR="00BB6297" w:rsidRPr="00881B4D">
          <w:rPr>
            <w:noProof/>
            <w:webHidden/>
          </w:rPr>
          <w:tab/>
        </w:r>
        <w:r w:rsidRPr="00881B4D">
          <w:rPr>
            <w:noProof/>
            <w:webHidden/>
          </w:rPr>
          <w:fldChar w:fldCharType="begin"/>
        </w:r>
        <w:r w:rsidR="00BB6297" w:rsidRPr="00881B4D">
          <w:rPr>
            <w:noProof/>
            <w:webHidden/>
          </w:rPr>
          <w:instrText xml:space="preserve"> PAGEREF _Toc69915956 \h </w:instrText>
        </w:r>
        <w:r w:rsidRPr="00881B4D">
          <w:rPr>
            <w:noProof/>
            <w:webHidden/>
          </w:rPr>
        </w:r>
        <w:r w:rsidRPr="00881B4D">
          <w:rPr>
            <w:noProof/>
            <w:webHidden/>
          </w:rPr>
          <w:fldChar w:fldCharType="separate"/>
        </w:r>
        <w:r w:rsidR="00881B4D">
          <w:rPr>
            <w:noProof/>
            <w:webHidden/>
          </w:rPr>
          <w:t>19</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57" w:history="1">
        <w:r w:rsidR="00BB6297" w:rsidRPr="00881B4D">
          <w:rPr>
            <w:rStyle w:val="aa"/>
            <w:noProof/>
            <w:color w:val="auto"/>
          </w:rPr>
          <w:t>2.2.2. Полномочие «Дорожная деятельность в отношении автомобильных дорог местного значения в границах населённых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населённых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w:t>
        </w:r>
        <w:r w:rsidR="00BB6297" w:rsidRPr="00881B4D">
          <w:rPr>
            <w:noProof/>
            <w:webHidden/>
          </w:rPr>
          <w:tab/>
        </w:r>
        <w:r w:rsidRPr="00881B4D">
          <w:rPr>
            <w:noProof/>
            <w:webHidden/>
          </w:rPr>
          <w:fldChar w:fldCharType="begin"/>
        </w:r>
        <w:r w:rsidR="00BB6297" w:rsidRPr="00881B4D">
          <w:rPr>
            <w:noProof/>
            <w:webHidden/>
          </w:rPr>
          <w:instrText xml:space="preserve"> PAGEREF _Toc69915957 \h </w:instrText>
        </w:r>
        <w:r w:rsidRPr="00881B4D">
          <w:rPr>
            <w:noProof/>
            <w:webHidden/>
          </w:rPr>
        </w:r>
        <w:r w:rsidRPr="00881B4D">
          <w:rPr>
            <w:noProof/>
            <w:webHidden/>
          </w:rPr>
          <w:fldChar w:fldCharType="separate"/>
        </w:r>
        <w:r w:rsidR="00881B4D">
          <w:rPr>
            <w:noProof/>
            <w:webHidden/>
          </w:rPr>
          <w:t>20</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58" w:history="1">
        <w:r w:rsidR="00BB6297" w:rsidRPr="00881B4D">
          <w:rPr>
            <w:rStyle w:val="aa"/>
            <w:noProof/>
            <w:color w:val="auto"/>
          </w:rPr>
          <w:t>2.2.3. Полномочие «Создание условий для предоставления транспортных услуг населению и организация транспортного обслуживания населения в границах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_Toc69915958 \h </w:instrText>
        </w:r>
        <w:r w:rsidRPr="00881B4D">
          <w:rPr>
            <w:noProof/>
            <w:webHidden/>
          </w:rPr>
        </w:r>
        <w:r w:rsidRPr="00881B4D">
          <w:rPr>
            <w:noProof/>
            <w:webHidden/>
          </w:rPr>
          <w:fldChar w:fldCharType="separate"/>
        </w:r>
        <w:r w:rsidR="00881B4D">
          <w:rPr>
            <w:noProof/>
            <w:webHidden/>
          </w:rPr>
          <w:t>21</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59" w:history="1">
        <w:r w:rsidR="00BB6297" w:rsidRPr="00881B4D">
          <w:rPr>
            <w:rStyle w:val="aa"/>
            <w:noProof/>
            <w:color w:val="auto"/>
          </w:rPr>
          <w:t>2.2.4. Полномочие «Организация ритуальных услуг и содержание мест захоронения»</w:t>
        </w:r>
        <w:r w:rsidR="00BB6297" w:rsidRPr="00881B4D">
          <w:rPr>
            <w:noProof/>
            <w:webHidden/>
          </w:rPr>
          <w:tab/>
        </w:r>
        <w:r w:rsidRPr="00881B4D">
          <w:rPr>
            <w:noProof/>
            <w:webHidden/>
          </w:rPr>
          <w:fldChar w:fldCharType="begin"/>
        </w:r>
        <w:r w:rsidR="00BB6297" w:rsidRPr="00881B4D">
          <w:rPr>
            <w:noProof/>
            <w:webHidden/>
          </w:rPr>
          <w:instrText xml:space="preserve"> PAGEREF _Toc69915959 \h </w:instrText>
        </w:r>
        <w:r w:rsidRPr="00881B4D">
          <w:rPr>
            <w:noProof/>
            <w:webHidden/>
          </w:rPr>
        </w:r>
        <w:r w:rsidRPr="00881B4D">
          <w:rPr>
            <w:noProof/>
            <w:webHidden/>
          </w:rPr>
          <w:fldChar w:fldCharType="separate"/>
        </w:r>
        <w:r w:rsidR="00881B4D">
          <w:rPr>
            <w:noProof/>
            <w:webHidden/>
          </w:rPr>
          <w:t>22</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60" w:history="1">
        <w:r w:rsidR="00BB6297" w:rsidRPr="00881B4D">
          <w:rPr>
            <w:rStyle w:val="aa"/>
            <w:noProof/>
            <w:color w:val="auto"/>
          </w:rPr>
          <w:t>2.2.5. Полномочие «Участие в организации деятельности по накоплению (в том числе раздельному накоплению) и транспортированию твёрдых коммунальных отходов»</w:t>
        </w:r>
        <w:r w:rsidR="00BB6297" w:rsidRPr="00881B4D">
          <w:rPr>
            <w:noProof/>
            <w:webHidden/>
          </w:rPr>
          <w:tab/>
        </w:r>
        <w:r w:rsidRPr="00881B4D">
          <w:rPr>
            <w:noProof/>
            <w:webHidden/>
          </w:rPr>
          <w:fldChar w:fldCharType="begin"/>
        </w:r>
        <w:r w:rsidR="00BB6297" w:rsidRPr="00881B4D">
          <w:rPr>
            <w:noProof/>
            <w:webHidden/>
          </w:rPr>
          <w:instrText xml:space="preserve"> PAGEREF _Toc69915960 \h </w:instrText>
        </w:r>
        <w:r w:rsidRPr="00881B4D">
          <w:rPr>
            <w:noProof/>
            <w:webHidden/>
          </w:rPr>
        </w:r>
        <w:r w:rsidRPr="00881B4D">
          <w:rPr>
            <w:noProof/>
            <w:webHidden/>
          </w:rPr>
          <w:fldChar w:fldCharType="separate"/>
        </w:r>
        <w:r w:rsidR="00881B4D">
          <w:rPr>
            <w:noProof/>
            <w:webHidden/>
          </w:rPr>
          <w:t>22</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61" w:history="1">
        <w:r w:rsidR="00BB6297" w:rsidRPr="00881B4D">
          <w:rPr>
            <w:rStyle w:val="aa"/>
            <w:noProof/>
            <w:color w:val="auto"/>
          </w:rPr>
          <w:t>2.2.6. Полномочие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населённых пунктов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_Toc69915961 \h </w:instrText>
        </w:r>
        <w:r w:rsidRPr="00881B4D">
          <w:rPr>
            <w:noProof/>
            <w:webHidden/>
          </w:rPr>
        </w:r>
        <w:r w:rsidRPr="00881B4D">
          <w:rPr>
            <w:noProof/>
            <w:webHidden/>
          </w:rPr>
          <w:fldChar w:fldCharType="separate"/>
        </w:r>
        <w:r w:rsidR="00881B4D">
          <w:rPr>
            <w:noProof/>
            <w:webHidden/>
          </w:rPr>
          <w:t>23</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62" w:history="1">
        <w:r w:rsidR="00BB6297" w:rsidRPr="00881B4D">
          <w:rPr>
            <w:rStyle w:val="aa"/>
            <w:noProof/>
            <w:color w:val="auto"/>
          </w:rPr>
          <w:t xml:space="preserve">2.2.7. Полномочие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w:t>
        </w:r>
        <w:r w:rsidR="00BB6297" w:rsidRPr="00881B4D">
          <w:rPr>
            <w:rStyle w:val="aa"/>
            <w:noProof/>
            <w:color w:val="auto"/>
          </w:rPr>
          <w:lastRenderedPageBreak/>
          <w:t>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00BB6297" w:rsidRPr="00881B4D">
          <w:rPr>
            <w:noProof/>
            <w:webHidden/>
          </w:rPr>
          <w:tab/>
        </w:r>
        <w:r w:rsidRPr="00881B4D">
          <w:rPr>
            <w:noProof/>
            <w:webHidden/>
          </w:rPr>
          <w:fldChar w:fldCharType="begin"/>
        </w:r>
        <w:r w:rsidR="00BB6297" w:rsidRPr="00881B4D">
          <w:rPr>
            <w:noProof/>
            <w:webHidden/>
          </w:rPr>
          <w:instrText xml:space="preserve"> PAGEREF _Toc69915962 \h </w:instrText>
        </w:r>
        <w:r w:rsidRPr="00881B4D">
          <w:rPr>
            <w:noProof/>
            <w:webHidden/>
          </w:rPr>
        </w:r>
        <w:r w:rsidRPr="00881B4D">
          <w:rPr>
            <w:noProof/>
            <w:webHidden/>
          </w:rPr>
          <w:fldChar w:fldCharType="separate"/>
        </w:r>
        <w:r w:rsidR="00881B4D">
          <w:rPr>
            <w:noProof/>
            <w:webHidden/>
          </w:rPr>
          <w:t>25</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63" w:history="1">
        <w:r w:rsidR="00BB6297" w:rsidRPr="00881B4D">
          <w:rPr>
            <w:rStyle w:val="aa"/>
            <w:noProof/>
            <w:color w:val="auto"/>
          </w:rPr>
          <w:t>2.2.8. Полномочие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BB6297" w:rsidRPr="00881B4D">
          <w:rPr>
            <w:noProof/>
            <w:webHidden/>
          </w:rPr>
          <w:tab/>
        </w:r>
        <w:r w:rsidRPr="00881B4D">
          <w:rPr>
            <w:noProof/>
            <w:webHidden/>
          </w:rPr>
          <w:fldChar w:fldCharType="begin"/>
        </w:r>
        <w:r w:rsidR="00BB6297" w:rsidRPr="00881B4D">
          <w:rPr>
            <w:noProof/>
            <w:webHidden/>
          </w:rPr>
          <w:instrText xml:space="preserve"> PAGEREF _Toc69915963 \h </w:instrText>
        </w:r>
        <w:r w:rsidRPr="00881B4D">
          <w:rPr>
            <w:noProof/>
            <w:webHidden/>
          </w:rPr>
        </w:r>
        <w:r w:rsidRPr="00881B4D">
          <w:rPr>
            <w:noProof/>
            <w:webHidden/>
          </w:rPr>
          <w:fldChar w:fldCharType="separate"/>
        </w:r>
        <w:r w:rsidR="00881B4D">
          <w:rPr>
            <w:noProof/>
            <w:webHidden/>
          </w:rPr>
          <w:t>28</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64" w:history="1">
        <w:r w:rsidR="00BB6297" w:rsidRPr="00881B4D">
          <w:rPr>
            <w:rStyle w:val="aa"/>
            <w:noProof/>
            <w:color w:val="auto"/>
          </w:rPr>
          <w:t>2.2.9. Создание условий для обеспечения жителей поселения услугами связи, общественного питания, торговли и бытового обслуживания</w:t>
        </w:r>
        <w:r w:rsidR="00BB6297" w:rsidRPr="00881B4D">
          <w:rPr>
            <w:noProof/>
            <w:webHidden/>
          </w:rPr>
          <w:tab/>
        </w:r>
        <w:r w:rsidRPr="00881B4D">
          <w:rPr>
            <w:noProof/>
            <w:webHidden/>
          </w:rPr>
          <w:fldChar w:fldCharType="begin"/>
        </w:r>
        <w:r w:rsidR="00BB6297" w:rsidRPr="00881B4D">
          <w:rPr>
            <w:noProof/>
            <w:webHidden/>
          </w:rPr>
          <w:instrText xml:space="preserve"> PAGEREF _Toc69915964 \h </w:instrText>
        </w:r>
        <w:r w:rsidRPr="00881B4D">
          <w:rPr>
            <w:noProof/>
            <w:webHidden/>
          </w:rPr>
        </w:r>
        <w:r w:rsidRPr="00881B4D">
          <w:rPr>
            <w:noProof/>
            <w:webHidden/>
          </w:rPr>
          <w:fldChar w:fldCharType="separate"/>
        </w:r>
        <w:r w:rsidR="00881B4D">
          <w:rPr>
            <w:noProof/>
            <w:webHidden/>
          </w:rPr>
          <w:t>28</w:t>
        </w:r>
        <w:r w:rsidRPr="00881B4D">
          <w:rPr>
            <w:noProof/>
            <w:webHidden/>
          </w:rPr>
          <w:fldChar w:fldCharType="end"/>
        </w:r>
      </w:hyperlink>
    </w:p>
    <w:p w:rsidR="00BB6297" w:rsidRPr="00881B4D" w:rsidRDefault="00BA1890">
      <w:pPr>
        <w:pStyle w:val="15"/>
        <w:rPr>
          <w:rFonts w:asciiTheme="minorHAnsi" w:eastAsiaTheme="minorEastAsia" w:hAnsiTheme="minorHAnsi" w:cstheme="minorBidi"/>
          <w:b w:val="0"/>
          <w:sz w:val="22"/>
          <w:szCs w:val="22"/>
        </w:rPr>
      </w:pPr>
      <w:hyperlink w:anchor="_Toc69915965" w:history="1">
        <w:r w:rsidR="00BB6297" w:rsidRPr="00881B4D">
          <w:rPr>
            <w:rStyle w:val="aa"/>
            <w:color w:val="auto"/>
          </w:rPr>
          <w:t>2.3. Социальная политика</w:t>
        </w:r>
        <w:r w:rsidR="00BB6297" w:rsidRPr="00881B4D">
          <w:rPr>
            <w:webHidden/>
          </w:rPr>
          <w:tab/>
        </w:r>
        <w:r w:rsidRPr="00881B4D">
          <w:rPr>
            <w:webHidden/>
          </w:rPr>
          <w:fldChar w:fldCharType="begin"/>
        </w:r>
        <w:r w:rsidR="00BB6297" w:rsidRPr="00881B4D">
          <w:rPr>
            <w:webHidden/>
          </w:rPr>
          <w:instrText xml:space="preserve"> PAGEREF _Toc69915965 \h </w:instrText>
        </w:r>
        <w:r w:rsidRPr="00881B4D">
          <w:rPr>
            <w:webHidden/>
          </w:rPr>
        </w:r>
        <w:r w:rsidRPr="00881B4D">
          <w:rPr>
            <w:webHidden/>
          </w:rPr>
          <w:fldChar w:fldCharType="separate"/>
        </w:r>
        <w:r w:rsidR="00881B4D">
          <w:rPr>
            <w:webHidden/>
          </w:rPr>
          <w:t>30</w:t>
        </w:r>
        <w:r w:rsidRPr="00881B4D">
          <w:rPr>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66" w:history="1">
        <w:r w:rsidR="00BB6297" w:rsidRPr="00881B4D">
          <w:rPr>
            <w:rStyle w:val="aa"/>
            <w:noProof/>
            <w:color w:val="auto"/>
          </w:rPr>
          <w:t>2.3.1. Полномочие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BB6297" w:rsidRPr="00881B4D">
          <w:rPr>
            <w:noProof/>
            <w:webHidden/>
          </w:rPr>
          <w:tab/>
        </w:r>
        <w:r w:rsidRPr="00881B4D">
          <w:rPr>
            <w:noProof/>
            <w:webHidden/>
          </w:rPr>
          <w:fldChar w:fldCharType="begin"/>
        </w:r>
        <w:r w:rsidR="00BB6297" w:rsidRPr="00881B4D">
          <w:rPr>
            <w:noProof/>
            <w:webHidden/>
          </w:rPr>
          <w:instrText xml:space="preserve"> PAGEREF _Toc69915966 \h </w:instrText>
        </w:r>
        <w:r w:rsidRPr="00881B4D">
          <w:rPr>
            <w:noProof/>
            <w:webHidden/>
          </w:rPr>
        </w:r>
        <w:r w:rsidRPr="00881B4D">
          <w:rPr>
            <w:noProof/>
            <w:webHidden/>
          </w:rPr>
          <w:fldChar w:fldCharType="separate"/>
        </w:r>
        <w:r w:rsidR="00881B4D">
          <w:rPr>
            <w:noProof/>
            <w:webHidden/>
          </w:rPr>
          <w:t>30</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67" w:history="1">
        <w:r w:rsidR="00BB6297" w:rsidRPr="00881B4D">
          <w:rPr>
            <w:rStyle w:val="aa"/>
            <w:noProof/>
            <w:color w:val="auto"/>
          </w:rPr>
          <w:t>2.3.2. Полномочие «Организация библиотечного обслуживания населения, комплектование и обеспечение сохранности библиотечных фондов библиотек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_Toc69915967 \h </w:instrText>
        </w:r>
        <w:r w:rsidRPr="00881B4D">
          <w:rPr>
            <w:noProof/>
            <w:webHidden/>
          </w:rPr>
        </w:r>
        <w:r w:rsidRPr="00881B4D">
          <w:rPr>
            <w:noProof/>
            <w:webHidden/>
          </w:rPr>
          <w:fldChar w:fldCharType="separate"/>
        </w:r>
        <w:r w:rsidR="00881B4D">
          <w:rPr>
            <w:noProof/>
            <w:webHidden/>
          </w:rPr>
          <w:t>31</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68" w:history="1">
        <w:r w:rsidR="00BB6297" w:rsidRPr="00881B4D">
          <w:rPr>
            <w:rStyle w:val="aa"/>
            <w:noProof/>
            <w:color w:val="auto"/>
          </w:rPr>
          <w:t>2.3.3. Полномочие «Создание условий для организации досуга и обеспечения жителей поселения услугами организаций культуры»</w:t>
        </w:r>
        <w:r w:rsidR="00BB6297" w:rsidRPr="00881B4D">
          <w:rPr>
            <w:noProof/>
            <w:webHidden/>
          </w:rPr>
          <w:tab/>
        </w:r>
        <w:r w:rsidRPr="00881B4D">
          <w:rPr>
            <w:noProof/>
            <w:webHidden/>
          </w:rPr>
          <w:fldChar w:fldCharType="begin"/>
        </w:r>
        <w:r w:rsidR="00BB6297" w:rsidRPr="00881B4D">
          <w:rPr>
            <w:noProof/>
            <w:webHidden/>
          </w:rPr>
          <w:instrText xml:space="preserve"> PAGEREF _Toc69915968 \h </w:instrText>
        </w:r>
        <w:r w:rsidRPr="00881B4D">
          <w:rPr>
            <w:noProof/>
            <w:webHidden/>
          </w:rPr>
        </w:r>
        <w:r w:rsidRPr="00881B4D">
          <w:rPr>
            <w:noProof/>
            <w:webHidden/>
          </w:rPr>
          <w:fldChar w:fldCharType="separate"/>
        </w:r>
        <w:r w:rsidR="00881B4D">
          <w:rPr>
            <w:noProof/>
            <w:webHidden/>
          </w:rPr>
          <w:t>31</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69" w:history="1">
        <w:r w:rsidR="00BB6297" w:rsidRPr="00881B4D">
          <w:rPr>
            <w:rStyle w:val="aa"/>
            <w:noProof/>
            <w:color w:val="auto"/>
          </w:rPr>
          <w:t>2.3.4. Полномочие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r w:rsidR="00BB6297" w:rsidRPr="00881B4D">
          <w:rPr>
            <w:noProof/>
            <w:webHidden/>
          </w:rPr>
          <w:tab/>
        </w:r>
        <w:r w:rsidRPr="00881B4D">
          <w:rPr>
            <w:noProof/>
            <w:webHidden/>
          </w:rPr>
          <w:fldChar w:fldCharType="begin"/>
        </w:r>
        <w:r w:rsidR="00BB6297" w:rsidRPr="00881B4D">
          <w:rPr>
            <w:noProof/>
            <w:webHidden/>
          </w:rPr>
          <w:instrText xml:space="preserve"> PAGEREF _Toc69915969 \h </w:instrText>
        </w:r>
        <w:r w:rsidRPr="00881B4D">
          <w:rPr>
            <w:noProof/>
            <w:webHidden/>
          </w:rPr>
        </w:r>
        <w:r w:rsidRPr="00881B4D">
          <w:rPr>
            <w:noProof/>
            <w:webHidden/>
          </w:rPr>
          <w:fldChar w:fldCharType="separate"/>
        </w:r>
        <w:r w:rsidR="00881B4D">
          <w:rPr>
            <w:noProof/>
            <w:webHidden/>
          </w:rPr>
          <w:t>33</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70" w:history="1">
        <w:r w:rsidR="00BB6297" w:rsidRPr="00881B4D">
          <w:rPr>
            <w:rStyle w:val="aa"/>
            <w:noProof/>
            <w:color w:val="auto"/>
          </w:rPr>
          <w:t>2.3.5.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rsidR="00BB6297" w:rsidRPr="00881B4D">
          <w:rPr>
            <w:noProof/>
            <w:webHidden/>
          </w:rPr>
          <w:tab/>
        </w:r>
        <w:r w:rsidRPr="00881B4D">
          <w:rPr>
            <w:noProof/>
            <w:webHidden/>
          </w:rPr>
          <w:fldChar w:fldCharType="begin"/>
        </w:r>
        <w:r w:rsidR="00BB6297" w:rsidRPr="00881B4D">
          <w:rPr>
            <w:noProof/>
            <w:webHidden/>
          </w:rPr>
          <w:instrText xml:space="preserve"> PAGEREF _Toc69915970 \h </w:instrText>
        </w:r>
        <w:r w:rsidRPr="00881B4D">
          <w:rPr>
            <w:noProof/>
            <w:webHidden/>
          </w:rPr>
        </w:r>
        <w:r w:rsidRPr="00881B4D">
          <w:rPr>
            <w:noProof/>
            <w:webHidden/>
          </w:rPr>
          <w:fldChar w:fldCharType="separate"/>
        </w:r>
        <w:r w:rsidR="00881B4D">
          <w:rPr>
            <w:noProof/>
            <w:webHidden/>
          </w:rPr>
          <w:t>34</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71" w:history="1">
        <w:r w:rsidR="00BB6297" w:rsidRPr="00881B4D">
          <w:rPr>
            <w:rStyle w:val="aa"/>
            <w:noProof/>
            <w:color w:val="auto"/>
          </w:rPr>
          <w:t>2.3.6. 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_Toc69915971 \h </w:instrText>
        </w:r>
        <w:r w:rsidRPr="00881B4D">
          <w:rPr>
            <w:noProof/>
            <w:webHidden/>
          </w:rPr>
        </w:r>
        <w:r w:rsidRPr="00881B4D">
          <w:rPr>
            <w:noProof/>
            <w:webHidden/>
          </w:rPr>
          <w:fldChar w:fldCharType="separate"/>
        </w:r>
        <w:r w:rsidR="00881B4D">
          <w:rPr>
            <w:noProof/>
            <w:webHidden/>
          </w:rPr>
          <w:t>34</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72" w:history="1">
        <w:r w:rsidR="00BB6297" w:rsidRPr="00881B4D">
          <w:rPr>
            <w:rStyle w:val="aa"/>
            <w:noProof/>
            <w:color w:val="auto"/>
          </w:rPr>
          <w:t>2.3.7. 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BB6297" w:rsidRPr="00881B4D">
          <w:rPr>
            <w:noProof/>
            <w:webHidden/>
          </w:rPr>
          <w:tab/>
        </w:r>
        <w:r w:rsidRPr="00881B4D">
          <w:rPr>
            <w:noProof/>
            <w:webHidden/>
          </w:rPr>
          <w:fldChar w:fldCharType="begin"/>
        </w:r>
        <w:r w:rsidR="00BB6297" w:rsidRPr="00881B4D">
          <w:rPr>
            <w:noProof/>
            <w:webHidden/>
          </w:rPr>
          <w:instrText xml:space="preserve"> PAGEREF _Toc69915972 \h </w:instrText>
        </w:r>
        <w:r w:rsidRPr="00881B4D">
          <w:rPr>
            <w:noProof/>
            <w:webHidden/>
          </w:rPr>
        </w:r>
        <w:r w:rsidRPr="00881B4D">
          <w:rPr>
            <w:noProof/>
            <w:webHidden/>
          </w:rPr>
          <w:fldChar w:fldCharType="separate"/>
        </w:r>
        <w:r w:rsidR="00881B4D">
          <w:rPr>
            <w:noProof/>
            <w:webHidden/>
          </w:rPr>
          <w:t>35</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73" w:history="1">
        <w:r w:rsidR="00BB6297" w:rsidRPr="00881B4D">
          <w:rPr>
            <w:rStyle w:val="aa"/>
            <w:noProof/>
            <w:color w:val="auto"/>
          </w:rPr>
          <w:t>2.3.8. Полномочие «Организация и осуществление мероприятий по работе с детьми и молодёжью в поселении»</w:t>
        </w:r>
        <w:r w:rsidR="00BB6297" w:rsidRPr="00881B4D">
          <w:rPr>
            <w:noProof/>
            <w:webHidden/>
          </w:rPr>
          <w:tab/>
        </w:r>
        <w:r w:rsidRPr="00881B4D">
          <w:rPr>
            <w:noProof/>
            <w:webHidden/>
          </w:rPr>
          <w:fldChar w:fldCharType="begin"/>
        </w:r>
        <w:r w:rsidR="00BB6297" w:rsidRPr="00881B4D">
          <w:rPr>
            <w:noProof/>
            <w:webHidden/>
          </w:rPr>
          <w:instrText xml:space="preserve"> PAGEREF _Toc69915973 \h </w:instrText>
        </w:r>
        <w:r w:rsidRPr="00881B4D">
          <w:rPr>
            <w:noProof/>
            <w:webHidden/>
          </w:rPr>
        </w:r>
        <w:r w:rsidRPr="00881B4D">
          <w:rPr>
            <w:noProof/>
            <w:webHidden/>
          </w:rPr>
          <w:fldChar w:fldCharType="separate"/>
        </w:r>
        <w:r w:rsidR="00881B4D">
          <w:rPr>
            <w:noProof/>
            <w:webHidden/>
          </w:rPr>
          <w:t>36</w:t>
        </w:r>
        <w:r w:rsidRPr="00881B4D">
          <w:rPr>
            <w:noProof/>
            <w:webHidden/>
          </w:rPr>
          <w:fldChar w:fldCharType="end"/>
        </w:r>
      </w:hyperlink>
    </w:p>
    <w:p w:rsidR="00BB6297" w:rsidRPr="00881B4D" w:rsidRDefault="00BA1890">
      <w:pPr>
        <w:pStyle w:val="15"/>
        <w:rPr>
          <w:rFonts w:asciiTheme="minorHAnsi" w:eastAsiaTheme="minorEastAsia" w:hAnsiTheme="minorHAnsi" w:cstheme="minorBidi"/>
          <w:b w:val="0"/>
          <w:sz w:val="22"/>
          <w:szCs w:val="22"/>
        </w:rPr>
      </w:pPr>
      <w:hyperlink w:anchor="_Toc69915974" w:history="1">
        <w:r w:rsidR="00BB6297" w:rsidRPr="00881B4D">
          <w:rPr>
            <w:rStyle w:val="aa"/>
            <w:color w:val="auto"/>
          </w:rPr>
          <w:t>2.4. Общественная безопасность</w:t>
        </w:r>
        <w:r w:rsidR="00BB6297" w:rsidRPr="00881B4D">
          <w:rPr>
            <w:webHidden/>
          </w:rPr>
          <w:tab/>
        </w:r>
        <w:r w:rsidRPr="00881B4D">
          <w:rPr>
            <w:webHidden/>
          </w:rPr>
          <w:fldChar w:fldCharType="begin"/>
        </w:r>
        <w:r w:rsidR="00BB6297" w:rsidRPr="00881B4D">
          <w:rPr>
            <w:webHidden/>
          </w:rPr>
          <w:instrText xml:space="preserve"> PAGEREF _Toc69915974 \h </w:instrText>
        </w:r>
        <w:r w:rsidRPr="00881B4D">
          <w:rPr>
            <w:webHidden/>
          </w:rPr>
        </w:r>
        <w:r w:rsidRPr="00881B4D">
          <w:rPr>
            <w:webHidden/>
          </w:rPr>
          <w:fldChar w:fldCharType="separate"/>
        </w:r>
        <w:r w:rsidR="00881B4D">
          <w:rPr>
            <w:webHidden/>
          </w:rPr>
          <w:t>37</w:t>
        </w:r>
        <w:r w:rsidRPr="00881B4D">
          <w:rPr>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75" w:history="1">
        <w:r w:rsidR="00BB6297" w:rsidRPr="00881B4D">
          <w:rPr>
            <w:rStyle w:val="aa"/>
            <w:noProof/>
            <w:color w:val="auto"/>
          </w:rPr>
          <w:t>2.4.1. Полномочие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_Toc69915975 \h </w:instrText>
        </w:r>
        <w:r w:rsidRPr="00881B4D">
          <w:rPr>
            <w:noProof/>
            <w:webHidden/>
          </w:rPr>
        </w:r>
        <w:r w:rsidRPr="00881B4D">
          <w:rPr>
            <w:noProof/>
            <w:webHidden/>
          </w:rPr>
          <w:fldChar w:fldCharType="separate"/>
        </w:r>
        <w:r w:rsidR="00881B4D">
          <w:rPr>
            <w:noProof/>
            <w:webHidden/>
          </w:rPr>
          <w:t>37</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76" w:history="1">
        <w:r w:rsidR="00BB6297" w:rsidRPr="00881B4D">
          <w:rPr>
            <w:rStyle w:val="aa"/>
            <w:noProof/>
            <w:color w:val="auto"/>
          </w:rPr>
          <w:t>2.4.2. Полномочие «Участие в предупреждении и ликвидации последствий чрезвычайных ситуаций в границах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_Toc69915976 \h </w:instrText>
        </w:r>
        <w:r w:rsidRPr="00881B4D">
          <w:rPr>
            <w:noProof/>
            <w:webHidden/>
          </w:rPr>
        </w:r>
        <w:r w:rsidRPr="00881B4D">
          <w:rPr>
            <w:noProof/>
            <w:webHidden/>
          </w:rPr>
          <w:fldChar w:fldCharType="separate"/>
        </w:r>
        <w:r w:rsidR="00881B4D">
          <w:rPr>
            <w:noProof/>
            <w:webHidden/>
          </w:rPr>
          <w:t>37</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77" w:history="1">
        <w:r w:rsidR="00BB6297" w:rsidRPr="00881B4D">
          <w:rPr>
            <w:rStyle w:val="aa"/>
            <w:noProof/>
            <w:color w:val="auto"/>
          </w:rPr>
          <w:t>2.4.3. Полномочие «Обеспечение первичных мер пожарной безопасности в границах населённых пунктов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_Toc69915977 \h </w:instrText>
        </w:r>
        <w:r w:rsidRPr="00881B4D">
          <w:rPr>
            <w:noProof/>
            <w:webHidden/>
          </w:rPr>
        </w:r>
        <w:r w:rsidRPr="00881B4D">
          <w:rPr>
            <w:noProof/>
            <w:webHidden/>
          </w:rPr>
          <w:fldChar w:fldCharType="separate"/>
        </w:r>
        <w:r w:rsidR="00881B4D">
          <w:rPr>
            <w:noProof/>
            <w:webHidden/>
          </w:rPr>
          <w:t>37</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78" w:history="1">
        <w:r w:rsidR="00BB6297" w:rsidRPr="00881B4D">
          <w:rPr>
            <w:rStyle w:val="aa"/>
            <w:noProof/>
            <w:color w:val="auto"/>
          </w:rPr>
          <w:t>2.4.4. Полномочие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sidR="00BB6297" w:rsidRPr="00881B4D">
          <w:rPr>
            <w:noProof/>
            <w:webHidden/>
          </w:rPr>
          <w:tab/>
        </w:r>
        <w:r w:rsidRPr="00881B4D">
          <w:rPr>
            <w:noProof/>
            <w:webHidden/>
          </w:rPr>
          <w:fldChar w:fldCharType="begin"/>
        </w:r>
        <w:r w:rsidR="00BB6297" w:rsidRPr="00881B4D">
          <w:rPr>
            <w:noProof/>
            <w:webHidden/>
          </w:rPr>
          <w:instrText xml:space="preserve"> PAGEREF _Toc69915978 \h </w:instrText>
        </w:r>
        <w:r w:rsidRPr="00881B4D">
          <w:rPr>
            <w:noProof/>
            <w:webHidden/>
          </w:rPr>
        </w:r>
        <w:r w:rsidRPr="00881B4D">
          <w:rPr>
            <w:noProof/>
            <w:webHidden/>
          </w:rPr>
          <w:fldChar w:fldCharType="separate"/>
        </w:r>
        <w:r w:rsidR="00881B4D">
          <w:rPr>
            <w:noProof/>
            <w:webHidden/>
          </w:rPr>
          <w:t>37</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79" w:history="1">
        <w:r w:rsidR="00BB6297" w:rsidRPr="00881B4D">
          <w:rPr>
            <w:rStyle w:val="aa"/>
            <w:noProof/>
            <w:color w:val="auto"/>
          </w:rPr>
          <w:t>2.4.5. Полномочие «Создание, содержание и организация деятельности аварийно-спасательных служб и (или) аварийно-спасательных формирований на территории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_Toc69915979 \h </w:instrText>
        </w:r>
        <w:r w:rsidRPr="00881B4D">
          <w:rPr>
            <w:noProof/>
            <w:webHidden/>
          </w:rPr>
        </w:r>
        <w:r w:rsidRPr="00881B4D">
          <w:rPr>
            <w:noProof/>
            <w:webHidden/>
          </w:rPr>
          <w:fldChar w:fldCharType="separate"/>
        </w:r>
        <w:r w:rsidR="00881B4D">
          <w:rPr>
            <w:noProof/>
            <w:webHidden/>
          </w:rPr>
          <w:t>37</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80" w:history="1">
        <w:r w:rsidR="00BB6297" w:rsidRPr="00881B4D">
          <w:rPr>
            <w:rStyle w:val="aa"/>
            <w:noProof/>
            <w:color w:val="auto"/>
          </w:rPr>
          <w:t>2.4.6. Полномочие «Осуществление мероприятий по обеспечению безопасности людей на водных объектах, охране их жизни их здоровья»</w:t>
        </w:r>
        <w:r w:rsidR="00BB6297" w:rsidRPr="00881B4D">
          <w:rPr>
            <w:noProof/>
            <w:webHidden/>
          </w:rPr>
          <w:tab/>
        </w:r>
        <w:r w:rsidRPr="00881B4D">
          <w:rPr>
            <w:noProof/>
            <w:webHidden/>
          </w:rPr>
          <w:fldChar w:fldCharType="begin"/>
        </w:r>
        <w:r w:rsidR="00BB6297" w:rsidRPr="00881B4D">
          <w:rPr>
            <w:noProof/>
            <w:webHidden/>
          </w:rPr>
          <w:instrText xml:space="preserve"> PAGEREF _Toc69915980 \h </w:instrText>
        </w:r>
        <w:r w:rsidRPr="00881B4D">
          <w:rPr>
            <w:noProof/>
            <w:webHidden/>
          </w:rPr>
        </w:r>
        <w:r w:rsidRPr="00881B4D">
          <w:rPr>
            <w:noProof/>
            <w:webHidden/>
          </w:rPr>
          <w:fldChar w:fldCharType="separate"/>
        </w:r>
        <w:r w:rsidR="00881B4D">
          <w:rPr>
            <w:noProof/>
            <w:webHidden/>
          </w:rPr>
          <w:t>37</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81" w:history="1">
        <w:r w:rsidR="00BB6297" w:rsidRPr="00881B4D">
          <w:rPr>
            <w:rStyle w:val="aa"/>
            <w:noProof/>
            <w:color w:val="auto"/>
          </w:rPr>
          <w:t>2.4.7. Полномочие «Оказание поддержки гражданам и их объединениям,</w:t>
        </w:r>
        <w:r w:rsidR="00BB6297" w:rsidRPr="00881B4D">
          <w:rPr>
            <w:noProof/>
            <w:webHidden/>
          </w:rPr>
          <w:tab/>
        </w:r>
        <w:r w:rsidRPr="00881B4D">
          <w:rPr>
            <w:noProof/>
            <w:webHidden/>
          </w:rPr>
          <w:fldChar w:fldCharType="begin"/>
        </w:r>
        <w:r w:rsidR="00BB6297" w:rsidRPr="00881B4D">
          <w:rPr>
            <w:noProof/>
            <w:webHidden/>
          </w:rPr>
          <w:instrText xml:space="preserve"> PAGEREF _Toc69915981 \h </w:instrText>
        </w:r>
        <w:r w:rsidRPr="00881B4D">
          <w:rPr>
            <w:noProof/>
            <w:webHidden/>
          </w:rPr>
        </w:r>
        <w:r w:rsidRPr="00881B4D">
          <w:rPr>
            <w:noProof/>
            <w:webHidden/>
          </w:rPr>
          <w:fldChar w:fldCharType="separate"/>
        </w:r>
        <w:r w:rsidR="00881B4D">
          <w:rPr>
            <w:noProof/>
            <w:webHidden/>
          </w:rPr>
          <w:t>39</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82" w:history="1">
        <w:r w:rsidR="00BB6297" w:rsidRPr="00881B4D">
          <w:rPr>
            <w:rStyle w:val="aa"/>
            <w:noProof/>
            <w:color w:val="auto"/>
          </w:rPr>
          <w:t>участвующим в охране общественного порядка, создание условий для деятельности народных дружин»</w:t>
        </w:r>
        <w:r w:rsidR="00BB6297" w:rsidRPr="00881B4D">
          <w:rPr>
            <w:noProof/>
            <w:webHidden/>
          </w:rPr>
          <w:tab/>
        </w:r>
        <w:r w:rsidRPr="00881B4D">
          <w:rPr>
            <w:noProof/>
            <w:webHidden/>
          </w:rPr>
          <w:fldChar w:fldCharType="begin"/>
        </w:r>
        <w:r w:rsidR="00BB6297" w:rsidRPr="00881B4D">
          <w:rPr>
            <w:noProof/>
            <w:webHidden/>
          </w:rPr>
          <w:instrText xml:space="preserve"> PAGEREF _Toc69915982 \h </w:instrText>
        </w:r>
        <w:r w:rsidRPr="00881B4D">
          <w:rPr>
            <w:noProof/>
            <w:webHidden/>
          </w:rPr>
        </w:r>
        <w:r w:rsidRPr="00881B4D">
          <w:rPr>
            <w:noProof/>
            <w:webHidden/>
          </w:rPr>
          <w:fldChar w:fldCharType="separate"/>
        </w:r>
        <w:r w:rsidR="00881B4D">
          <w:rPr>
            <w:noProof/>
            <w:webHidden/>
          </w:rPr>
          <w:t>39</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83" w:history="1">
        <w:r w:rsidR="00BB6297" w:rsidRPr="00881B4D">
          <w:rPr>
            <w:rStyle w:val="aa"/>
            <w:noProof/>
            <w:color w:val="auto"/>
          </w:rPr>
          <w:t>2.4.8.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r w:rsidR="00BB6297" w:rsidRPr="00881B4D">
          <w:rPr>
            <w:noProof/>
            <w:webHidden/>
          </w:rPr>
          <w:tab/>
        </w:r>
        <w:r w:rsidRPr="00881B4D">
          <w:rPr>
            <w:noProof/>
            <w:webHidden/>
          </w:rPr>
          <w:fldChar w:fldCharType="begin"/>
        </w:r>
        <w:r w:rsidR="00BB6297" w:rsidRPr="00881B4D">
          <w:rPr>
            <w:noProof/>
            <w:webHidden/>
          </w:rPr>
          <w:instrText xml:space="preserve"> PAGEREF _Toc69915983 \h </w:instrText>
        </w:r>
        <w:r w:rsidRPr="00881B4D">
          <w:rPr>
            <w:noProof/>
            <w:webHidden/>
          </w:rPr>
        </w:r>
        <w:r w:rsidRPr="00881B4D">
          <w:rPr>
            <w:noProof/>
            <w:webHidden/>
          </w:rPr>
          <w:fldChar w:fldCharType="separate"/>
        </w:r>
        <w:r w:rsidR="00881B4D">
          <w:rPr>
            <w:noProof/>
            <w:webHidden/>
          </w:rPr>
          <w:t>39</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84" w:history="1">
        <w:r w:rsidR="00BB6297" w:rsidRPr="00881B4D">
          <w:rPr>
            <w:rStyle w:val="aa"/>
            <w:noProof/>
            <w:color w:val="auto"/>
          </w:rPr>
          <w:t>2.4.9. Полномочие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00BB6297" w:rsidRPr="00881B4D">
          <w:rPr>
            <w:noProof/>
            <w:webHidden/>
          </w:rPr>
          <w:tab/>
        </w:r>
        <w:r w:rsidRPr="00881B4D">
          <w:rPr>
            <w:noProof/>
            <w:webHidden/>
          </w:rPr>
          <w:fldChar w:fldCharType="begin"/>
        </w:r>
        <w:r w:rsidR="00BB6297" w:rsidRPr="00881B4D">
          <w:rPr>
            <w:noProof/>
            <w:webHidden/>
          </w:rPr>
          <w:instrText xml:space="preserve"> PAGEREF _Toc69915984 \h </w:instrText>
        </w:r>
        <w:r w:rsidRPr="00881B4D">
          <w:rPr>
            <w:noProof/>
            <w:webHidden/>
          </w:rPr>
        </w:r>
        <w:r w:rsidRPr="00881B4D">
          <w:rPr>
            <w:noProof/>
            <w:webHidden/>
          </w:rPr>
          <w:fldChar w:fldCharType="separate"/>
        </w:r>
        <w:r w:rsidR="00881B4D">
          <w:rPr>
            <w:noProof/>
            <w:webHidden/>
          </w:rPr>
          <w:t>39</w:t>
        </w:r>
        <w:r w:rsidRPr="00881B4D">
          <w:rPr>
            <w:noProof/>
            <w:webHidden/>
          </w:rPr>
          <w:fldChar w:fldCharType="end"/>
        </w:r>
      </w:hyperlink>
    </w:p>
    <w:p w:rsidR="00BB6297" w:rsidRPr="00881B4D" w:rsidRDefault="00BA1890">
      <w:pPr>
        <w:pStyle w:val="25"/>
        <w:rPr>
          <w:rFonts w:asciiTheme="minorHAnsi" w:eastAsiaTheme="minorEastAsia" w:hAnsiTheme="minorHAnsi" w:cstheme="minorBidi"/>
          <w:noProof/>
          <w:sz w:val="22"/>
          <w:szCs w:val="22"/>
        </w:rPr>
      </w:pPr>
      <w:hyperlink w:anchor="_Toc69915985" w:history="1">
        <w:r w:rsidR="00BB6297" w:rsidRPr="00881B4D">
          <w:rPr>
            <w:rStyle w:val="aa"/>
            <w:noProof/>
            <w:color w:val="auto"/>
          </w:rPr>
          <w:t>2.4.10. Полномочие «Осуществление мер по противодействию коррупции в границах поселения»</w:t>
        </w:r>
        <w:r w:rsidR="00BB6297" w:rsidRPr="00881B4D">
          <w:rPr>
            <w:noProof/>
            <w:webHidden/>
          </w:rPr>
          <w:tab/>
        </w:r>
        <w:r w:rsidRPr="00881B4D">
          <w:rPr>
            <w:noProof/>
            <w:webHidden/>
          </w:rPr>
          <w:fldChar w:fldCharType="begin"/>
        </w:r>
        <w:r w:rsidR="00BB6297" w:rsidRPr="00881B4D">
          <w:rPr>
            <w:noProof/>
            <w:webHidden/>
          </w:rPr>
          <w:instrText xml:space="preserve"> PAGEREF _Toc69915985 \h </w:instrText>
        </w:r>
        <w:r w:rsidRPr="00881B4D">
          <w:rPr>
            <w:noProof/>
            <w:webHidden/>
          </w:rPr>
        </w:r>
        <w:r w:rsidRPr="00881B4D">
          <w:rPr>
            <w:noProof/>
            <w:webHidden/>
          </w:rPr>
          <w:fldChar w:fldCharType="separate"/>
        </w:r>
        <w:r w:rsidR="00881B4D">
          <w:rPr>
            <w:noProof/>
            <w:webHidden/>
          </w:rPr>
          <w:t>40</w:t>
        </w:r>
        <w:r w:rsidRPr="00881B4D">
          <w:rPr>
            <w:noProof/>
            <w:webHidden/>
          </w:rPr>
          <w:fldChar w:fldCharType="end"/>
        </w:r>
      </w:hyperlink>
    </w:p>
    <w:p w:rsidR="00BB6297" w:rsidRPr="00881B4D" w:rsidRDefault="00BA1890">
      <w:pPr>
        <w:pStyle w:val="15"/>
        <w:rPr>
          <w:rFonts w:asciiTheme="minorHAnsi" w:eastAsiaTheme="minorEastAsia" w:hAnsiTheme="minorHAnsi" w:cstheme="minorBidi"/>
          <w:b w:val="0"/>
          <w:sz w:val="22"/>
          <w:szCs w:val="22"/>
        </w:rPr>
      </w:pPr>
      <w:hyperlink w:anchor="_Toc69915986" w:history="1">
        <w:r w:rsidR="00BB6297" w:rsidRPr="00881B4D">
          <w:rPr>
            <w:rStyle w:val="aa"/>
            <w:color w:val="auto"/>
            <w:lang w:val="en-US"/>
          </w:rPr>
          <w:t>III</w:t>
        </w:r>
        <w:r w:rsidR="00BB6297" w:rsidRPr="00881B4D">
          <w:rPr>
            <w:rStyle w:val="aa"/>
            <w:color w:val="auto"/>
          </w:rPr>
          <w:t>. Реализация муниципальных целевых программ</w:t>
        </w:r>
        <w:r w:rsidR="00BB6297" w:rsidRPr="00881B4D">
          <w:rPr>
            <w:webHidden/>
          </w:rPr>
          <w:tab/>
        </w:r>
        <w:r w:rsidRPr="00881B4D">
          <w:rPr>
            <w:webHidden/>
          </w:rPr>
          <w:fldChar w:fldCharType="begin"/>
        </w:r>
        <w:r w:rsidR="00BB6297" w:rsidRPr="00881B4D">
          <w:rPr>
            <w:webHidden/>
          </w:rPr>
          <w:instrText xml:space="preserve"> PAGEREF _Toc69915986 \h </w:instrText>
        </w:r>
        <w:r w:rsidRPr="00881B4D">
          <w:rPr>
            <w:webHidden/>
          </w:rPr>
        </w:r>
        <w:r w:rsidRPr="00881B4D">
          <w:rPr>
            <w:webHidden/>
          </w:rPr>
          <w:fldChar w:fldCharType="separate"/>
        </w:r>
        <w:r w:rsidR="00881B4D">
          <w:rPr>
            <w:webHidden/>
          </w:rPr>
          <w:t>40</w:t>
        </w:r>
        <w:r w:rsidRPr="00881B4D">
          <w:rPr>
            <w:webHidden/>
          </w:rPr>
          <w:fldChar w:fldCharType="end"/>
        </w:r>
      </w:hyperlink>
    </w:p>
    <w:p w:rsidR="00BB6297" w:rsidRPr="00881B4D" w:rsidRDefault="00BA1890">
      <w:pPr>
        <w:pStyle w:val="15"/>
        <w:rPr>
          <w:rFonts w:asciiTheme="minorHAnsi" w:eastAsiaTheme="minorEastAsia" w:hAnsiTheme="minorHAnsi" w:cstheme="minorBidi"/>
          <w:b w:val="0"/>
          <w:sz w:val="22"/>
          <w:szCs w:val="22"/>
        </w:rPr>
      </w:pPr>
      <w:hyperlink w:anchor="_Toc69915987" w:history="1">
        <w:r w:rsidR="00BB6297" w:rsidRPr="00881B4D">
          <w:rPr>
            <w:rStyle w:val="aa"/>
            <w:color w:val="auto"/>
            <w:lang w:val="en-US"/>
          </w:rPr>
          <w:t>IV</w:t>
        </w:r>
        <w:r w:rsidR="00BB6297" w:rsidRPr="00881B4D">
          <w:rPr>
            <w:rStyle w:val="aa"/>
            <w:color w:val="auto"/>
          </w:rPr>
          <w:t>. Деятельность Администрации МО «Город Гусиноозёрск» в 2020 году по развитию территориальных общественных самоуправлений</w:t>
        </w:r>
        <w:r w:rsidR="00BB6297" w:rsidRPr="00881B4D">
          <w:rPr>
            <w:webHidden/>
          </w:rPr>
          <w:tab/>
        </w:r>
        <w:r w:rsidRPr="00881B4D">
          <w:rPr>
            <w:webHidden/>
          </w:rPr>
          <w:fldChar w:fldCharType="begin"/>
        </w:r>
        <w:r w:rsidR="00BB6297" w:rsidRPr="00881B4D">
          <w:rPr>
            <w:webHidden/>
          </w:rPr>
          <w:instrText xml:space="preserve"> PAGEREF _Toc69915987 \h </w:instrText>
        </w:r>
        <w:r w:rsidRPr="00881B4D">
          <w:rPr>
            <w:webHidden/>
          </w:rPr>
        </w:r>
        <w:r w:rsidRPr="00881B4D">
          <w:rPr>
            <w:webHidden/>
          </w:rPr>
          <w:fldChar w:fldCharType="separate"/>
        </w:r>
        <w:r w:rsidR="00881B4D">
          <w:rPr>
            <w:webHidden/>
          </w:rPr>
          <w:t>41</w:t>
        </w:r>
        <w:r w:rsidRPr="00881B4D">
          <w:rPr>
            <w:webHidden/>
          </w:rPr>
          <w:fldChar w:fldCharType="end"/>
        </w:r>
      </w:hyperlink>
    </w:p>
    <w:p w:rsidR="00BB6297" w:rsidRPr="00881B4D" w:rsidRDefault="00BA1890">
      <w:pPr>
        <w:pStyle w:val="15"/>
        <w:rPr>
          <w:rFonts w:asciiTheme="minorHAnsi" w:eastAsiaTheme="minorEastAsia" w:hAnsiTheme="minorHAnsi" w:cstheme="minorBidi"/>
          <w:b w:val="0"/>
          <w:sz w:val="22"/>
          <w:szCs w:val="22"/>
        </w:rPr>
      </w:pPr>
      <w:hyperlink w:anchor="_Toc69915988" w:history="1">
        <w:r w:rsidR="00BB6297" w:rsidRPr="00881B4D">
          <w:rPr>
            <w:rStyle w:val="aa"/>
            <w:color w:val="auto"/>
            <w:lang w:val="en-US"/>
          </w:rPr>
          <w:t>V</w:t>
        </w:r>
        <w:r w:rsidR="00BB6297" w:rsidRPr="00881B4D">
          <w:rPr>
            <w:rStyle w:val="aa"/>
            <w:color w:val="auto"/>
          </w:rPr>
          <w:t>. Информация о проводимой работе, направленной на комплексное развитие моногорода Гусиноозёрск</w:t>
        </w:r>
        <w:r w:rsidR="00BB6297" w:rsidRPr="00881B4D">
          <w:rPr>
            <w:webHidden/>
          </w:rPr>
          <w:tab/>
        </w:r>
        <w:r w:rsidRPr="00881B4D">
          <w:rPr>
            <w:webHidden/>
          </w:rPr>
          <w:fldChar w:fldCharType="begin"/>
        </w:r>
        <w:r w:rsidR="00BB6297" w:rsidRPr="00881B4D">
          <w:rPr>
            <w:webHidden/>
          </w:rPr>
          <w:instrText xml:space="preserve"> PAGEREF _Toc69915988 \h </w:instrText>
        </w:r>
        <w:r w:rsidRPr="00881B4D">
          <w:rPr>
            <w:webHidden/>
          </w:rPr>
        </w:r>
        <w:r w:rsidRPr="00881B4D">
          <w:rPr>
            <w:webHidden/>
          </w:rPr>
          <w:fldChar w:fldCharType="separate"/>
        </w:r>
        <w:r w:rsidR="00881B4D">
          <w:rPr>
            <w:webHidden/>
          </w:rPr>
          <w:t>42</w:t>
        </w:r>
        <w:r w:rsidRPr="00881B4D">
          <w:rPr>
            <w:webHidden/>
          </w:rPr>
          <w:fldChar w:fldCharType="end"/>
        </w:r>
      </w:hyperlink>
    </w:p>
    <w:p w:rsidR="00BB6297" w:rsidRPr="00881B4D" w:rsidRDefault="00BA1890">
      <w:pPr>
        <w:pStyle w:val="15"/>
        <w:rPr>
          <w:rFonts w:asciiTheme="minorHAnsi" w:eastAsiaTheme="minorEastAsia" w:hAnsiTheme="minorHAnsi" w:cstheme="minorBidi"/>
          <w:b w:val="0"/>
          <w:sz w:val="22"/>
          <w:szCs w:val="22"/>
        </w:rPr>
      </w:pPr>
      <w:hyperlink w:anchor="_Toc69915989" w:history="1">
        <w:r w:rsidR="00BB6297" w:rsidRPr="00881B4D">
          <w:rPr>
            <w:rStyle w:val="aa"/>
            <w:color w:val="auto"/>
            <w:lang w:val="en-US"/>
          </w:rPr>
          <w:t>VI</w:t>
        </w:r>
        <w:r w:rsidR="00BB6297" w:rsidRPr="00881B4D">
          <w:rPr>
            <w:rStyle w:val="aa"/>
            <w:color w:val="auto"/>
          </w:rPr>
          <w:t>. Приоритетные направления в 2021 году</w:t>
        </w:r>
        <w:r w:rsidR="00BB6297" w:rsidRPr="00881B4D">
          <w:rPr>
            <w:webHidden/>
          </w:rPr>
          <w:tab/>
        </w:r>
        <w:r w:rsidRPr="00881B4D">
          <w:rPr>
            <w:webHidden/>
          </w:rPr>
          <w:fldChar w:fldCharType="begin"/>
        </w:r>
        <w:r w:rsidR="00BB6297" w:rsidRPr="00881B4D">
          <w:rPr>
            <w:webHidden/>
          </w:rPr>
          <w:instrText xml:space="preserve"> PAGEREF _Toc69915989 \h </w:instrText>
        </w:r>
        <w:r w:rsidRPr="00881B4D">
          <w:rPr>
            <w:webHidden/>
          </w:rPr>
        </w:r>
        <w:r w:rsidRPr="00881B4D">
          <w:rPr>
            <w:webHidden/>
          </w:rPr>
          <w:fldChar w:fldCharType="separate"/>
        </w:r>
        <w:r w:rsidR="00881B4D">
          <w:rPr>
            <w:webHidden/>
          </w:rPr>
          <w:t>43</w:t>
        </w:r>
        <w:r w:rsidRPr="00881B4D">
          <w:rPr>
            <w:webHidden/>
          </w:rPr>
          <w:fldChar w:fldCharType="end"/>
        </w:r>
      </w:hyperlink>
    </w:p>
    <w:p w:rsidR="00BB6297" w:rsidRPr="00881B4D" w:rsidRDefault="00BA1890">
      <w:pPr>
        <w:pStyle w:val="15"/>
        <w:rPr>
          <w:rFonts w:asciiTheme="minorHAnsi" w:eastAsiaTheme="minorEastAsia" w:hAnsiTheme="minorHAnsi" w:cstheme="minorBidi"/>
          <w:b w:val="0"/>
          <w:sz w:val="22"/>
          <w:szCs w:val="22"/>
        </w:rPr>
      </w:pPr>
      <w:hyperlink w:anchor="_Toc69915990" w:history="1">
        <w:r w:rsidR="00BB6297" w:rsidRPr="00881B4D">
          <w:rPr>
            <w:rStyle w:val="aa"/>
            <w:color w:val="auto"/>
            <w:lang w:val="en-US"/>
          </w:rPr>
          <w:t>VII</w:t>
        </w:r>
        <w:r w:rsidR="00BB6297" w:rsidRPr="00881B4D">
          <w:rPr>
            <w:rStyle w:val="aa"/>
            <w:color w:val="auto"/>
          </w:rPr>
          <w:t>. Заключение</w:t>
        </w:r>
        <w:r w:rsidR="00BB6297" w:rsidRPr="00881B4D">
          <w:rPr>
            <w:webHidden/>
          </w:rPr>
          <w:tab/>
        </w:r>
        <w:r w:rsidRPr="00881B4D">
          <w:rPr>
            <w:webHidden/>
          </w:rPr>
          <w:fldChar w:fldCharType="begin"/>
        </w:r>
        <w:r w:rsidR="00BB6297" w:rsidRPr="00881B4D">
          <w:rPr>
            <w:webHidden/>
          </w:rPr>
          <w:instrText xml:space="preserve"> PAGEREF _Toc69915990 \h </w:instrText>
        </w:r>
        <w:r w:rsidRPr="00881B4D">
          <w:rPr>
            <w:webHidden/>
          </w:rPr>
        </w:r>
        <w:r w:rsidRPr="00881B4D">
          <w:rPr>
            <w:webHidden/>
          </w:rPr>
          <w:fldChar w:fldCharType="separate"/>
        </w:r>
        <w:r w:rsidR="00881B4D">
          <w:rPr>
            <w:webHidden/>
          </w:rPr>
          <w:t>44</w:t>
        </w:r>
        <w:r w:rsidRPr="00881B4D">
          <w:rPr>
            <w:webHidden/>
          </w:rPr>
          <w:fldChar w:fldCharType="end"/>
        </w:r>
      </w:hyperlink>
    </w:p>
    <w:p w:rsidR="0036336E" w:rsidRPr="00881B4D" w:rsidRDefault="00BA1890" w:rsidP="00063E8A">
      <w:pPr>
        <w:jc w:val="center"/>
      </w:pPr>
      <w:r w:rsidRPr="00881B4D">
        <w:fldChar w:fldCharType="end"/>
      </w: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313240" w:rsidRPr="00881B4D" w:rsidRDefault="00313240" w:rsidP="00063E8A">
      <w:pPr>
        <w:jc w:val="center"/>
      </w:pPr>
    </w:p>
    <w:p w:rsidR="00313240" w:rsidRPr="00881B4D" w:rsidRDefault="00313240" w:rsidP="00063E8A">
      <w:pPr>
        <w:jc w:val="center"/>
      </w:pP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CF30C8" w:rsidRPr="00881B4D" w:rsidRDefault="00CF30C8" w:rsidP="00063E8A">
      <w:pPr>
        <w:jc w:val="center"/>
      </w:pPr>
    </w:p>
    <w:p w:rsidR="00CF30C8" w:rsidRPr="00881B4D" w:rsidRDefault="00CF30C8" w:rsidP="00063E8A">
      <w:pPr>
        <w:jc w:val="center"/>
      </w:pPr>
    </w:p>
    <w:p w:rsidR="00053257" w:rsidRPr="00881B4D" w:rsidRDefault="00053257" w:rsidP="00063E8A">
      <w:pPr>
        <w:jc w:val="center"/>
      </w:pPr>
    </w:p>
    <w:p w:rsidR="00053257" w:rsidRPr="00881B4D" w:rsidRDefault="00053257" w:rsidP="00063E8A">
      <w:pPr>
        <w:jc w:val="center"/>
      </w:pPr>
    </w:p>
    <w:p w:rsidR="00053257" w:rsidRPr="00881B4D" w:rsidRDefault="00053257" w:rsidP="00063E8A">
      <w:pPr>
        <w:jc w:val="center"/>
      </w:pPr>
    </w:p>
    <w:p w:rsidR="00053257" w:rsidRPr="00881B4D" w:rsidRDefault="00053257" w:rsidP="00063E8A">
      <w:pPr>
        <w:jc w:val="center"/>
      </w:pPr>
    </w:p>
    <w:p w:rsidR="00053257" w:rsidRPr="00881B4D" w:rsidRDefault="00053257" w:rsidP="00063E8A">
      <w:pPr>
        <w:jc w:val="center"/>
      </w:pPr>
    </w:p>
    <w:p w:rsidR="00053257" w:rsidRPr="00881B4D" w:rsidRDefault="00053257" w:rsidP="00063E8A">
      <w:pPr>
        <w:jc w:val="center"/>
      </w:pPr>
    </w:p>
    <w:p w:rsidR="00053257" w:rsidRPr="00881B4D" w:rsidRDefault="00053257" w:rsidP="00063E8A">
      <w:pPr>
        <w:jc w:val="center"/>
      </w:pPr>
    </w:p>
    <w:p w:rsidR="00053257" w:rsidRPr="00881B4D" w:rsidRDefault="00053257" w:rsidP="00063E8A">
      <w:pPr>
        <w:jc w:val="center"/>
      </w:pPr>
    </w:p>
    <w:p w:rsidR="00281C9D" w:rsidRPr="00881B4D" w:rsidRDefault="00281C9D" w:rsidP="00063E8A">
      <w:pPr>
        <w:jc w:val="center"/>
      </w:pPr>
    </w:p>
    <w:p w:rsidR="00281C9D" w:rsidRPr="00881B4D" w:rsidRDefault="00281C9D" w:rsidP="00063E8A">
      <w:pPr>
        <w:jc w:val="center"/>
      </w:pPr>
    </w:p>
    <w:p w:rsidR="00281C9D" w:rsidRPr="00881B4D" w:rsidRDefault="00281C9D" w:rsidP="00063E8A">
      <w:pPr>
        <w:jc w:val="center"/>
      </w:pPr>
    </w:p>
    <w:p w:rsidR="004431DB" w:rsidRPr="00881B4D" w:rsidRDefault="004431DB" w:rsidP="009E7BD6">
      <w:pPr>
        <w:pStyle w:val="1"/>
        <w:jc w:val="center"/>
        <w:rPr>
          <w:rFonts w:ascii="Times New Roman" w:hAnsi="Times New Roman" w:cs="Times New Roman"/>
          <w:sz w:val="28"/>
          <w:szCs w:val="28"/>
        </w:rPr>
      </w:pPr>
      <w:bookmarkStart w:id="1" w:name="_Toc6296943"/>
      <w:bookmarkStart w:id="2" w:name="_Toc69915940"/>
      <w:r w:rsidRPr="00881B4D">
        <w:rPr>
          <w:rFonts w:ascii="Times New Roman" w:hAnsi="Times New Roman" w:cs="Times New Roman"/>
          <w:sz w:val="28"/>
          <w:szCs w:val="28"/>
        </w:rPr>
        <w:lastRenderedPageBreak/>
        <w:t>Введение</w:t>
      </w:r>
      <w:bookmarkEnd w:id="0"/>
      <w:bookmarkEnd w:id="1"/>
      <w:bookmarkEnd w:id="2"/>
    </w:p>
    <w:p w:rsidR="004431DB" w:rsidRPr="00881B4D" w:rsidRDefault="004431DB" w:rsidP="004740C6">
      <w:pPr>
        <w:jc w:val="center"/>
        <w:rPr>
          <w:b/>
        </w:rPr>
      </w:pPr>
    </w:p>
    <w:p w:rsidR="004431DB" w:rsidRPr="00881B4D" w:rsidRDefault="004431DB" w:rsidP="00BB6297">
      <w:pPr>
        <w:ind w:firstLine="540"/>
        <w:jc w:val="both"/>
      </w:pPr>
      <w:r w:rsidRPr="00881B4D">
        <w:t>Отчёт Главы МО</w:t>
      </w:r>
      <w:r w:rsidR="009E763E" w:rsidRPr="00881B4D">
        <w:t xml:space="preserve"> ГП «Город Гусиноозёрск» за 20</w:t>
      </w:r>
      <w:r w:rsidR="00BF3741" w:rsidRPr="00881B4D">
        <w:t>20</w:t>
      </w:r>
      <w:r w:rsidRPr="00881B4D">
        <w:t xml:space="preserve"> год разработан в соответствии с Порядком разработки и представления Совету депутатов МО ГП «Город Гусиноозёрск» ежегодного отчёта Главы МО ГП «Город Гусиноозёрск» о результатах своей деятельности и деятельности Администрации МО «Город Гусиноозёрск», в том числе о решении вопросов, поставленных представительным органом МО ГП «Город Гусиноозерск», утверждённым Распоряжением Главы от 14.02.2013 г. № 62.</w:t>
      </w:r>
    </w:p>
    <w:p w:rsidR="00CD7036" w:rsidRPr="00881B4D" w:rsidRDefault="00116B6B" w:rsidP="00BB6297">
      <w:pPr>
        <w:ind w:firstLine="540"/>
        <w:jc w:val="both"/>
      </w:pPr>
      <w:r w:rsidRPr="00881B4D">
        <w:t>В 20</w:t>
      </w:r>
      <w:r w:rsidR="00BF3741" w:rsidRPr="00881B4D">
        <w:t>20</w:t>
      </w:r>
      <w:r w:rsidRPr="00881B4D">
        <w:t xml:space="preserve"> году исполнительными органами местного самоуправления решались задачи, вытекающие из перечня вопросов местного значения статьи 14 «Вопросы местного значения городского, сельского поселения» Федерального закона от 06.10.2003 №131-ФЗ «Об общих принципах организации местного самоуправления в Российской Федерации». </w:t>
      </w:r>
    </w:p>
    <w:p w:rsidR="00116B6B" w:rsidRPr="00881B4D" w:rsidRDefault="00B21B80" w:rsidP="00BB6297">
      <w:pPr>
        <w:ind w:firstLine="540"/>
        <w:jc w:val="both"/>
      </w:pPr>
      <w:r w:rsidRPr="00881B4D">
        <w:t>Исполнение поставленных задач в 2020 году происходило в условиях пандемии</w:t>
      </w:r>
      <w:r w:rsidR="00CD7036" w:rsidRPr="00881B4D">
        <w:t xml:space="preserve"> новой коронавирусной инфекции, год был </w:t>
      </w:r>
      <w:r w:rsidR="00BB6297" w:rsidRPr="00881B4D">
        <w:t xml:space="preserve">сложным и не простым </w:t>
      </w:r>
      <w:r w:rsidR="00CD7036" w:rsidRPr="00881B4D">
        <w:t>как для жителей нашего поселения, так и для страны в целом.</w:t>
      </w:r>
    </w:p>
    <w:p w:rsidR="00BB6297" w:rsidRPr="00881B4D" w:rsidRDefault="00116B6B" w:rsidP="00BB6297">
      <w:pPr>
        <w:ind w:firstLine="540"/>
        <w:jc w:val="both"/>
      </w:pPr>
      <w:r w:rsidRPr="00881B4D">
        <w:t xml:space="preserve">Все задачи, направленные на реализацию конкретных мероприятий по обеспечению жизнедеятельности предприятий, </w:t>
      </w:r>
      <w:r w:rsidR="006B5074" w:rsidRPr="00881B4D">
        <w:t xml:space="preserve">организаций, улучшение благосостояния населения, создание комфортных условий проживания граждан, т.е., в целом, на </w:t>
      </w:r>
      <w:r w:rsidRPr="00881B4D">
        <w:t xml:space="preserve">улучшение социально-экономической ситуации в </w:t>
      </w:r>
      <w:r w:rsidR="006B5074" w:rsidRPr="00881B4D">
        <w:t>муниципальном образовании,</w:t>
      </w:r>
      <w:r w:rsidRPr="00881B4D">
        <w:t xml:space="preserve"> максимально выполн</w:t>
      </w:r>
      <w:r w:rsidR="006B5074" w:rsidRPr="00881B4D">
        <w:t xml:space="preserve">ялись </w:t>
      </w:r>
      <w:r w:rsidRPr="00881B4D">
        <w:t xml:space="preserve">специалистами </w:t>
      </w:r>
      <w:r w:rsidR="006B5074" w:rsidRPr="00881B4D">
        <w:t>администрации и подведомственных ей учреждений</w:t>
      </w:r>
      <w:r w:rsidR="00BB6297" w:rsidRPr="00881B4D">
        <w:t>.</w:t>
      </w:r>
    </w:p>
    <w:p w:rsidR="0014102C" w:rsidRPr="00881B4D" w:rsidRDefault="004431DB" w:rsidP="00BB6297">
      <w:pPr>
        <w:ind w:firstLine="540"/>
        <w:jc w:val="both"/>
      </w:pPr>
      <w:r w:rsidRPr="00881B4D">
        <w:t>Одним из направлений работы Администрации МО «Город Гусиноозёрск» в 20</w:t>
      </w:r>
      <w:r w:rsidR="00BF3741" w:rsidRPr="00881B4D">
        <w:t>20</w:t>
      </w:r>
      <w:r w:rsidRPr="00881B4D">
        <w:t xml:space="preserve"> году являлась нормотворческая деятельность, совершенствование нормативной базы, направленное на укрепление документально-правового фундамента для полноценного осуществления полномочий Администрацией МО «Город Гусиноозёрск». </w:t>
      </w:r>
    </w:p>
    <w:p w:rsidR="00E33BB3" w:rsidRPr="00881B4D" w:rsidRDefault="00E33BB3" w:rsidP="00BB6297">
      <w:pPr>
        <w:ind w:firstLine="540"/>
        <w:jc w:val="both"/>
      </w:pPr>
      <w:r w:rsidRPr="00881B4D">
        <w:t xml:space="preserve">Все нормативно-правовые акты своевременно направлялись в </w:t>
      </w:r>
      <w:r w:rsidR="006F1A4D" w:rsidRPr="00881B4D">
        <w:t>К</w:t>
      </w:r>
      <w:r w:rsidRPr="00881B4D">
        <w:t xml:space="preserve">омитет </w:t>
      </w:r>
      <w:r w:rsidR="006F1A4D" w:rsidRPr="00881B4D">
        <w:t>по ведению регистра муниципальных нормативно-правовых актов Администрации Главы и Правительства Республики Бурятия</w:t>
      </w:r>
      <w:r w:rsidRPr="00881B4D">
        <w:t xml:space="preserve"> для размещения </w:t>
      </w:r>
      <w:r w:rsidR="006F1A4D" w:rsidRPr="00881B4D">
        <w:t xml:space="preserve">их </w:t>
      </w:r>
      <w:r w:rsidRPr="00881B4D">
        <w:t xml:space="preserve">в Федеральном регистре электронных актов. </w:t>
      </w:r>
    </w:p>
    <w:p w:rsidR="004552A7" w:rsidRPr="00881B4D" w:rsidRDefault="00E33BB3" w:rsidP="006F1A4D">
      <w:pPr>
        <w:autoSpaceDE w:val="0"/>
        <w:autoSpaceDN w:val="0"/>
        <w:adjustRightInd w:val="0"/>
        <w:ind w:firstLine="567"/>
        <w:jc w:val="both"/>
      </w:pPr>
      <w:r w:rsidRPr="00881B4D">
        <w:t xml:space="preserve">Главный нормативный правовой акт - Устав муниципального образования </w:t>
      </w:r>
      <w:r w:rsidR="006F1A4D" w:rsidRPr="00881B4D">
        <w:t>городское поселение «Город Гусиноозёрск»</w:t>
      </w:r>
      <w:r w:rsidRPr="00881B4D">
        <w:t xml:space="preserve"> постоянно поддерживался в актуальном состоянии, путем приведения его в соответствие действующему федеральному законодательству. </w:t>
      </w:r>
    </w:p>
    <w:p w:rsidR="00E33BB3" w:rsidRPr="00881B4D" w:rsidRDefault="00E33BB3" w:rsidP="006F1A4D">
      <w:pPr>
        <w:autoSpaceDE w:val="0"/>
        <w:autoSpaceDN w:val="0"/>
        <w:adjustRightInd w:val="0"/>
        <w:ind w:firstLine="567"/>
        <w:jc w:val="both"/>
      </w:pPr>
      <w:r w:rsidRPr="00881B4D">
        <w:t>Все изменения в Устав муниципального образования зарегистрированы в Управлении Министерства юстиции России по Республике Бурятия</w:t>
      </w:r>
      <w:r w:rsidR="006F1A4D" w:rsidRPr="00881B4D">
        <w:t>,</w:t>
      </w:r>
      <w:r w:rsidRPr="00881B4D">
        <w:t xml:space="preserve"> опубликованы в </w:t>
      </w:r>
      <w:r w:rsidR="006F1A4D" w:rsidRPr="00881B4D">
        <w:t>средствах массовой информации и</w:t>
      </w:r>
      <w:r w:rsidRPr="00881B4D">
        <w:t xml:space="preserve"> размещен</w:t>
      </w:r>
      <w:r w:rsidR="006F1A4D" w:rsidRPr="00881B4D">
        <w:t>ы</w:t>
      </w:r>
      <w:r w:rsidRPr="00881B4D">
        <w:t xml:space="preserve"> на официальном сайте </w:t>
      </w:r>
      <w:r w:rsidR="006F1A4D" w:rsidRPr="00881B4D">
        <w:t>Администрации МО «Город Гусиноозёрск»</w:t>
      </w:r>
      <w:r w:rsidRPr="00881B4D">
        <w:t xml:space="preserve"> для всеобщего ознакомления. </w:t>
      </w:r>
    </w:p>
    <w:p w:rsidR="00513EE1" w:rsidRPr="00881B4D" w:rsidRDefault="00513EE1" w:rsidP="00513EE1">
      <w:pPr>
        <w:autoSpaceDE w:val="0"/>
        <w:autoSpaceDN w:val="0"/>
        <w:adjustRightInd w:val="0"/>
        <w:ind w:firstLine="567"/>
        <w:jc w:val="both"/>
      </w:pPr>
      <w:bookmarkStart w:id="3" w:name="_Toc358723736"/>
      <w:r w:rsidRPr="00881B4D">
        <w:t>Работа с обращениями (заявлениями) граждан продолжается оставаться одним из приоритетных направлений в деятельности Администрации МО «Город Гусиноозерск». Количество письменных обращений граждан, поступивших в 20</w:t>
      </w:r>
      <w:r w:rsidR="00BF3741" w:rsidRPr="00881B4D">
        <w:t>20</w:t>
      </w:r>
      <w:r w:rsidRPr="00881B4D">
        <w:t xml:space="preserve"> году составило </w:t>
      </w:r>
      <w:r w:rsidR="00BF3741" w:rsidRPr="00881B4D">
        <w:t>1504</w:t>
      </w:r>
      <w:r w:rsidRPr="00881B4D">
        <w:t>. По сравнению с 201</w:t>
      </w:r>
      <w:r w:rsidR="00BF3741" w:rsidRPr="00881B4D">
        <w:t>9</w:t>
      </w:r>
      <w:r w:rsidRPr="00881B4D">
        <w:t xml:space="preserve"> годом  сокращение</w:t>
      </w:r>
      <w:r w:rsidR="004552A7" w:rsidRPr="00881B4D">
        <w:t xml:space="preserve"> составило 568 </w:t>
      </w:r>
      <w:r w:rsidRPr="00881B4D">
        <w:t>обращений.</w:t>
      </w:r>
    </w:p>
    <w:p w:rsidR="00513EE1" w:rsidRPr="00881B4D" w:rsidRDefault="00513EE1" w:rsidP="00513EE1">
      <w:pPr>
        <w:ind w:firstLine="567"/>
        <w:jc w:val="both"/>
      </w:pPr>
      <w:r w:rsidRPr="00881B4D">
        <w:t xml:space="preserve">Наибольшую долю в структуре обращений занимают вопросы землепользования (предоставление земельных участков в собственность или в аренду, уточнение границ земельных участков), жилищно-коммунальные вопросы, </w:t>
      </w:r>
      <w:r w:rsidR="004552A7" w:rsidRPr="00881B4D">
        <w:t xml:space="preserve">вопросы подтопления жилых домов, </w:t>
      </w:r>
      <w:r w:rsidRPr="00881B4D">
        <w:t xml:space="preserve">организации уличного освещения, вывоза мусора, благоустройства территорий, обрезки деревьев, ремонта дорог, вопросы, связанные с реализацией мер социальной поддержки, трудоустройства. </w:t>
      </w:r>
    </w:p>
    <w:p w:rsidR="00513EE1" w:rsidRPr="00881B4D" w:rsidRDefault="00513EE1" w:rsidP="00513EE1">
      <w:pPr>
        <w:ind w:firstLine="567"/>
        <w:jc w:val="both"/>
      </w:pPr>
      <w:r w:rsidRPr="00881B4D">
        <w:t>Также, в адрес Администрации города поступают от жителей жалобы: о нарушении общественного порядка, по бродячим собакам, по качеству предоставления коммунальных услуг в МКД.</w:t>
      </w:r>
    </w:p>
    <w:p w:rsidR="00513EE1" w:rsidRPr="00881B4D" w:rsidRDefault="00513EE1" w:rsidP="00513EE1">
      <w:pPr>
        <w:ind w:firstLine="567"/>
        <w:jc w:val="both"/>
      </w:pPr>
      <w:r w:rsidRPr="00881B4D">
        <w:t>Все письменные обращения регистрируются в установленные законодательством сроки, гражданам даются аргументированные ответы, в некоторых случаях с выездом на место и встречей с заявителем.</w:t>
      </w:r>
    </w:p>
    <w:p w:rsidR="00513EE1" w:rsidRPr="00881B4D" w:rsidRDefault="00513EE1" w:rsidP="00513EE1">
      <w:pPr>
        <w:ind w:firstLine="567"/>
        <w:jc w:val="both"/>
      </w:pPr>
      <w:r w:rsidRPr="00881B4D">
        <w:t>Снижению количества обращений граждан в анализируемом периоде способств</w:t>
      </w:r>
      <w:r w:rsidR="00B1366B">
        <w:t>ов</w:t>
      </w:r>
      <w:r w:rsidR="00F55E87" w:rsidRPr="00881B4D">
        <w:t>ало</w:t>
      </w:r>
      <w:r w:rsidRPr="00881B4D">
        <w:t xml:space="preserve"> проведение систематической и планомерной работы с населением города. Ведется работа по </w:t>
      </w:r>
      <w:r w:rsidRPr="00881B4D">
        <w:lastRenderedPageBreak/>
        <w:t>осуществлению контроля за соблюдением сроков рассмотрения обращений граждан, качеству письменных ответов.</w:t>
      </w:r>
    </w:p>
    <w:p w:rsidR="00513EE1" w:rsidRPr="00881B4D" w:rsidRDefault="00513EE1" w:rsidP="00513EE1">
      <w:pPr>
        <w:ind w:firstLine="567"/>
        <w:jc w:val="both"/>
      </w:pPr>
      <w:r w:rsidRPr="00881B4D">
        <w:t xml:space="preserve">На официальном сайте Администрации МО «Город Гусиноозёрск» и в районной газете «Селенга» публикуются новости, размещается информация о работе администрации. Также, на сайте Администрации города создана отдельная вкладка «Интернет приёмная», в которой размещён порядок приёма и рассмотрения обращений от граждан. </w:t>
      </w:r>
    </w:p>
    <w:p w:rsidR="002B6C68" w:rsidRPr="00881B4D" w:rsidRDefault="002B6C68" w:rsidP="002B6C68"/>
    <w:p w:rsidR="00281C9D" w:rsidRPr="00881B4D" w:rsidRDefault="00281C9D" w:rsidP="009E7BD6">
      <w:pPr>
        <w:pStyle w:val="1"/>
        <w:jc w:val="center"/>
        <w:rPr>
          <w:rFonts w:ascii="Times New Roman" w:hAnsi="Times New Roman" w:cs="Times New Roman"/>
          <w:sz w:val="28"/>
          <w:szCs w:val="28"/>
        </w:rPr>
      </w:pPr>
      <w:bookmarkStart w:id="4" w:name="_Toc6296944"/>
    </w:p>
    <w:p w:rsidR="004431DB" w:rsidRPr="00881B4D" w:rsidRDefault="00A071F7" w:rsidP="009E7BD6">
      <w:pPr>
        <w:pStyle w:val="1"/>
        <w:jc w:val="center"/>
        <w:rPr>
          <w:rFonts w:ascii="Times New Roman" w:hAnsi="Times New Roman" w:cs="Times New Roman"/>
          <w:sz w:val="28"/>
          <w:szCs w:val="28"/>
        </w:rPr>
      </w:pPr>
      <w:bookmarkStart w:id="5" w:name="_Toc69915941"/>
      <w:r w:rsidRPr="00881B4D">
        <w:rPr>
          <w:rFonts w:ascii="Times New Roman" w:hAnsi="Times New Roman" w:cs="Times New Roman"/>
          <w:sz w:val="28"/>
          <w:szCs w:val="28"/>
        </w:rPr>
        <w:t>I</w:t>
      </w:r>
      <w:r w:rsidR="004431DB" w:rsidRPr="00881B4D">
        <w:rPr>
          <w:rFonts w:ascii="Times New Roman" w:hAnsi="Times New Roman" w:cs="Times New Roman"/>
          <w:sz w:val="28"/>
          <w:szCs w:val="28"/>
        </w:rPr>
        <w:t>. Основные показатели социально-экономического развития МО ГП «Город Гусиноозёрск» за 20</w:t>
      </w:r>
      <w:r w:rsidR="00F55E87" w:rsidRPr="00881B4D">
        <w:rPr>
          <w:rFonts w:ascii="Times New Roman" w:hAnsi="Times New Roman" w:cs="Times New Roman"/>
          <w:sz w:val="28"/>
          <w:szCs w:val="28"/>
        </w:rPr>
        <w:t>20</w:t>
      </w:r>
      <w:r w:rsidR="004431DB" w:rsidRPr="00881B4D">
        <w:rPr>
          <w:rFonts w:ascii="Times New Roman" w:hAnsi="Times New Roman" w:cs="Times New Roman"/>
          <w:sz w:val="28"/>
          <w:szCs w:val="28"/>
        </w:rPr>
        <w:t xml:space="preserve"> год</w:t>
      </w:r>
      <w:bookmarkEnd w:id="3"/>
      <w:bookmarkEnd w:id="4"/>
      <w:bookmarkEnd w:id="5"/>
    </w:p>
    <w:p w:rsidR="002B6C68" w:rsidRPr="00881B4D" w:rsidRDefault="002B6C68" w:rsidP="002B6C68">
      <w:pPr>
        <w:jc w:val="center"/>
        <w:rPr>
          <w:b/>
        </w:rPr>
      </w:pPr>
    </w:p>
    <w:p w:rsidR="00EF7E71" w:rsidRPr="00881B4D" w:rsidRDefault="004431DB" w:rsidP="003C08C6">
      <w:pPr>
        <w:ind w:firstLine="567"/>
        <w:jc w:val="both"/>
        <w:rPr>
          <w:rStyle w:val="20"/>
          <w:rFonts w:ascii="Times New Roman" w:hAnsi="Times New Roman" w:cs="Times New Roman"/>
          <w:sz w:val="24"/>
          <w:szCs w:val="24"/>
        </w:rPr>
      </w:pPr>
      <w:bookmarkStart w:id="6" w:name="_Toc358723737"/>
      <w:bookmarkStart w:id="7" w:name="_Toc6296945"/>
      <w:bookmarkStart w:id="8" w:name="_Toc69915942"/>
      <w:r w:rsidRPr="00881B4D">
        <w:rPr>
          <w:rStyle w:val="20"/>
          <w:rFonts w:ascii="Times New Roman" w:hAnsi="Times New Roman" w:cs="Times New Roman"/>
          <w:sz w:val="24"/>
          <w:szCs w:val="24"/>
        </w:rPr>
        <w:t>Демографическая ситуация.</w:t>
      </w:r>
      <w:bookmarkStart w:id="9" w:name="_Toc358723738"/>
      <w:bookmarkEnd w:id="6"/>
      <w:bookmarkEnd w:id="7"/>
      <w:bookmarkEnd w:id="8"/>
    </w:p>
    <w:p w:rsidR="00E70403" w:rsidRPr="00881B4D" w:rsidRDefault="001742D8" w:rsidP="003C08C6">
      <w:pPr>
        <w:ind w:firstLine="567"/>
        <w:jc w:val="both"/>
      </w:pPr>
      <w:r w:rsidRPr="00881B4D">
        <w:t xml:space="preserve">Численность постоянного населения </w:t>
      </w:r>
      <w:r w:rsidR="000850BC" w:rsidRPr="00881B4D">
        <w:t>в</w:t>
      </w:r>
      <w:r w:rsidRPr="00881B4D">
        <w:t xml:space="preserve"> МО ГП «Город</w:t>
      </w:r>
      <w:r w:rsidR="00F55E87" w:rsidRPr="00881B4D">
        <w:t xml:space="preserve"> </w:t>
      </w:r>
      <w:r w:rsidRPr="00881B4D">
        <w:t>Гусиноозёрск» на 01.01.20</w:t>
      </w:r>
      <w:r w:rsidR="00F55E87" w:rsidRPr="00881B4D">
        <w:t>20</w:t>
      </w:r>
      <w:r w:rsidRPr="00881B4D">
        <w:t xml:space="preserve"> года составила 24</w:t>
      </w:r>
      <w:r w:rsidR="00F55E87" w:rsidRPr="00881B4D">
        <w:t>296</w:t>
      </w:r>
      <w:r w:rsidR="00EC25C8" w:rsidRPr="00881B4D">
        <w:t xml:space="preserve"> человек, </w:t>
      </w:r>
      <w:r w:rsidR="00F55E87" w:rsidRPr="00881B4D">
        <w:t>(в том числе в городе Гусиноозёрск 23036 человек), что меньше прошлого года на 43 человека.</w:t>
      </w:r>
      <w:r w:rsidR="00E70403" w:rsidRPr="00881B4D">
        <w:t xml:space="preserve"> </w:t>
      </w:r>
    </w:p>
    <w:p w:rsidR="00AA2596" w:rsidRPr="00881B4D" w:rsidRDefault="00AA2596" w:rsidP="00AA2596">
      <w:pPr>
        <w:ind w:firstLine="567"/>
        <w:jc w:val="both"/>
        <w:rPr>
          <w:i/>
        </w:rPr>
      </w:pPr>
      <w:r w:rsidRPr="00881B4D">
        <w:rPr>
          <w:i/>
        </w:rPr>
        <w:t>Информация о естественном движении и миграции населения городского поселения за отчётный 20</w:t>
      </w:r>
      <w:r w:rsidR="00F55E87" w:rsidRPr="00881B4D">
        <w:rPr>
          <w:i/>
        </w:rPr>
        <w:t>20</w:t>
      </w:r>
      <w:r w:rsidRPr="00881B4D">
        <w:rPr>
          <w:i/>
        </w:rPr>
        <w:t xml:space="preserve"> год будет представлена Бурятстат в ию</w:t>
      </w:r>
      <w:r w:rsidR="00F55E87" w:rsidRPr="00881B4D">
        <w:rPr>
          <w:i/>
        </w:rPr>
        <w:t>н</w:t>
      </w:r>
      <w:r w:rsidRPr="00881B4D">
        <w:rPr>
          <w:i/>
        </w:rPr>
        <w:t>е 202</w:t>
      </w:r>
      <w:r w:rsidR="00F55E87" w:rsidRPr="00881B4D">
        <w:rPr>
          <w:i/>
        </w:rPr>
        <w:t xml:space="preserve">1 </w:t>
      </w:r>
      <w:r w:rsidRPr="00881B4D">
        <w:rPr>
          <w:i/>
        </w:rPr>
        <w:t>года (в соответствии с Федеральным планом статистических работ, утверждённым Распоряжением Правительства Российской Федерации от 06.05.2008 № 671-р</w:t>
      </w:r>
      <w:r w:rsidR="00F55E87" w:rsidRPr="00881B4D">
        <w:rPr>
          <w:i/>
        </w:rPr>
        <w:t>)</w:t>
      </w:r>
      <w:r w:rsidRPr="00881B4D">
        <w:rPr>
          <w:i/>
        </w:rPr>
        <w:t xml:space="preserve">. </w:t>
      </w:r>
      <w:bookmarkStart w:id="10" w:name="_Toc6296946"/>
    </w:p>
    <w:p w:rsidR="00EF7E71" w:rsidRPr="00881B4D" w:rsidRDefault="00513EE1" w:rsidP="00AA2596">
      <w:pPr>
        <w:ind w:firstLine="567"/>
        <w:jc w:val="both"/>
        <w:rPr>
          <w:rStyle w:val="20"/>
          <w:rFonts w:ascii="Times New Roman" w:hAnsi="Times New Roman" w:cs="Times New Roman"/>
          <w:sz w:val="24"/>
          <w:szCs w:val="24"/>
        </w:rPr>
      </w:pPr>
      <w:bookmarkStart w:id="11" w:name="_Toc69915943"/>
      <w:r w:rsidRPr="00881B4D">
        <w:rPr>
          <w:rStyle w:val="20"/>
          <w:rFonts w:ascii="Times New Roman" w:hAnsi="Times New Roman" w:cs="Times New Roman"/>
          <w:sz w:val="24"/>
          <w:szCs w:val="24"/>
        </w:rPr>
        <w:t>Ситуация на рынке труда и занятость</w:t>
      </w:r>
      <w:r w:rsidR="004431DB" w:rsidRPr="00881B4D">
        <w:rPr>
          <w:rStyle w:val="20"/>
          <w:rFonts w:ascii="Times New Roman" w:hAnsi="Times New Roman" w:cs="Times New Roman"/>
          <w:sz w:val="24"/>
          <w:szCs w:val="24"/>
        </w:rPr>
        <w:t>.</w:t>
      </w:r>
      <w:bookmarkStart w:id="12" w:name="_Toc358723739"/>
      <w:bookmarkEnd w:id="9"/>
      <w:bookmarkEnd w:id="10"/>
      <w:bookmarkEnd w:id="11"/>
    </w:p>
    <w:p w:rsidR="0018593B" w:rsidRPr="00881B4D" w:rsidRDefault="00513EE1" w:rsidP="0018593B">
      <w:pPr>
        <w:pStyle w:val="af7"/>
        <w:ind w:firstLine="540"/>
        <w:jc w:val="both"/>
        <w:rPr>
          <w:rFonts w:ascii="Times New Roman" w:hAnsi="Times New Roman"/>
          <w:sz w:val="24"/>
          <w:szCs w:val="24"/>
        </w:rPr>
      </w:pPr>
      <w:r w:rsidRPr="00881B4D">
        <w:rPr>
          <w:rFonts w:ascii="Times New Roman" w:hAnsi="Times New Roman"/>
          <w:sz w:val="24"/>
          <w:szCs w:val="24"/>
        </w:rPr>
        <w:t>В настоящее время, муниципальное образование располагает достаточным по</w:t>
      </w:r>
      <w:r w:rsidR="00AA2596" w:rsidRPr="00881B4D">
        <w:rPr>
          <w:rFonts w:ascii="Times New Roman" w:hAnsi="Times New Roman"/>
          <w:sz w:val="24"/>
          <w:szCs w:val="24"/>
        </w:rPr>
        <w:t>тенциалом трудовых ресурсов. Ч</w:t>
      </w:r>
      <w:r w:rsidRPr="00881B4D">
        <w:rPr>
          <w:rFonts w:ascii="Times New Roman" w:hAnsi="Times New Roman"/>
          <w:sz w:val="24"/>
          <w:szCs w:val="24"/>
        </w:rPr>
        <w:t xml:space="preserve">исленность населения трудоспособного возраста составляет </w:t>
      </w:r>
      <w:r w:rsidR="00AA2596" w:rsidRPr="00881B4D">
        <w:rPr>
          <w:rFonts w:ascii="Times New Roman" w:hAnsi="Times New Roman"/>
          <w:sz w:val="24"/>
          <w:szCs w:val="24"/>
        </w:rPr>
        <w:t xml:space="preserve">12894 человек или </w:t>
      </w:r>
      <w:r w:rsidRPr="00881B4D">
        <w:rPr>
          <w:rFonts w:ascii="Times New Roman" w:hAnsi="Times New Roman"/>
          <w:sz w:val="24"/>
          <w:szCs w:val="24"/>
        </w:rPr>
        <w:t>53,</w:t>
      </w:r>
      <w:r w:rsidR="0018593B" w:rsidRPr="00881B4D">
        <w:rPr>
          <w:rFonts w:ascii="Times New Roman" w:hAnsi="Times New Roman"/>
          <w:sz w:val="24"/>
          <w:szCs w:val="24"/>
        </w:rPr>
        <w:t>1</w:t>
      </w:r>
      <w:r w:rsidRPr="00881B4D">
        <w:rPr>
          <w:rFonts w:ascii="Times New Roman" w:hAnsi="Times New Roman"/>
          <w:sz w:val="24"/>
          <w:szCs w:val="24"/>
        </w:rPr>
        <w:t>%</w:t>
      </w:r>
      <w:r w:rsidR="00AA2596" w:rsidRPr="00881B4D">
        <w:rPr>
          <w:rFonts w:ascii="Times New Roman" w:hAnsi="Times New Roman"/>
          <w:sz w:val="24"/>
          <w:szCs w:val="24"/>
        </w:rPr>
        <w:t xml:space="preserve"> от численности постоянного населения</w:t>
      </w:r>
      <w:r w:rsidRPr="00881B4D">
        <w:rPr>
          <w:rFonts w:ascii="Times New Roman" w:hAnsi="Times New Roman"/>
          <w:sz w:val="24"/>
          <w:szCs w:val="24"/>
        </w:rPr>
        <w:t>. Численность экономически активного населения составляет 115</w:t>
      </w:r>
      <w:r w:rsidR="0018593B" w:rsidRPr="00881B4D">
        <w:rPr>
          <w:rFonts w:ascii="Times New Roman" w:hAnsi="Times New Roman"/>
          <w:sz w:val="24"/>
          <w:szCs w:val="24"/>
        </w:rPr>
        <w:t>77</w:t>
      </w:r>
      <w:r w:rsidRPr="00881B4D">
        <w:rPr>
          <w:rFonts w:ascii="Times New Roman" w:hAnsi="Times New Roman"/>
          <w:sz w:val="24"/>
          <w:szCs w:val="24"/>
        </w:rPr>
        <w:t xml:space="preserve"> человек, или 47,</w:t>
      </w:r>
      <w:r w:rsidR="0018593B" w:rsidRPr="00881B4D">
        <w:rPr>
          <w:rFonts w:ascii="Times New Roman" w:hAnsi="Times New Roman"/>
          <w:sz w:val="24"/>
          <w:szCs w:val="24"/>
        </w:rPr>
        <w:t>6</w:t>
      </w:r>
      <w:r w:rsidRPr="00881B4D">
        <w:rPr>
          <w:rFonts w:ascii="Times New Roman" w:hAnsi="Times New Roman"/>
          <w:sz w:val="24"/>
          <w:szCs w:val="24"/>
        </w:rPr>
        <w:t>% от общёй численности населения МО ГП «Город Гусиноозёрск». Из них занято в экономике 9</w:t>
      </w:r>
      <w:r w:rsidR="0018593B" w:rsidRPr="00881B4D">
        <w:rPr>
          <w:rFonts w:ascii="Times New Roman" w:hAnsi="Times New Roman"/>
          <w:sz w:val="24"/>
          <w:szCs w:val="24"/>
        </w:rPr>
        <w:t>436</w:t>
      </w:r>
      <w:r w:rsidRPr="00881B4D">
        <w:rPr>
          <w:rFonts w:ascii="Times New Roman" w:hAnsi="Times New Roman"/>
          <w:sz w:val="24"/>
          <w:szCs w:val="24"/>
        </w:rPr>
        <w:t xml:space="preserve"> человек, или 8</w:t>
      </w:r>
      <w:r w:rsidR="0018593B" w:rsidRPr="00881B4D">
        <w:rPr>
          <w:rFonts w:ascii="Times New Roman" w:hAnsi="Times New Roman"/>
          <w:sz w:val="24"/>
          <w:szCs w:val="24"/>
        </w:rPr>
        <w:t>1</w:t>
      </w:r>
      <w:r w:rsidRPr="00881B4D">
        <w:rPr>
          <w:rFonts w:ascii="Times New Roman" w:hAnsi="Times New Roman"/>
          <w:sz w:val="24"/>
          <w:szCs w:val="24"/>
        </w:rPr>
        <w:t>,</w:t>
      </w:r>
      <w:r w:rsidR="0018593B" w:rsidRPr="00881B4D">
        <w:rPr>
          <w:rFonts w:ascii="Times New Roman" w:hAnsi="Times New Roman"/>
          <w:sz w:val="24"/>
          <w:szCs w:val="24"/>
        </w:rPr>
        <w:t>5</w:t>
      </w:r>
      <w:r w:rsidRPr="00881B4D">
        <w:rPr>
          <w:rFonts w:ascii="Times New Roman" w:hAnsi="Times New Roman"/>
          <w:sz w:val="24"/>
          <w:szCs w:val="24"/>
        </w:rPr>
        <w:t>%</w:t>
      </w:r>
      <w:r w:rsidR="0018593B" w:rsidRPr="00881B4D">
        <w:rPr>
          <w:rFonts w:ascii="Times New Roman" w:hAnsi="Times New Roman"/>
          <w:sz w:val="24"/>
          <w:szCs w:val="24"/>
        </w:rPr>
        <w:t xml:space="preserve"> от численности ЭАН</w:t>
      </w:r>
      <w:r w:rsidRPr="00881B4D">
        <w:rPr>
          <w:rFonts w:ascii="Times New Roman" w:hAnsi="Times New Roman"/>
          <w:sz w:val="24"/>
          <w:szCs w:val="24"/>
        </w:rPr>
        <w:t>. Уровень общей безработицы оценивается в 1</w:t>
      </w:r>
      <w:r w:rsidR="0018593B" w:rsidRPr="00881B4D">
        <w:rPr>
          <w:rFonts w:ascii="Times New Roman" w:hAnsi="Times New Roman"/>
          <w:sz w:val="24"/>
          <w:szCs w:val="24"/>
        </w:rPr>
        <w:t>8</w:t>
      </w:r>
      <w:r w:rsidRPr="00881B4D">
        <w:rPr>
          <w:rFonts w:ascii="Times New Roman" w:hAnsi="Times New Roman"/>
          <w:sz w:val="24"/>
          <w:szCs w:val="24"/>
        </w:rPr>
        <w:t>,</w:t>
      </w:r>
      <w:r w:rsidR="0018593B" w:rsidRPr="00881B4D">
        <w:rPr>
          <w:rFonts w:ascii="Times New Roman" w:hAnsi="Times New Roman"/>
          <w:sz w:val="24"/>
          <w:szCs w:val="24"/>
        </w:rPr>
        <w:t>5</w:t>
      </w:r>
      <w:r w:rsidRPr="00881B4D">
        <w:rPr>
          <w:rFonts w:ascii="Times New Roman" w:hAnsi="Times New Roman"/>
          <w:sz w:val="24"/>
          <w:szCs w:val="24"/>
        </w:rPr>
        <w:t>%. В ГКУ ЦЗН г. Гусиноо</w:t>
      </w:r>
      <w:r w:rsidR="0018593B" w:rsidRPr="00881B4D">
        <w:rPr>
          <w:rFonts w:ascii="Times New Roman" w:hAnsi="Times New Roman"/>
          <w:sz w:val="24"/>
          <w:szCs w:val="24"/>
        </w:rPr>
        <w:t>зёрска по состоянию на 31.12.2020</w:t>
      </w:r>
      <w:r w:rsidRPr="00881B4D">
        <w:rPr>
          <w:rFonts w:ascii="Times New Roman" w:hAnsi="Times New Roman"/>
          <w:sz w:val="24"/>
          <w:szCs w:val="24"/>
        </w:rPr>
        <w:t xml:space="preserve"> года зарегистрировано в качестве безработных </w:t>
      </w:r>
      <w:r w:rsidR="0018593B" w:rsidRPr="00881B4D">
        <w:rPr>
          <w:rFonts w:ascii="Times New Roman" w:hAnsi="Times New Roman"/>
          <w:sz w:val="24"/>
          <w:szCs w:val="24"/>
        </w:rPr>
        <w:t>737</w:t>
      </w:r>
      <w:r w:rsidRPr="00881B4D">
        <w:rPr>
          <w:rFonts w:ascii="Times New Roman" w:hAnsi="Times New Roman"/>
          <w:sz w:val="24"/>
          <w:szCs w:val="24"/>
        </w:rPr>
        <w:t xml:space="preserve"> человек. </w:t>
      </w:r>
      <w:r w:rsidR="0018593B" w:rsidRPr="00881B4D">
        <w:rPr>
          <w:rFonts w:ascii="Times New Roman" w:hAnsi="Times New Roman"/>
          <w:sz w:val="24"/>
          <w:szCs w:val="24"/>
        </w:rPr>
        <w:t>Уровень регистрируемой безработицы на конец отчётного периода составил 5,8%, что выше уровня прошлого года на 3,8% и на 0,9% выше среднего уровня по Республике Бурятия.</w:t>
      </w:r>
    </w:p>
    <w:p w:rsidR="00EC25C8" w:rsidRPr="00881B4D" w:rsidRDefault="0018593B" w:rsidP="0018593B">
      <w:pPr>
        <w:pStyle w:val="af7"/>
        <w:ind w:firstLine="540"/>
        <w:jc w:val="right"/>
        <w:rPr>
          <w:rFonts w:ascii="Times New Roman" w:hAnsi="Times New Roman"/>
          <w:sz w:val="20"/>
          <w:szCs w:val="20"/>
        </w:rPr>
      </w:pPr>
      <w:r w:rsidRPr="00881B4D">
        <w:rPr>
          <w:sz w:val="26"/>
          <w:szCs w:val="26"/>
        </w:rPr>
        <w:t xml:space="preserve">   </w:t>
      </w:r>
      <w:r w:rsidR="00EC25C8" w:rsidRPr="00881B4D">
        <w:rPr>
          <w:rFonts w:ascii="Times New Roman" w:hAnsi="Times New Roman"/>
          <w:sz w:val="20"/>
          <w:szCs w:val="20"/>
        </w:rPr>
        <w:t xml:space="preserve">Таблица </w:t>
      </w:r>
      <w:r w:rsidR="00964479" w:rsidRPr="00881B4D">
        <w:rPr>
          <w:rFonts w:ascii="Times New Roman" w:hAnsi="Times New Roman"/>
          <w:sz w:val="20"/>
          <w:szCs w:val="20"/>
        </w:rPr>
        <w:t>1</w:t>
      </w:r>
    </w:p>
    <w:p w:rsidR="00EC25C8" w:rsidRPr="00881B4D" w:rsidRDefault="00513EE1" w:rsidP="0018593B">
      <w:pPr>
        <w:jc w:val="center"/>
        <w:rPr>
          <w:b/>
        </w:rPr>
      </w:pPr>
      <w:r w:rsidRPr="00881B4D">
        <w:rPr>
          <w:b/>
        </w:rPr>
        <w:t>Занятость и безработица</w:t>
      </w:r>
    </w:p>
    <w:tbl>
      <w:tblPr>
        <w:tblW w:w="10338" w:type="dxa"/>
        <w:jc w:val="center"/>
        <w:tblLayout w:type="fixed"/>
        <w:tblLook w:val="0000"/>
      </w:tblPr>
      <w:tblGrid>
        <w:gridCol w:w="5199"/>
        <w:gridCol w:w="851"/>
        <w:gridCol w:w="1472"/>
        <w:gridCol w:w="1408"/>
        <w:gridCol w:w="1408"/>
      </w:tblGrid>
      <w:tr w:rsidR="0018593B" w:rsidRPr="00881B4D" w:rsidTr="0018593B">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rPr>
                <w:b/>
              </w:rPr>
            </w:pPr>
            <w:r w:rsidRPr="00881B4D">
              <w:rPr>
                <w:b/>
              </w:rPr>
              <w:t>Показатели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rPr>
                <w:b/>
              </w:rPr>
            </w:pPr>
            <w:r w:rsidRPr="00881B4D">
              <w:rPr>
                <w:b/>
              </w:rPr>
              <w:t>Ед.</w:t>
            </w:r>
          </w:p>
          <w:p w:rsidR="0018593B" w:rsidRPr="00881B4D" w:rsidRDefault="0018593B" w:rsidP="0018593B">
            <w:pPr>
              <w:pStyle w:val="af1"/>
              <w:spacing w:after="0"/>
              <w:jc w:val="center"/>
              <w:rPr>
                <w:b/>
              </w:rPr>
            </w:pPr>
            <w:r w:rsidRPr="00881B4D">
              <w:rPr>
                <w:b/>
              </w:rPr>
              <w:t>изм.</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rPr>
                <w:b/>
              </w:rPr>
            </w:pPr>
            <w:r w:rsidRPr="00881B4D">
              <w:rPr>
                <w:b/>
              </w:rPr>
              <w:t>2018 год</w:t>
            </w: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ind w:right="-156"/>
              <w:jc w:val="center"/>
              <w:rPr>
                <w:b/>
              </w:rPr>
            </w:pPr>
            <w:r w:rsidRPr="00881B4D">
              <w:rPr>
                <w:b/>
              </w:rPr>
              <w:t>2019 год</w:t>
            </w: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ind w:right="-156"/>
              <w:jc w:val="center"/>
              <w:rPr>
                <w:b/>
              </w:rPr>
            </w:pPr>
            <w:r w:rsidRPr="00881B4D">
              <w:rPr>
                <w:b/>
              </w:rPr>
              <w:t>2020 год</w:t>
            </w:r>
          </w:p>
        </w:tc>
      </w:tr>
      <w:tr w:rsidR="0018593B" w:rsidRPr="00881B4D" w:rsidTr="0018593B">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pPr>
            <w:r w:rsidRPr="00881B4D">
              <w:t>Численность экономически активного населения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pPr>
            <w:r w:rsidRPr="00881B4D">
              <w:t>чел.</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pPr>
            <w:r w:rsidRPr="00881B4D">
              <w:t>12107</w:t>
            </w: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jc w:val="center"/>
            </w:pPr>
            <w:r w:rsidRPr="00881B4D">
              <w:t>11505</w:t>
            </w: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jc w:val="center"/>
            </w:pPr>
            <w:r w:rsidRPr="00881B4D">
              <w:t>11577</w:t>
            </w:r>
          </w:p>
        </w:tc>
      </w:tr>
      <w:tr w:rsidR="0018593B" w:rsidRPr="00881B4D" w:rsidTr="0018593B">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pPr>
            <w:r w:rsidRPr="00881B4D">
              <w:t>в % к численности постоянного населения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pPr>
            <w:r w:rsidRPr="00881B4D">
              <w:t>%</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pPr>
            <w:r w:rsidRPr="00881B4D">
              <w:t>49,7</w:t>
            </w: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jc w:val="center"/>
            </w:pPr>
            <w:r w:rsidRPr="00881B4D">
              <w:t>47,3</w:t>
            </w: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jc w:val="center"/>
            </w:pPr>
            <w:r w:rsidRPr="00881B4D">
              <w:t>47,6</w:t>
            </w:r>
          </w:p>
        </w:tc>
      </w:tr>
      <w:tr w:rsidR="0018593B" w:rsidRPr="00881B4D" w:rsidTr="0018593B">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pPr>
            <w:r w:rsidRPr="00881B4D">
              <w:t>из них: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pP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jc w:val="center"/>
            </w:pP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jc w:val="center"/>
            </w:pPr>
          </w:p>
        </w:tc>
      </w:tr>
      <w:tr w:rsidR="0018593B" w:rsidRPr="00881B4D" w:rsidTr="0018593B">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pPr>
            <w:r w:rsidRPr="00881B4D">
              <w:t>занято в экономике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pPr>
            <w:r w:rsidRPr="00881B4D">
              <w:t>чел.</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pPr>
            <w:r w:rsidRPr="00881B4D">
              <w:t>9948</w:t>
            </w: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jc w:val="center"/>
            </w:pPr>
            <w:r w:rsidRPr="00881B4D">
              <w:t>9746</w:t>
            </w: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jc w:val="center"/>
            </w:pPr>
            <w:r w:rsidRPr="00881B4D">
              <w:t>9436</w:t>
            </w:r>
          </w:p>
        </w:tc>
      </w:tr>
      <w:tr w:rsidR="0018593B" w:rsidRPr="00881B4D" w:rsidTr="0018593B">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pPr>
            <w:r w:rsidRPr="00881B4D">
              <w:t>в % к экономически активному населению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pPr>
            <w:r w:rsidRPr="00881B4D">
              <w:t>%</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Pr="00881B4D" w:rsidRDefault="0018593B" w:rsidP="0018593B">
            <w:pPr>
              <w:pStyle w:val="af1"/>
              <w:spacing w:after="0"/>
              <w:jc w:val="center"/>
            </w:pPr>
            <w:r w:rsidRPr="00881B4D">
              <w:t>82,2</w:t>
            </w: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jc w:val="center"/>
            </w:pPr>
            <w:r w:rsidRPr="00881B4D">
              <w:t>84,7</w:t>
            </w:r>
          </w:p>
        </w:tc>
        <w:tc>
          <w:tcPr>
            <w:tcW w:w="1408" w:type="dxa"/>
            <w:tcBorders>
              <w:top w:val="single" w:sz="4" w:space="0" w:color="auto"/>
              <w:left w:val="single" w:sz="4" w:space="0" w:color="auto"/>
              <w:bottom w:val="single" w:sz="4" w:space="0" w:color="auto"/>
              <w:right w:val="single" w:sz="4" w:space="0" w:color="auto"/>
            </w:tcBorders>
            <w:vAlign w:val="center"/>
          </w:tcPr>
          <w:p w:rsidR="0018593B" w:rsidRPr="00881B4D" w:rsidRDefault="0018593B" w:rsidP="0018593B">
            <w:pPr>
              <w:pStyle w:val="af1"/>
              <w:spacing w:after="0"/>
              <w:jc w:val="center"/>
            </w:pPr>
            <w:r w:rsidRPr="00881B4D">
              <w:t>81,5</w:t>
            </w:r>
          </w:p>
        </w:tc>
      </w:tr>
      <w:tr w:rsidR="0018593B" w:rsidRPr="00881B4D" w:rsidTr="0018593B">
        <w:trPr>
          <w:trHeight w:val="270"/>
          <w:jc w:val="center"/>
        </w:trPr>
        <w:tc>
          <w:tcPr>
            <w:tcW w:w="5199" w:type="dxa"/>
            <w:tcBorders>
              <w:top w:val="single" w:sz="4" w:space="0" w:color="auto"/>
              <w:left w:val="single" w:sz="8" w:space="0" w:color="auto"/>
              <w:bottom w:val="single" w:sz="8" w:space="0" w:color="auto"/>
              <w:right w:val="single" w:sz="4" w:space="0" w:color="auto"/>
            </w:tcBorders>
            <w:shd w:val="clear" w:color="auto" w:fill="auto"/>
          </w:tcPr>
          <w:p w:rsidR="0018593B" w:rsidRPr="00881B4D" w:rsidRDefault="0018593B" w:rsidP="0018593B">
            <w:pPr>
              <w:jc w:val="both"/>
            </w:pPr>
            <w:r w:rsidRPr="00881B4D">
              <w:t>Количество безработных граждан на конец отчётного периода</w:t>
            </w:r>
          </w:p>
        </w:tc>
        <w:tc>
          <w:tcPr>
            <w:tcW w:w="851" w:type="dxa"/>
            <w:tcBorders>
              <w:top w:val="single" w:sz="4" w:space="0" w:color="auto"/>
              <w:left w:val="single" w:sz="4" w:space="0" w:color="auto"/>
              <w:bottom w:val="single" w:sz="8" w:space="0" w:color="auto"/>
              <w:right w:val="single" w:sz="8" w:space="0" w:color="auto"/>
            </w:tcBorders>
            <w:shd w:val="clear" w:color="auto" w:fill="auto"/>
          </w:tcPr>
          <w:p w:rsidR="0018593B" w:rsidRPr="00881B4D" w:rsidRDefault="0018593B" w:rsidP="0018593B">
            <w:pPr>
              <w:jc w:val="center"/>
            </w:pPr>
          </w:p>
          <w:p w:rsidR="0018593B" w:rsidRPr="00881B4D" w:rsidRDefault="0018593B" w:rsidP="0018593B">
            <w:pPr>
              <w:jc w:val="center"/>
            </w:pPr>
            <w:r w:rsidRPr="00881B4D">
              <w:t>чел.</w:t>
            </w:r>
          </w:p>
        </w:tc>
        <w:tc>
          <w:tcPr>
            <w:tcW w:w="1472" w:type="dxa"/>
            <w:tcBorders>
              <w:top w:val="single" w:sz="4" w:space="0" w:color="auto"/>
              <w:left w:val="single" w:sz="4" w:space="0" w:color="auto"/>
              <w:bottom w:val="single" w:sz="8" w:space="0" w:color="auto"/>
              <w:right w:val="single" w:sz="8" w:space="0" w:color="auto"/>
            </w:tcBorders>
            <w:shd w:val="clear" w:color="auto" w:fill="auto"/>
            <w:vAlign w:val="center"/>
          </w:tcPr>
          <w:p w:rsidR="0018593B" w:rsidRPr="00881B4D" w:rsidRDefault="0018593B" w:rsidP="0018593B">
            <w:pPr>
              <w:jc w:val="center"/>
            </w:pPr>
            <w:r w:rsidRPr="00881B4D">
              <w:t>302</w:t>
            </w:r>
          </w:p>
        </w:tc>
        <w:tc>
          <w:tcPr>
            <w:tcW w:w="1408" w:type="dxa"/>
            <w:tcBorders>
              <w:top w:val="single" w:sz="4" w:space="0" w:color="auto"/>
              <w:left w:val="nil"/>
              <w:bottom w:val="single" w:sz="8" w:space="0" w:color="auto"/>
              <w:right w:val="single" w:sz="8" w:space="0" w:color="auto"/>
            </w:tcBorders>
            <w:vAlign w:val="center"/>
          </w:tcPr>
          <w:p w:rsidR="0018593B" w:rsidRPr="00881B4D" w:rsidRDefault="0018593B" w:rsidP="0018593B">
            <w:pPr>
              <w:jc w:val="center"/>
            </w:pPr>
            <w:r w:rsidRPr="00881B4D">
              <w:t>265</w:t>
            </w:r>
          </w:p>
        </w:tc>
        <w:tc>
          <w:tcPr>
            <w:tcW w:w="1408" w:type="dxa"/>
            <w:tcBorders>
              <w:top w:val="single" w:sz="4" w:space="0" w:color="auto"/>
              <w:left w:val="nil"/>
              <w:bottom w:val="single" w:sz="8" w:space="0" w:color="auto"/>
              <w:right w:val="single" w:sz="8" w:space="0" w:color="auto"/>
            </w:tcBorders>
            <w:vAlign w:val="center"/>
          </w:tcPr>
          <w:p w:rsidR="0018593B" w:rsidRPr="00881B4D" w:rsidRDefault="0018593B" w:rsidP="0018593B">
            <w:pPr>
              <w:jc w:val="center"/>
            </w:pPr>
            <w:r w:rsidRPr="00881B4D">
              <w:t>737</w:t>
            </w:r>
          </w:p>
        </w:tc>
      </w:tr>
      <w:tr w:rsidR="0018593B" w:rsidRPr="00881B4D" w:rsidTr="0018593B">
        <w:trPr>
          <w:trHeight w:val="270"/>
          <w:jc w:val="center"/>
        </w:trPr>
        <w:tc>
          <w:tcPr>
            <w:tcW w:w="5199" w:type="dxa"/>
            <w:tcBorders>
              <w:top w:val="nil"/>
              <w:left w:val="single" w:sz="8" w:space="0" w:color="auto"/>
              <w:bottom w:val="single" w:sz="8" w:space="0" w:color="auto"/>
              <w:right w:val="single" w:sz="4" w:space="0" w:color="auto"/>
            </w:tcBorders>
            <w:shd w:val="clear" w:color="auto" w:fill="auto"/>
          </w:tcPr>
          <w:p w:rsidR="0018593B" w:rsidRPr="00881B4D" w:rsidRDefault="0018593B" w:rsidP="0018593B">
            <w:r w:rsidRPr="00881B4D">
              <w:t xml:space="preserve">Уровень регистрируемой безработицы </w:t>
            </w:r>
          </w:p>
        </w:tc>
        <w:tc>
          <w:tcPr>
            <w:tcW w:w="851" w:type="dxa"/>
            <w:tcBorders>
              <w:top w:val="nil"/>
              <w:left w:val="single" w:sz="4" w:space="0" w:color="auto"/>
              <w:bottom w:val="single" w:sz="8" w:space="0" w:color="auto"/>
              <w:right w:val="single" w:sz="8" w:space="0" w:color="auto"/>
            </w:tcBorders>
            <w:shd w:val="clear" w:color="auto" w:fill="auto"/>
          </w:tcPr>
          <w:p w:rsidR="0018593B" w:rsidRPr="00881B4D" w:rsidRDefault="0018593B" w:rsidP="0018593B">
            <w:pPr>
              <w:jc w:val="center"/>
            </w:pPr>
            <w:r w:rsidRPr="00881B4D">
              <w:t>%</w:t>
            </w:r>
          </w:p>
        </w:tc>
        <w:tc>
          <w:tcPr>
            <w:tcW w:w="1472" w:type="dxa"/>
            <w:tcBorders>
              <w:top w:val="nil"/>
              <w:left w:val="single" w:sz="4" w:space="0" w:color="auto"/>
              <w:bottom w:val="single" w:sz="8" w:space="0" w:color="auto"/>
              <w:right w:val="single" w:sz="8" w:space="0" w:color="auto"/>
            </w:tcBorders>
            <w:shd w:val="clear" w:color="auto" w:fill="auto"/>
          </w:tcPr>
          <w:p w:rsidR="0018593B" w:rsidRPr="00881B4D" w:rsidRDefault="0018593B" w:rsidP="0018593B">
            <w:pPr>
              <w:jc w:val="center"/>
            </w:pPr>
            <w:r w:rsidRPr="00881B4D">
              <w:t>1,9</w:t>
            </w:r>
          </w:p>
        </w:tc>
        <w:tc>
          <w:tcPr>
            <w:tcW w:w="1408" w:type="dxa"/>
            <w:tcBorders>
              <w:top w:val="nil"/>
              <w:left w:val="nil"/>
              <w:bottom w:val="single" w:sz="8" w:space="0" w:color="auto"/>
              <w:right w:val="single" w:sz="8" w:space="0" w:color="auto"/>
            </w:tcBorders>
            <w:vAlign w:val="center"/>
          </w:tcPr>
          <w:p w:rsidR="0018593B" w:rsidRPr="00881B4D" w:rsidRDefault="0018593B" w:rsidP="0018593B">
            <w:pPr>
              <w:jc w:val="center"/>
            </w:pPr>
            <w:r w:rsidRPr="00881B4D">
              <w:t>2,0</w:t>
            </w:r>
          </w:p>
        </w:tc>
        <w:tc>
          <w:tcPr>
            <w:tcW w:w="1408" w:type="dxa"/>
            <w:tcBorders>
              <w:top w:val="nil"/>
              <w:left w:val="nil"/>
              <w:bottom w:val="single" w:sz="8" w:space="0" w:color="auto"/>
              <w:right w:val="single" w:sz="8" w:space="0" w:color="auto"/>
            </w:tcBorders>
            <w:vAlign w:val="center"/>
          </w:tcPr>
          <w:p w:rsidR="0018593B" w:rsidRPr="00881B4D" w:rsidRDefault="0018593B" w:rsidP="0018593B">
            <w:pPr>
              <w:jc w:val="center"/>
            </w:pPr>
            <w:r w:rsidRPr="00881B4D">
              <w:t>5,8</w:t>
            </w:r>
          </w:p>
        </w:tc>
      </w:tr>
    </w:tbl>
    <w:p w:rsidR="00EC25C8" w:rsidRPr="00881B4D" w:rsidRDefault="00EC25C8" w:rsidP="00EC25C8">
      <w:pPr>
        <w:ind w:firstLine="567"/>
        <w:jc w:val="both"/>
      </w:pPr>
    </w:p>
    <w:p w:rsidR="00513EE1" w:rsidRPr="00881B4D" w:rsidRDefault="00513EE1" w:rsidP="00513EE1">
      <w:pPr>
        <w:ind w:firstLine="567"/>
        <w:jc w:val="both"/>
      </w:pPr>
      <w:r w:rsidRPr="00881B4D">
        <w:t xml:space="preserve">В целях снижения напряжённости на рынке труда ГКУ ЦЗН г. Гусиноозёрска проводится работа по оказанию государственных услуг по содействию в трудоустройстве безработных граждан, направлению на профессиональное обучение, проведению ярмарок вакансий рабочих мест.  </w:t>
      </w:r>
    </w:p>
    <w:p w:rsidR="00513EE1" w:rsidRPr="00881B4D" w:rsidRDefault="00513EE1" w:rsidP="00513EE1">
      <w:pPr>
        <w:ind w:firstLine="567"/>
        <w:jc w:val="both"/>
      </w:pPr>
      <w:r w:rsidRPr="00881B4D">
        <w:t>В 20</w:t>
      </w:r>
      <w:r w:rsidR="0018593B" w:rsidRPr="00881B4D">
        <w:t>20</w:t>
      </w:r>
      <w:r w:rsidRPr="00881B4D">
        <w:t xml:space="preserve"> году Центром занятости населения города Гусиноозёрск было направлено на работы временного характера </w:t>
      </w:r>
      <w:r w:rsidR="0018593B" w:rsidRPr="00881B4D">
        <w:t>61</w:t>
      </w:r>
      <w:r w:rsidRPr="00881B4D">
        <w:t xml:space="preserve"> безработных граждан, в том числе:</w:t>
      </w:r>
    </w:p>
    <w:p w:rsidR="007319BE" w:rsidRPr="00881B4D" w:rsidRDefault="00513EE1" w:rsidP="007319BE">
      <w:pPr>
        <w:pStyle w:val="csdfd3e385mailrucssattributepostfixmrcssattr"/>
        <w:spacing w:before="0" w:beforeAutospacing="0" w:after="0" w:afterAutospacing="0"/>
        <w:ind w:firstLine="709"/>
        <w:jc w:val="both"/>
      </w:pPr>
      <w:r w:rsidRPr="00881B4D">
        <w:lastRenderedPageBreak/>
        <w:t xml:space="preserve">-  численность граждан, принявших участие в оплачиваемых общественных работах, организованных администрацией города – </w:t>
      </w:r>
      <w:r w:rsidR="0018593B" w:rsidRPr="00881B4D">
        <w:t>38</w:t>
      </w:r>
      <w:r w:rsidRPr="00881B4D">
        <w:t xml:space="preserve"> человек.</w:t>
      </w:r>
      <w:r w:rsidR="007319BE" w:rsidRPr="00881B4D">
        <w:t xml:space="preserve"> </w:t>
      </w:r>
      <w:r w:rsidR="007319BE" w:rsidRPr="00881B4D">
        <w:rPr>
          <w:rStyle w:val="csd2c743de1mailrucssattributepostfixmrcssattr"/>
        </w:rPr>
        <w:t xml:space="preserve">10 человек прошли обучение в рамках национального проекта «Демография». </w:t>
      </w:r>
    </w:p>
    <w:p w:rsidR="00513EE1" w:rsidRPr="00881B4D" w:rsidRDefault="00513EE1" w:rsidP="007319BE">
      <w:pPr>
        <w:ind w:firstLine="567"/>
        <w:jc w:val="both"/>
        <w:rPr>
          <w:iCs/>
        </w:rPr>
      </w:pPr>
      <w:r w:rsidRPr="00881B4D">
        <w:rPr>
          <w:iCs/>
        </w:rPr>
        <w:t xml:space="preserve">На организацию собственного дела (самозанятость) поддержку получили </w:t>
      </w:r>
      <w:r w:rsidR="0018593B" w:rsidRPr="00881B4D">
        <w:rPr>
          <w:iCs/>
        </w:rPr>
        <w:t>5</w:t>
      </w:r>
      <w:r w:rsidRPr="00881B4D">
        <w:rPr>
          <w:iCs/>
        </w:rPr>
        <w:t xml:space="preserve"> человек. Размер поддержки составил 115,6</w:t>
      </w:r>
      <w:r w:rsidR="00CA1072" w:rsidRPr="00881B4D">
        <w:rPr>
          <w:iCs/>
        </w:rPr>
        <w:t>0000</w:t>
      </w:r>
      <w:r w:rsidRPr="00881B4D">
        <w:rPr>
          <w:iCs/>
        </w:rPr>
        <w:t xml:space="preserve"> тыс.руб. </w:t>
      </w:r>
    </w:p>
    <w:p w:rsidR="00513EE1" w:rsidRPr="00881B4D" w:rsidRDefault="00513EE1" w:rsidP="007319BE">
      <w:pPr>
        <w:ind w:firstLine="567"/>
        <w:jc w:val="both"/>
        <w:rPr>
          <w:rStyle w:val="csd2c743de1mailrucssattributepostfix"/>
        </w:rPr>
      </w:pPr>
      <w:r w:rsidRPr="00881B4D">
        <w:rPr>
          <w:rStyle w:val="csd2c743de1mailrucssattributepostfix"/>
        </w:rPr>
        <w:t>В поддержку снижения напряжённости на рынке труда в 20</w:t>
      </w:r>
      <w:r w:rsidR="007319BE" w:rsidRPr="00881B4D">
        <w:rPr>
          <w:rStyle w:val="csd2c743de1mailrucssattributepostfix"/>
        </w:rPr>
        <w:t>20</w:t>
      </w:r>
      <w:r w:rsidRPr="00881B4D">
        <w:rPr>
          <w:rStyle w:val="csd2c743de1mailrucssattributepostfix"/>
        </w:rPr>
        <w:t xml:space="preserve"> году  за счёт средств бюджета МО ГП «Город Гусиноозёрск» было направлено </w:t>
      </w:r>
      <w:r w:rsidR="007319BE" w:rsidRPr="00881B4D">
        <w:rPr>
          <w:rStyle w:val="csd2c743de1mailrucssattributepostfix"/>
        </w:rPr>
        <w:t>220,1</w:t>
      </w:r>
      <w:r w:rsidRPr="00881B4D">
        <w:rPr>
          <w:rStyle w:val="csd2c743de1mailrucssattributepostfix"/>
        </w:rPr>
        <w:t xml:space="preserve"> тыс.руб. (организация временных оплачиваемых работ). За счёт средств </w:t>
      </w:r>
      <w:r w:rsidR="007319BE" w:rsidRPr="00881B4D">
        <w:rPr>
          <w:rStyle w:val="csd2c743de1mailrucssattributepostfix"/>
        </w:rPr>
        <w:t xml:space="preserve">федерального и </w:t>
      </w:r>
      <w:r w:rsidRPr="00881B4D">
        <w:rPr>
          <w:rStyle w:val="csd2c743de1mailrucssattributepostfix"/>
        </w:rPr>
        <w:t>республиканского бюджет</w:t>
      </w:r>
      <w:r w:rsidR="007319BE" w:rsidRPr="00881B4D">
        <w:rPr>
          <w:rStyle w:val="csd2c743de1mailrucssattributepostfix"/>
        </w:rPr>
        <w:t>ов</w:t>
      </w:r>
      <w:r w:rsidRPr="00881B4D">
        <w:rPr>
          <w:rStyle w:val="csd2c743de1mailrucssattributepostfix"/>
        </w:rPr>
        <w:t xml:space="preserve"> – в объёме </w:t>
      </w:r>
      <w:r w:rsidR="007319BE" w:rsidRPr="00881B4D">
        <w:rPr>
          <w:rStyle w:val="csd2c743de1mailrucssattributepostfix"/>
        </w:rPr>
        <w:t>909,6</w:t>
      </w:r>
      <w:r w:rsidRPr="00881B4D">
        <w:rPr>
          <w:rStyle w:val="csd2c743de1mailrucssattributepostfix"/>
        </w:rPr>
        <w:t xml:space="preserve"> тыс.руб.</w:t>
      </w:r>
    </w:p>
    <w:p w:rsidR="00EF7E71" w:rsidRPr="00881B4D" w:rsidRDefault="00513EE1" w:rsidP="00A424AF">
      <w:pPr>
        <w:autoSpaceDE w:val="0"/>
        <w:autoSpaceDN w:val="0"/>
        <w:adjustRightInd w:val="0"/>
        <w:ind w:firstLine="708"/>
        <w:jc w:val="both"/>
        <w:rPr>
          <w:rStyle w:val="20"/>
          <w:rFonts w:ascii="Times New Roman" w:hAnsi="Times New Roman" w:cs="Times New Roman"/>
          <w:sz w:val="24"/>
          <w:szCs w:val="24"/>
        </w:rPr>
      </w:pPr>
      <w:bookmarkStart w:id="13" w:name="_Toc69915944"/>
      <w:bookmarkEnd w:id="12"/>
      <w:r w:rsidRPr="00881B4D">
        <w:rPr>
          <w:rStyle w:val="20"/>
          <w:rFonts w:ascii="Times New Roman" w:hAnsi="Times New Roman" w:cs="Times New Roman"/>
          <w:sz w:val="24"/>
          <w:szCs w:val="24"/>
        </w:rPr>
        <w:t>Экономический потенциал.</w:t>
      </w:r>
      <w:bookmarkEnd w:id="13"/>
    </w:p>
    <w:p w:rsidR="00513EE1" w:rsidRPr="00881B4D" w:rsidRDefault="00513EE1" w:rsidP="00A424AF">
      <w:pPr>
        <w:autoSpaceDE w:val="0"/>
        <w:autoSpaceDN w:val="0"/>
        <w:adjustRightInd w:val="0"/>
        <w:ind w:firstLine="567"/>
        <w:jc w:val="both"/>
      </w:pPr>
      <w:r w:rsidRPr="00881B4D">
        <w:t>Основу экономического потенциала МО ГП «Город Гусиноозёрск» представляют Гусиноозерская ГРЭС, угольные разрезы, предприятия агропромышленного комплекса, стройиндустрии и металлообработки, а также предприятия пищевой и перерабатывающей промышленности, потребительского рынка и сферы услуг, индивидуальные предприниматели.</w:t>
      </w:r>
    </w:p>
    <w:p w:rsidR="00513EE1" w:rsidRPr="00881B4D" w:rsidRDefault="00513EE1" w:rsidP="00A424AF">
      <w:pPr>
        <w:pStyle w:val="a4"/>
        <w:spacing w:before="0" w:beforeAutospacing="0" w:after="0" w:afterAutospacing="0"/>
        <w:ind w:firstLine="567"/>
        <w:jc w:val="both"/>
        <w:rPr>
          <w:color w:val="auto"/>
          <w:szCs w:val="24"/>
        </w:rPr>
      </w:pPr>
      <w:bookmarkStart w:id="14" w:name="_Toc358723747"/>
      <w:bookmarkStart w:id="15" w:name="_Toc6296955"/>
      <w:r w:rsidRPr="00881B4D">
        <w:rPr>
          <w:color w:val="auto"/>
          <w:szCs w:val="24"/>
        </w:rPr>
        <w:t>Объём отгруженных товаров собственного производства, выполненных работ и услуг собственными силами по крупным и средним предприятиям (учтённым малым) по видам экономической деятельности «ВС</w:t>
      </w:r>
      <w:r w:rsidRPr="00881B4D">
        <w:rPr>
          <w:color w:val="auto"/>
          <w:szCs w:val="24"/>
          <w:lang w:val="en-US"/>
        </w:rPr>
        <w:t>DE</w:t>
      </w:r>
      <w:r w:rsidRPr="00881B4D">
        <w:rPr>
          <w:color w:val="auto"/>
          <w:szCs w:val="24"/>
        </w:rPr>
        <w:t>» в 20</w:t>
      </w:r>
      <w:r w:rsidR="007319BE" w:rsidRPr="00881B4D">
        <w:rPr>
          <w:color w:val="auto"/>
          <w:szCs w:val="24"/>
        </w:rPr>
        <w:t>20</w:t>
      </w:r>
      <w:r w:rsidRPr="00881B4D">
        <w:rPr>
          <w:color w:val="auto"/>
          <w:szCs w:val="24"/>
        </w:rPr>
        <w:t xml:space="preserve"> году составил </w:t>
      </w:r>
      <w:r w:rsidR="007319BE" w:rsidRPr="00881B4D">
        <w:rPr>
          <w:color w:val="auto"/>
          <w:szCs w:val="24"/>
        </w:rPr>
        <w:t>9788,2</w:t>
      </w:r>
      <w:r w:rsidRPr="00881B4D">
        <w:rPr>
          <w:color w:val="auto"/>
          <w:szCs w:val="24"/>
        </w:rPr>
        <w:t xml:space="preserve"> млн.руб. или 9</w:t>
      </w:r>
      <w:r w:rsidR="007319BE" w:rsidRPr="00881B4D">
        <w:rPr>
          <w:color w:val="auto"/>
          <w:szCs w:val="24"/>
        </w:rPr>
        <w:t>4</w:t>
      </w:r>
      <w:r w:rsidRPr="00881B4D">
        <w:rPr>
          <w:color w:val="auto"/>
          <w:szCs w:val="24"/>
        </w:rPr>
        <w:t>,</w:t>
      </w:r>
      <w:r w:rsidR="007319BE" w:rsidRPr="00881B4D">
        <w:rPr>
          <w:color w:val="auto"/>
          <w:szCs w:val="24"/>
        </w:rPr>
        <w:t>9</w:t>
      </w:r>
      <w:r w:rsidRPr="00881B4D">
        <w:rPr>
          <w:color w:val="auto"/>
          <w:szCs w:val="24"/>
        </w:rPr>
        <w:t>% к уровню 201</w:t>
      </w:r>
      <w:r w:rsidR="007319BE" w:rsidRPr="00881B4D">
        <w:rPr>
          <w:color w:val="auto"/>
          <w:szCs w:val="24"/>
        </w:rPr>
        <w:t>9</w:t>
      </w:r>
      <w:r w:rsidRPr="00881B4D">
        <w:rPr>
          <w:color w:val="auto"/>
          <w:szCs w:val="24"/>
        </w:rPr>
        <w:t xml:space="preserve"> года (</w:t>
      </w:r>
      <w:r w:rsidR="007319BE" w:rsidRPr="00881B4D">
        <w:rPr>
          <w:color w:val="auto"/>
          <w:szCs w:val="24"/>
        </w:rPr>
        <w:t>10316,4</w:t>
      </w:r>
      <w:r w:rsidRPr="00881B4D">
        <w:rPr>
          <w:color w:val="auto"/>
          <w:szCs w:val="24"/>
        </w:rPr>
        <w:t xml:space="preserve"> млн.руб.). </w:t>
      </w:r>
    </w:p>
    <w:p w:rsidR="00513EE1" w:rsidRPr="00881B4D" w:rsidRDefault="00513EE1" w:rsidP="00A424AF">
      <w:pPr>
        <w:pStyle w:val="a4"/>
        <w:spacing w:before="0" w:beforeAutospacing="0" w:after="0" w:afterAutospacing="0"/>
        <w:ind w:firstLine="567"/>
        <w:jc w:val="both"/>
        <w:rPr>
          <w:color w:val="auto"/>
          <w:szCs w:val="24"/>
        </w:rPr>
      </w:pPr>
      <w:r w:rsidRPr="00881B4D">
        <w:rPr>
          <w:b/>
          <w:color w:val="auto"/>
          <w:szCs w:val="24"/>
        </w:rPr>
        <w:t>Энергетика.</w:t>
      </w:r>
      <w:r w:rsidR="007319BE" w:rsidRPr="00881B4D">
        <w:rPr>
          <w:b/>
          <w:color w:val="auto"/>
          <w:szCs w:val="24"/>
        </w:rPr>
        <w:t xml:space="preserve"> </w:t>
      </w:r>
      <w:r w:rsidRPr="00881B4D">
        <w:rPr>
          <w:color w:val="auto"/>
          <w:szCs w:val="24"/>
        </w:rPr>
        <w:t>Объём производства промышленной продукции филиалом «Гусиноозёрская ГРЭС» АО «Интер РАО – Электрогенерация» за 20</w:t>
      </w:r>
      <w:r w:rsidR="007319BE" w:rsidRPr="00881B4D">
        <w:rPr>
          <w:color w:val="auto"/>
          <w:szCs w:val="24"/>
        </w:rPr>
        <w:t>20</w:t>
      </w:r>
      <w:r w:rsidRPr="00881B4D">
        <w:rPr>
          <w:color w:val="auto"/>
          <w:szCs w:val="24"/>
        </w:rPr>
        <w:t xml:space="preserve"> год составил </w:t>
      </w:r>
      <w:r w:rsidR="007319BE" w:rsidRPr="00881B4D">
        <w:rPr>
          <w:color w:val="auto"/>
          <w:szCs w:val="24"/>
        </w:rPr>
        <w:t>8628,0</w:t>
      </w:r>
      <w:r w:rsidRPr="00881B4D">
        <w:rPr>
          <w:color w:val="auto"/>
          <w:szCs w:val="24"/>
        </w:rPr>
        <w:t xml:space="preserve"> млн.руб. или 9</w:t>
      </w:r>
      <w:r w:rsidR="007319BE" w:rsidRPr="00881B4D">
        <w:rPr>
          <w:color w:val="auto"/>
          <w:szCs w:val="24"/>
        </w:rPr>
        <w:t>0</w:t>
      </w:r>
      <w:r w:rsidRPr="00881B4D">
        <w:rPr>
          <w:color w:val="auto"/>
          <w:szCs w:val="24"/>
        </w:rPr>
        <w:t>,</w:t>
      </w:r>
      <w:r w:rsidR="007319BE" w:rsidRPr="00881B4D">
        <w:rPr>
          <w:color w:val="auto"/>
          <w:szCs w:val="24"/>
        </w:rPr>
        <w:t>4</w:t>
      </w:r>
      <w:r w:rsidRPr="00881B4D">
        <w:rPr>
          <w:color w:val="auto"/>
          <w:szCs w:val="24"/>
        </w:rPr>
        <w:t>% к уровню прошлого года.</w:t>
      </w:r>
    </w:p>
    <w:p w:rsidR="00513EE1" w:rsidRPr="00881B4D" w:rsidRDefault="00513EE1" w:rsidP="00A424AF">
      <w:pPr>
        <w:pStyle w:val="a4"/>
        <w:spacing w:before="0" w:beforeAutospacing="0" w:after="0" w:afterAutospacing="0"/>
        <w:ind w:firstLine="567"/>
        <w:jc w:val="both"/>
        <w:rPr>
          <w:color w:val="auto"/>
          <w:szCs w:val="24"/>
        </w:rPr>
      </w:pPr>
      <w:r w:rsidRPr="00881B4D">
        <w:rPr>
          <w:color w:val="auto"/>
          <w:szCs w:val="24"/>
        </w:rPr>
        <w:t>В 20</w:t>
      </w:r>
      <w:r w:rsidR="007319BE" w:rsidRPr="00881B4D">
        <w:rPr>
          <w:color w:val="auto"/>
          <w:szCs w:val="24"/>
        </w:rPr>
        <w:t>20</w:t>
      </w:r>
      <w:r w:rsidRPr="00881B4D">
        <w:rPr>
          <w:color w:val="auto"/>
          <w:szCs w:val="24"/>
        </w:rPr>
        <w:t xml:space="preserve"> году выработка электроэнергии уменьшилась на</w:t>
      </w:r>
      <w:r w:rsidR="007319BE" w:rsidRPr="00881B4D">
        <w:rPr>
          <w:color w:val="auto"/>
          <w:szCs w:val="24"/>
        </w:rPr>
        <w:t xml:space="preserve"> 13,2% по сравнению с аналогичным показателем 2019 года и составила 3859 млн. кВтч. </w:t>
      </w:r>
      <w:r w:rsidRPr="00881B4D">
        <w:rPr>
          <w:color w:val="auto"/>
          <w:szCs w:val="24"/>
        </w:rPr>
        <w:t>Изменение выработки электроэнергии обусловлено работой станции согласно диспетчерского графика и изменением состава и загрузки оборудования.</w:t>
      </w:r>
    </w:p>
    <w:p w:rsidR="007319BE" w:rsidRPr="00881B4D" w:rsidRDefault="007319BE" w:rsidP="00A424AF">
      <w:pPr>
        <w:pStyle w:val="a4"/>
        <w:spacing w:before="0" w:beforeAutospacing="0" w:after="0" w:afterAutospacing="0"/>
        <w:ind w:firstLine="567"/>
        <w:jc w:val="both"/>
        <w:rPr>
          <w:color w:val="auto"/>
        </w:rPr>
      </w:pPr>
      <w:r w:rsidRPr="00881B4D">
        <w:rPr>
          <w:color w:val="auto"/>
          <w:szCs w:val="24"/>
        </w:rPr>
        <w:t>Отпуск теплоэнергии составил 99,6% к аналогичному периоду прошлого года или 241,0 тыс. Гкал.</w:t>
      </w:r>
      <w:r w:rsidR="00A424AF" w:rsidRPr="00881B4D">
        <w:rPr>
          <w:color w:val="auto"/>
          <w:szCs w:val="24"/>
        </w:rPr>
        <w:t xml:space="preserve"> </w:t>
      </w:r>
      <w:r w:rsidRPr="00881B4D">
        <w:rPr>
          <w:color w:val="auto"/>
          <w:szCs w:val="24"/>
        </w:rPr>
        <w:t>Инвестиции в энергетической отрасли за указанный период составили 4412,0 млн.рублей, что в 3 раза больше уровня прошлого года.</w:t>
      </w:r>
      <w:r w:rsidR="00A424AF" w:rsidRPr="00881B4D">
        <w:rPr>
          <w:color w:val="auto"/>
          <w:szCs w:val="24"/>
        </w:rPr>
        <w:t xml:space="preserve"> </w:t>
      </w:r>
      <w:r w:rsidR="00513EE1" w:rsidRPr="00881B4D">
        <w:rPr>
          <w:color w:val="auto"/>
        </w:rPr>
        <w:t>Численность работающих на предприятии составила 73</w:t>
      </w:r>
      <w:r w:rsidRPr="00881B4D">
        <w:rPr>
          <w:color w:val="auto"/>
        </w:rPr>
        <w:t>7</w:t>
      </w:r>
      <w:r w:rsidR="00513EE1" w:rsidRPr="00881B4D">
        <w:rPr>
          <w:color w:val="auto"/>
        </w:rPr>
        <w:t xml:space="preserve"> человек. </w:t>
      </w:r>
    </w:p>
    <w:p w:rsidR="00513EE1" w:rsidRPr="00881B4D" w:rsidRDefault="00513EE1" w:rsidP="00A424AF">
      <w:pPr>
        <w:ind w:firstLine="567"/>
        <w:jc w:val="both"/>
      </w:pPr>
      <w:r w:rsidRPr="00881B4D">
        <w:t xml:space="preserve">Гусиноозёрское ремонтное управление ОФ ООО «Кварц Групп» находится и осуществляет свою деятельность на территории Гусиноозёрской ГРЭС. Основным видом экономической деятельности ГРУ ОФ ООО «Кварц Групп» является «Производство электроэнергии тепловыми электростанциями, в т.ч. деятельность по обеспечению работоспособности электростанций». </w:t>
      </w:r>
    </w:p>
    <w:p w:rsidR="00A424AF" w:rsidRPr="00881B4D" w:rsidRDefault="00513EE1" w:rsidP="00A424AF">
      <w:pPr>
        <w:pStyle w:val="a4"/>
        <w:spacing w:before="0" w:beforeAutospacing="0" w:after="0" w:afterAutospacing="0"/>
        <w:ind w:firstLine="567"/>
        <w:jc w:val="both"/>
        <w:rPr>
          <w:color w:val="auto"/>
          <w:szCs w:val="24"/>
        </w:rPr>
      </w:pPr>
      <w:r w:rsidRPr="00881B4D">
        <w:rPr>
          <w:color w:val="auto"/>
          <w:szCs w:val="24"/>
        </w:rPr>
        <w:t>Объём выполненных работ, оказанных услуг ГРУ ОФ ООО «Кварц Групп» за 20</w:t>
      </w:r>
      <w:r w:rsidR="007319BE" w:rsidRPr="00881B4D">
        <w:rPr>
          <w:color w:val="auto"/>
          <w:szCs w:val="24"/>
        </w:rPr>
        <w:t>20</w:t>
      </w:r>
      <w:r w:rsidRPr="00881B4D">
        <w:rPr>
          <w:color w:val="auto"/>
          <w:szCs w:val="24"/>
        </w:rPr>
        <w:t xml:space="preserve"> год составил </w:t>
      </w:r>
      <w:r w:rsidR="007319BE" w:rsidRPr="00881B4D">
        <w:rPr>
          <w:color w:val="auto"/>
          <w:szCs w:val="24"/>
        </w:rPr>
        <w:t>524,2</w:t>
      </w:r>
      <w:r w:rsidRPr="00881B4D">
        <w:rPr>
          <w:color w:val="auto"/>
          <w:szCs w:val="24"/>
        </w:rPr>
        <w:t xml:space="preserve"> млн.руб.</w:t>
      </w:r>
      <w:r w:rsidR="007319BE" w:rsidRPr="00881B4D">
        <w:rPr>
          <w:color w:val="auto"/>
          <w:szCs w:val="24"/>
        </w:rPr>
        <w:t>, что больше в 2,6 раза прошлого года.</w:t>
      </w:r>
      <w:r w:rsidRPr="00881B4D">
        <w:rPr>
          <w:color w:val="auto"/>
          <w:szCs w:val="24"/>
        </w:rPr>
        <w:t xml:space="preserve"> Среднесписочный состав работающих на конец 20</w:t>
      </w:r>
      <w:r w:rsidR="007319BE" w:rsidRPr="00881B4D">
        <w:rPr>
          <w:color w:val="auto"/>
          <w:szCs w:val="24"/>
        </w:rPr>
        <w:t>20</w:t>
      </w:r>
      <w:r w:rsidRPr="00881B4D">
        <w:rPr>
          <w:color w:val="auto"/>
          <w:szCs w:val="24"/>
        </w:rPr>
        <w:t xml:space="preserve"> года составил 2</w:t>
      </w:r>
      <w:r w:rsidR="007319BE" w:rsidRPr="00881B4D">
        <w:rPr>
          <w:color w:val="auto"/>
          <w:szCs w:val="24"/>
        </w:rPr>
        <w:t>90 человек</w:t>
      </w:r>
      <w:r w:rsidRPr="00881B4D">
        <w:rPr>
          <w:color w:val="auto"/>
          <w:szCs w:val="24"/>
        </w:rPr>
        <w:t xml:space="preserve">, со среднемесячной заработной платой </w:t>
      </w:r>
      <w:r w:rsidR="007319BE" w:rsidRPr="00881B4D">
        <w:rPr>
          <w:color w:val="auto"/>
          <w:szCs w:val="24"/>
        </w:rPr>
        <w:t>56,3</w:t>
      </w:r>
      <w:r w:rsidRPr="00881B4D">
        <w:rPr>
          <w:color w:val="auto"/>
          <w:szCs w:val="24"/>
        </w:rPr>
        <w:t xml:space="preserve"> тыс.руб. </w:t>
      </w:r>
    </w:p>
    <w:p w:rsidR="00513EE1" w:rsidRPr="00881B4D" w:rsidRDefault="00513EE1" w:rsidP="00A424AF">
      <w:pPr>
        <w:pStyle w:val="a4"/>
        <w:spacing w:before="0" w:beforeAutospacing="0" w:after="0" w:afterAutospacing="0"/>
        <w:ind w:firstLine="567"/>
        <w:jc w:val="both"/>
        <w:rPr>
          <w:color w:val="auto"/>
          <w:szCs w:val="24"/>
        </w:rPr>
      </w:pPr>
      <w:r w:rsidRPr="00881B4D">
        <w:rPr>
          <w:b/>
          <w:color w:val="auto"/>
          <w:szCs w:val="24"/>
        </w:rPr>
        <w:t>Угольная промышленность</w:t>
      </w:r>
      <w:r w:rsidRPr="00881B4D">
        <w:rPr>
          <w:color w:val="auto"/>
          <w:szCs w:val="24"/>
        </w:rPr>
        <w:t>.</w:t>
      </w:r>
      <w:r w:rsidR="00A424AF" w:rsidRPr="00881B4D">
        <w:rPr>
          <w:color w:val="auto"/>
          <w:szCs w:val="24"/>
        </w:rPr>
        <w:t xml:space="preserve"> </w:t>
      </w:r>
      <w:r w:rsidRPr="00881B4D">
        <w:rPr>
          <w:color w:val="auto"/>
          <w:szCs w:val="24"/>
        </w:rPr>
        <w:t xml:space="preserve">Угольная промышленность г. Гусиноозёрск представлена ООО «Бурятская Горнорудная компания», ООО «Разрез Загустайский» и ООО «Восточно-Сибирская горная компания». Основным покупателем угля у данных предприятий является филиал «Гусиноозёрская ГРЭС» АО «Интер РАО электрогенерация». </w:t>
      </w:r>
    </w:p>
    <w:p w:rsidR="00513EE1" w:rsidRPr="00881B4D" w:rsidRDefault="00513EE1" w:rsidP="00A424AF">
      <w:pPr>
        <w:pStyle w:val="a4"/>
        <w:spacing w:before="0" w:beforeAutospacing="0" w:after="0" w:afterAutospacing="0"/>
        <w:ind w:firstLine="567"/>
        <w:jc w:val="both"/>
        <w:rPr>
          <w:color w:val="auto"/>
          <w:szCs w:val="24"/>
        </w:rPr>
      </w:pPr>
      <w:r w:rsidRPr="00881B4D">
        <w:rPr>
          <w:color w:val="auto"/>
          <w:szCs w:val="24"/>
        </w:rPr>
        <w:t>Объём отгруженной продукции (всеми предприятиями угольной промышленности)  за 20</w:t>
      </w:r>
      <w:r w:rsidR="00A424AF" w:rsidRPr="00881B4D">
        <w:rPr>
          <w:color w:val="auto"/>
          <w:szCs w:val="24"/>
        </w:rPr>
        <w:t>20</w:t>
      </w:r>
      <w:r w:rsidRPr="00881B4D">
        <w:rPr>
          <w:color w:val="auto"/>
          <w:szCs w:val="24"/>
        </w:rPr>
        <w:t xml:space="preserve"> год составил </w:t>
      </w:r>
      <w:r w:rsidR="00A424AF" w:rsidRPr="00881B4D">
        <w:rPr>
          <w:color w:val="auto"/>
          <w:szCs w:val="24"/>
        </w:rPr>
        <w:t>413,5</w:t>
      </w:r>
      <w:r w:rsidRPr="00881B4D">
        <w:rPr>
          <w:color w:val="auto"/>
          <w:szCs w:val="24"/>
        </w:rPr>
        <w:t xml:space="preserve"> млн.руб. или </w:t>
      </w:r>
      <w:r w:rsidR="00A424AF" w:rsidRPr="00881B4D">
        <w:rPr>
          <w:color w:val="auto"/>
          <w:szCs w:val="24"/>
        </w:rPr>
        <w:t>117,5</w:t>
      </w:r>
      <w:r w:rsidRPr="00881B4D">
        <w:rPr>
          <w:color w:val="auto"/>
          <w:szCs w:val="24"/>
        </w:rPr>
        <w:t xml:space="preserve">%  к уровню прошлого года. Объёмы добычи угля составили </w:t>
      </w:r>
      <w:r w:rsidR="00A424AF" w:rsidRPr="00881B4D">
        <w:rPr>
          <w:color w:val="auto"/>
          <w:szCs w:val="24"/>
        </w:rPr>
        <w:t>279,5</w:t>
      </w:r>
      <w:r w:rsidRPr="00881B4D">
        <w:rPr>
          <w:color w:val="auto"/>
          <w:szCs w:val="24"/>
        </w:rPr>
        <w:t xml:space="preserve"> тыс. тонн угля или </w:t>
      </w:r>
      <w:r w:rsidR="00A424AF" w:rsidRPr="00881B4D">
        <w:rPr>
          <w:color w:val="auto"/>
          <w:szCs w:val="24"/>
        </w:rPr>
        <w:t>62,1</w:t>
      </w:r>
      <w:r w:rsidRPr="00881B4D">
        <w:rPr>
          <w:color w:val="auto"/>
          <w:szCs w:val="24"/>
        </w:rPr>
        <w:t xml:space="preserve">% к уровню прошлого года. </w:t>
      </w:r>
    </w:p>
    <w:p w:rsidR="00513EE1" w:rsidRPr="00881B4D" w:rsidRDefault="00513EE1" w:rsidP="00A424AF">
      <w:pPr>
        <w:pStyle w:val="a4"/>
        <w:spacing w:before="0" w:beforeAutospacing="0" w:after="0" w:afterAutospacing="0"/>
        <w:ind w:firstLine="567"/>
        <w:jc w:val="both"/>
        <w:rPr>
          <w:color w:val="auto"/>
          <w:szCs w:val="24"/>
        </w:rPr>
      </w:pPr>
      <w:r w:rsidRPr="00881B4D">
        <w:rPr>
          <w:color w:val="auto"/>
          <w:szCs w:val="24"/>
        </w:rPr>
        <w:t xml:space="preserve">Среднесписочная численность занятых в угольной промышленности  составляет </w:t>
      </w:r>
      <w:r w:rsidR="00A424AF" w:rsidRPr="00881B4D">
        <w:rPr>
          <w:color w:val="auto"/>
          <w:szCs w:val="24"/>
        </w:rPr>
        <w:t>306</w:t>
      </w:r>
      <w:r w:rsidRPr="00881B4D">
        <w:rPr>
          <w:color w:val="auto"/>
          <w:szCs w:val="24"/>
        </w:rPr>
        <w:t xml:space="preserve"> человек, среднемесячная заработная плата – 2</w:t>
      </w:r>
      <w:r w:rsidR="00A424AF" w:rsidRPr="00881B4D">
        <w:rPr>
          <w:color w:val="auto"/>
          <w:szCs w:val="24"/>
        </w:rPr>
        <w:t>6</w:t>
      </w:r>
      <w:r w:rsidRPr="00881B4D">
        <w:rPr>
          <w:color w:val="auto"/>
          <w:szCs w:val="24"/>
        </w:rPr>
        <w:t>,</w:t>
      </w:r>
      <w:r w:rsidR="00A424AF" w:rsidRPr="00881B4D">
        <w:rPr>
          <w:color w:val="auto"/>
          <w:szCs w:val="24"/>
        </w:rPr>
        <w:t>6</w:t>
      </w:r>
      <w:r w:rsidRPr="00881B4D">
        <w:rPr>
          <w:color w:val="auto"/>
          <w:szCs w:val="24"/>
        </w:rPr>
        <w:t xml:space="preserve"> тыс.руб.</w:t>
      </w:r>
    </w:p>
    <w:p w:rsidR="00513EE1" w:rsidRPr="00881B4D" w:rsidRDefault="00513EE1" w:rsidP="00A424AF">
      <w:pPr>
        <w:pStyle w:val="a4"/>
        <w:spacing w:before="0" w:beforeAutospacing="0" w:after="0" w:afterAutospacing="0"/>
        <w:ind w:firstLine="567"/>
        <w:jc w:val="both"/>
        <w:rPr>
          <w:rStyle w:val="FontStyle26"/>
          <w:color w:val="auto"/>
          <w:sz w:val="24"/>
          <w:szCs w:val="24"/>
        </w:rPr>
      </w:pPr>
      <w:r w:rsidRPr="00881B4D">
        <w:rPr>
          <w:b/>
          <w:color w:val="auto"/>
          <w:szCs w:val="24"/>
        </w:rPr>
        <w:t>Перерабатывающая промышленность</w:t>
      </w:r>
      <w:r w:rsidRPr="00881B4D">
        <w:rPr>
          <w:color w:val="auto"/>
          <w:szCs w:val="24"/>
        </w:rPr>
        <w:t>.</w:t>
      </w:r>
      <w:r w:rsidR="00A424AF" w:rsidRPr="00881B4D">
        <w:rPr>
          <w:color w:val="auto"/>
          <w:szCs w:val="24"/>
        </w:rPr>
        <w:t xml:space="preserve"> </w:t>
      </w:r>
      <w:r w:rsidRPr="00881B4D">
        <w:rPr>
          <w:rStyle w:val="FontStyle26"/>
          <w:color w:val="auto"/>
          <w:sz w:val="24"/>
          <w:szCs w:val="24"/>
        </w:rPr>
        <w:t xml:space="preserve">Перерабатывающая промышленность МО ГП «Город Гусиноозёрск» представлена следующими отраслями: </w:t>
      </w:r>
    </w:p>
    <w:p w:rsidR="00A424AF" w:rsidRPr="00881B4D" w:rsidRDefault="00A424AF" w:rsidP="00A424AF">
      <w:pPr>
        <w:pStyle w:val="a4"/>
        <w:spacing w:before="0" w:beforeAutospacing="0" w:after="0" w:afterAutospacing="0"/>
        <w:ind w:firstLine="709"/>
        <w:jc w:val="both"/>
        <w:rPr>
          <w:rStyle w:val="FontStyle26"/>
          <w:color w:val="auto"/>
          <w:sz w:val="24"/>
          <w:szCs w:val="24"/>
        </w:rPr>
      </w:pPr>
      <w:r w:rsidRPr="00881B4D">
        <w:rPr>
          <w:rStyle w:val="FontStyle26"/>
          <w:color w:val="auto"/>
          <w:sz w:val="24"/>
          <w:szCs w:val="24"/>
        </w:rPr>
        <w:t xml:space="preserve">- пищевая (производство хлебобулочных, кондитерских изделий, мясной, молочной продукции) – 11 организаций; </w:t>
      </w:r>
    </w:p>
    <w:p w:rsidR="00A424AF" w:rsidRPr="00881B4D" w:rsidRDefault="00A424AF" w:rsidP="00A424AF">
      <w:pPr>
        <w:pStyle w:val="a4"/>
        <w:spacing w:before="0" w:beforeAutospacing="0" w:after="0" w:afterAutospacing="0"/>
        <w:ind w:firstLine="709"/>
        <w:jc w:val="both"/>
        <w:rPr>
          <w:rStyle w:val="FontStyle26"/>
          <w:color w:val="auto"/>
          <w:sz w:val="24"/>
          <w:szCs w:val="24"/>
        </w:rPr>
      </w:pPr>
      <w:r w:rsidRPr="00881B4D">
        <w:rPr>
          <w:rStyle w:val="FontStyle26"/>
          <w:color w:val="auto"/>
          <w:sz w:val="24"/>
          <w:szCs w:val="24"/>
        </w:rPr>
        <w:t xml:space="preserve">- деревообрабатывающая (производство деревянных строительных конструкций, распиловка древесины) – 1 организация; </w:t>
      </w:r>
    </w:p>
    <w:p w:rsidR="00A424AF" w:rsidRPr="00881B4D" w:rsidRDefault="00A424AF" w:rsidP="00A424AF">
      <w:pPr>
        <w:pStyle w:val="a4"/>
        <w:spacing w:before="0" w:beforeAutospacing="0" w:after="0" w:afterAutospacing="0"/>
        <w:ind w:firstLine="709"/>
        <w:jc w:val="both"/>
        <w:rPr>
          <w:rStyle w:val="FontStyle26"/>
          <w:color w:val="auto"/>
          <w:sz w:val="24"/>
          <w:szCs w:val="24"/>
        </w:rPr>
      </w:pPr>
      <w:r w:rsidRPr="00881B4D">
        <w:rPr>
          <w:rStyle w:val="FontStyle26"/>
          <w:color w:val="auto"/>
          <w:sz w:val="24"/>
          <w:szCs w:val="24"/>
        </w:rPr>
        <w:lastRenderedPageBreak/>
        <w:t xml:space="preserve">- строительных материалов (производство бетона, изделий из бетона, кирпича и пр.) – 1 организация; </w:t>
      </w:r>
    </w:p>
    <w:p w:rsidR="00A424AF" w:rsidRPr="00881B4D" w:rsidRDefault="00A424AF" w:rsidP="00A424AF">
      <w:pPr>
        <w:pStyle w:val="a4"/>
        <w:spacing w:before="0" w:beforeAutospacing="0" w:after="0" w:afterAutospacing="0"/>
        <w:ind w:firstLine="709"/>
        <w:jc w:val="both"/>
        <w:rPr>
          <w:rStyle w:val="FontStyle26"/>
          <w:color w:val="auto"/>
          <w:sz w:val="24"/>
          <w:szCs w:val="24"/>
        </w:rPr>
      </w:pPr>
      <w:r w:rsidRPr="00881B4D">
        <w:rPr>
          <w:rStyle w:val="FontStyle26"/>
          <w:color w:val="auto"/>
          <w:sz w:val="24"/>
          <w:szCs w:val="24"/>
        </w:rPr>
        <w:t xml:space="preserve">- лёгкая (производство одежды и аксессуаров для одежды) – 4 организации; </w:t>
      </w:r>
    </w:p>
    <w:p w:rsidR="00A424AF" w:rsidRPr="00881B4D" w:rsidRDefault="00A424AF" w:rsidP="00A424AF">
      <w:pPr>
        <w:pStyle w:val="a4"/>
        <w:spacing w:before="0" w:beforeAutospacing="0" w:after="0" w:afterAutospacing="0"/>
        <w:ind w:firstLine="709"/>
        <w:jc w:val="both"/>
        <w:rPr>
          <w:rStyle w:val="FontStyle26"/>
          <w:color w:val="auto"/>
          <w:sz w:val="24"/>
          <w:szCs w:val="24"/>
        </w:rPr>
      </w:pPr>
      <w:r w:rsidRPr="00881B4D">
        <w:rPr>
          <w:rStyle w:val="FontStyle26"/>
          <w:color w:val="auto"/>
          <w:sz w:val="24"/>
          <w:szCs w:val="24"/>
        </w:rPr>
        <w:t xml:space="preserve">- металлургическая (производство готовых металлических изделий, строительных металлических конструкций) – 5 организаций; </w:t>
      </w:r>
    </w:p>
    <w:p w:rsidR="00A424AF" w:rsidRPr="00881B4D" w:rsidRDefault="00A424AF" w:rsidP="00A424AF">
      <w:pPr>
        <w:pStyle w:val="a4"/>
        <w:spacing w:before="0" w:beforeAutospacing="0" w:after="0" w:afterAutospacing="0"/>
        <w:ind w:firstLine="709"/>
        <w:jc w:val="both"/>
        <w:rPr>
          <w:rStyle w:val="FontStyle26"/>
          <w:color w:val="auto"/>
          <w:sz w:val="24"/>
          <w:szCs w:val="24"/>
        </w:rPr>
      </w:pPr>
      <w:r w:rsidRPr="00881B4D">
        <w:rPr>
          <w:rStyle w:val="FontStyle26"/>
          <w:color w:val="auto"/>
          <w:sz w:val="24"/>
          <w:szCs w:val="24"/>
        </w:rPr>
        <w:t>- лесозаготовительная – 5 организаций.</w:t>
      </w:r>
    </w:p>
    <w:p w:rsidR="00513EE1" w:rsidRPr="00881B4D" w:rsidRDefault="00513EE1" w:rsidP="00A424AF">
      <w:pPr>
        <w:pStyle w:val="a4"/>
        <w:spacing w:before="0" w:beforeAutospacing="0" w:after="0" w:afterAutospacing="0"/>
        <w:ind w:firstLine="567"/>
        <w:jc w:val="both"/>
        <w:rPr>
          <w:rStyle w:val="extended-textfull"/>
          <w:bCs/>
          <w:color w:val="auto"/>
          <w:szCs w:val="24"/>
        </w:rPr>
      </w:pPr>
      <w:r w:rsidRPr="00881B4D">
        <w:rPr>
          <w:rStyle w:val="FontStyle26"/>
          <w:color w:val="auto"/>
          <w:sz w:val="24"/>
          <w:szCs w:val="24"/>
        </w:rPr>
        <w:t xml:space="preserve">Предприятие </w:t>
      </w:r>
      <w:r w:rsidRPr="00881B4D">
        <w:rPr>
          <w:rStyle w:val="FontStyle25"/>
          <w:b w:val="0"/>
          <w:bCs/>
          <w:color w:val="auto"/>
          <w:sz w:val="24"/>
          <w:szCs w:val="24"/>
        </w:rPr>
        <w:t xml:space="preserve">ООО «Берилл» - предприятие пищевой промышленности по выработке из молока различных молочных продуктов. Основными поставщиками молочного сырья являются </w:t>
      </w:r>
      <w:r w:rsidRPr="00881B4D">
        <w:rPr>
          <w:rStyle w:val="extended-textfull"/>
          <w:color w:val="auto"/>
          <w:szCs w:val="24"/>
        </w:rPr>
        <w:t xml:space="preserve">крестьянско-фермерские хозяйства и хозяйства </w:t>
      </w:r>
      <w:r w:rsidRPr="00881B4D">
        <w:rPr>
          <w:rStyle w:val="extended-textfull"/>
          <w:bCs/>
          <w:color w:val="auto"/>
          <w:szCs w:val="24"/>
        </w:rPr>
        <w:t>населения.</w:t>
      </w:r>
    </w:p>
    <w:p w:rsidR="00513EE1" w:rsidRPr="00881B4D" w:rsidRDefault="00513EE1" w:rsidP="008B2701">
      <w:pPr>
        <w:pStyle w:val="a4"/>
        <w:spacing w:before="0" w:beforeAutospacing="0" w:after="0" w:afterAutospacing="0"/>
        <w:ind w:firstLine="567"/>
        <w:jc w:val="both"/>
        <w:rPr>
          <w:color w:val="auto"/>
          <w:szCs w:val="24"/>
        </w:rPr>
      </w:pPr>
      <w:r w:rsidRPr="00881B4D">
        <w:rPr>
          <w:rStyle w:val="FontStyle26"/>
          <w:color w:val="auto"/>
          <w:sz w:val="24"/>
          <w:szCs w:val="24"/>
        </w:rPr>
        <w:t xml:space="preserve">Ассортимент промышленной продукции </w:t>
      </w:r>
      <w:r w:rsidRPr="00881B4D">
        <w:rPr>
          <w:rStyle w:val="FontStyle25"/>
          <w:b w:val="0"/>
          <w:bCs/>
          <w:color w:val="auto"/>
          <w:sz w:val="24"/>
          <w:szCs w:val="24"/>
        </w:rPr>
        <w:t>ООО «Берилл» составляет почти 20 наименований. Объём производства молочной продукции за 20</w:t>
      </w:r>
      <w:r w:rsidR="00A424AF" w:rsidRPr="00881B4D">
        <w:rPr>
          <w:rStyle w:val="FontStyle25"/>
          <w:b w:val="0"/>
          <w:bCs/>
          <w:color w:val="auto"/>
          <w:sz w:val="24"/>
          <w:szCs w:val="24"/>
        </w:rPr>
        <w:t>20</w:t>
      </w:r>
      <w:r w:rsidRPr="00881B4D">
        <w:rPr>
          <w:rStyle w:val="FontStyle25"/>
          <w:b w:val="0"/>
          <w:bCs/>
          <w:color w:val="auto"/>
          <w:sz w:val="24"/>
          <w:szCs w:val="24"/>
        </w:rPr>
        <w:t xml:space="preserve"> год составил </w:t>
      </w:r>
      <w:r w:rsidR="00CA1072" w:rsidRPr="00881B4D">
        <w:rPr>
          <w:rStyle w:val="FontStyle25"/>
          <w:b w:val="0"/>
          <w:bCs/>
          <w:color w:val="auto"/>
          <w:sz w:val="24"/>
          <w:szCs w:val="24"/>
        </w:rPr>
        <w:t>8</w:t>
      </w:r>
      <w:r w:rsidR="00A424AF" w:rsidRPr="00881B4D">
        <w:rPr>
          <w:rStyle w:val="FontStyle25"/>
          <w:b w:val="0"/>
          <w:bCs/>
          <w:color w:val="auto"/>
          <w:sz w:val="24"/>
          <w:szCs w:val="24"/>
        </w:rPr>
        <w:t>8,9 млн.руб. или 105</w:t>
      </w:r>
      <w:r w:rsidRPr="00881B4D">
        <w:rPr>
          <w:rStyle w:val="FontStyle25"/>
          <w:b w:val="0"/>
          <w:bCs/>
          <w:color w:val="auto"/>
          <w:sz w:val="24"/>
          <w:szCs w:val="24"/>
        </w:rPr>
        <w:t>,</w:t>
      </w:r>
      <w:r w:rsidR="00A424AF" w:rsidRPr="00881B4D">
        <w:rPr>
          <w:rStyle w:val="FontStyle25"/>
          <w:b w:val="0"/>
          <w:bCs/>
          <w:color w:val="auto"/>
          <w:sz w:val="24"/>
          <w:szCs w:val="24"/>
        </w:rPr>
        <w:t>8</w:t>
      </w:r>
      <w:r w:rsidRPr="00881B4D">
        <w:rPr>
          <w:rStyle w:val="FontStyle25"/>
          <w:b w:val="0"/>
          <w:bCs/>
          <w:color w:val="auto"/>
          <w:sz w:val="24"/>
          <w:szCs w:val="24"/>
        </w:rPr>
        <w:t>% к уровню 201</w:t>
      </w:r>
      <w:r w:rsidR="00A424AF" w:rsidRPr="00881B4D">
        <w:rPr>
          <w:rStyle w:val="FontStyle25"/>
          <w:b w:val="0"/>
          <w:bCs/>
          <w:color w:val="auto"/>
          <w:sz w:val="24"/>
          <w:szCs w:val="24"/>
        </w:rPr>
        <w:t>9</w:t>
      </w:r>
      <w:r w:rsidRPr="00881B4D">
        <w:rPr>
          <w:rStyle w:val="FontStyle25"/>
          <w:b w:val="0"/>
          <w:bCs/>
          <w:color w:val="auto"/>
          <w:sz w:val="24"/>
          <w:szCs w:val="24"/>
        </w:rPr>
        <w:t xml:space="preserve"> года. Среднесписочная ч</w:t>
      </w:r>
      <w:r w:rsidRPr="00881B4D">
        <w:rPr>
          <w:rStyle w:val="FontStyle26"/>
          <w:color w:val="auto"/>
          <w:sz w:val="24"/>
          <w:szCs w:val="24"/>
        </w:rPr>
        <w:t xml:space="preserve">исленность занятых на предприятии составляет </w:t>
      </w:r>
      <w:r w:rsidR="00A424AF" w:rsidRPr="00881B4D">
        <w:rPr>
          <w:rStyle w:val="FontStyle26"/>
          <w:color w:val="auto"/>
          <w:sz w:val="24"/>
          <w:szCs w:val="24"/>
        </w:rPr>
        <w:t>40</w:t>
      </w:r>
      <w:r w:rsidRPr="00881B4D">
        <w:rPr>
          <w:rStyle w:val="FontStyle26"/>
          <w:color w:val="auto"/>
          <w:sz w:val="24"/>
          <w:szCs w:val="24"/>
        </w:rPr>
        <w:t xml:space="preserve"> человек со средн</w:t>
      </w:r>
      <w:r w:rsidR="00A424AF" w:rsidRPr="00881B4D">
        <w:rPr>
          <w:rStyle w:val="FontStyle26"/>
          <w:color w:val="auto"/>
          <w:sz w:val="24"/>
          <w:szCs w:val="24"/>
        </w:rPr>
        <w:t>емесячной заработной платой – 20,5 тыс.</w:t>
      </w:r>
      <w:r w:rsidRPr="00881B4D">
        <w:rPr>
          <w:rStyle w:val="FontStyle26"/>
          <w:color w:val="auto"/>
          <w:sz w:val="24"/>
          <w:szCs w:val="24"/>
        </w:rPr>
        <w:t xml:space="preserve">руб. Предприятие стабильно развивающее с прибылью в отчётном периоде в объёме </w:t>
      </w:r>
      <w:r w:rsidR="00A424AF" w:rsidRPr="00881B4D">
        <w:rPr>
          <w:rStyle w:val="FontStyle26"/>
          <w:color w:val="auto"/>
          <w:sz w:val="24"/>
          <w:szCs w:val="24"/>
        </w:rPr>
        <w:t>1,8 млн.</w:t>
      </w:r>
      <w:r w:rsidRPr="00881B4D">
        <w:rPr>
          <w:rStyle w:val="FontStyle26"/>
          <w:color w:val="auto"/>
          <w:sz w:val="24"/>
          <w:szCs w:val="24"/>
        </w:rPr>
        <w:t>рублей.</w:t>
      </w:r>
    </w:p>
    <w:p w:rsidR="00513EE1" w:rsidRPr="00881B4D" w:rsidRDefault="00513EE1" w:rsidP="008B2701">
      <w:pPr>
        <w:pStyle w:val="a4"/>
        <w:spacing w:before="0" w:beforeAutospacing="0" w:after="0" w:afterAutospacing="0"/>
        <w:ind w:firstLine="567"/>
        <w:jc w:val="both"/>
        <w:rPr>
          <w:color w:val="auto"/>
          <w:szCs w:val="24"/>
        </w:rPr>
      </w:pPr>
      <w:r w:rsidRPr="00881B4D">
        <w:rPr>
          <w:color w:val="auto"/>
          <w:szCs w:val="24"/>
        </w:rPr>
        <w:t>Предприятие ООО «Гусиноозёрское литьё» - предприятие сферы производства готовых металлических изделий. В 20</w:t>
      </w:r>
      <w:r w:rsidR="00A424AF" w:rsidRPr="00881B4D">
        <w:rPr>
          <w:color w:val="auto"/>
          <w:szCs w:val="24"/>
        </w:rPr>
        <w:t>20</w:t>
      </w:r>
      <w:r w:rsidRPr="00881B4D">
        <w:rPr>
          <w:color w:val="auto"/>
          <w:szCs w:val="24"/>
        </w:rPr>
        <w:t xml:space="preserve"> году предприятие огтрузило продукцию в объёме 39,9 млн.руб., что </w:t>
      </w:r>
      <w:r w:rsidR="008B2701" w:rsidRPr="00881B4D">
        <w:rPr>
          <w:color w:val="auto"/>
          <w:szCs w:val="24"/>
        </w:rPr>
        <w:t>соответствует</w:t>
      </w:r>
      <w:r w:rsidRPr="00881B4D">
        <w:rPr>
          <w:color w:val="auto"/>
          <w:szCs w:val="24"/>
        </w:rPr>
        <w:t xml:space="preserve"> уровн</w:t>
      </w:r>
      <w:r w:rsidR="008B2701" w:rsidRPr="00881B4D">
        <w:rPr>
          <w:color w:val="auto"/>
          <w:szCs w:val="24"/>
        </w:rPr>
        <w:t>ю</w:t>
      </w:r>
      <w:r w:rsidRPr="00881B4D">
        <w:rPr>
          <w:color w:val="auto"/>
          <w:szCs w:val="24"/>
        </w:rPr>
        <w:t xml:space="preserve"> прошлого года. Среднесписочный состав работающих на предприятии составил 3</w:t>
      </w:r>
      <w:r w:rsidR="008B2701" w:rsidRPr="00881B4D">
        <w:rPr>
          <w:color w:val="auto"/>
          <w:szCs w:val="24"/>
        </w:rPr>
        <w:t>4</w:t>
      </w:r>
      <w:r w:rsidRPr="00881B4D">
        <w:rPr>
          <w:color w:val="auto"/>
          <w:szCs w:val="24"/>
        </w:rPr>
        <w:t xml:space="preserve"> человек со среднемесячной заработной платой 22,6 тыс.руб.</w:t>
      </w:r>
    </w:p>
    <w:p w:rsidR="008B2701" w:rsidRPr="00881B4D" w:rsidRDefault="008B2701" w:rsidP="008B2701">
      <w:pPr>
        <w:pStyle w:val="a4"/>
        <w:spacing w:before="0" w:beforeAutospacing="0" w:after="0" w:afterAutospacing="0"/>
        <w:ind w:firstLine="709"/>
        <w:jc w:val="both"/>
        <w:rPr>
          <w:color w:val="auto"/>
          <w:szCs w:val="24"/>
        </w:rPr>
      </w:pPr>
      <w:r w:rsidRPr="00881B4D">
        <w:rPr>
          <w:color w:val="auto"/>
          <w:szCs w:val="24"/>
        </w:rPr>
        <w:t>Также, перерабатывающую промышленность представляют: ИП «Цыренов Н.Е», ИП «Дойндокова Д.В», ИП «Мхитарян К.К.» (производство хлебобулочных и кондитерских изделий), ИП «Молохоев Э.Н.», ООО «Вкус Байкала, СППК «Агролидер»» (производство мясных полуфабрикатов, переработка и консервирование мяса), СХППК «Облепиховый» (производство соковой продукции из фруктов и овощей), ООО «Евробетон», ИП «Максимов С.А.», ИП «Петров А.И.» и др.</w:t>
      </w:r>
    </w:p>
    <w:p w:rsidR="00513EE1" w:rsidRPr="00881B4D" w:rsidRDefault="00513EE1" w:rsidP="008B2701">
      <w:pPr>
        <w:pStyle w:val="a4"/>
        <w:spacing w:before="0" w:beforeAutospacing="0" w:after="0" w:afterAutospacing="0"/>
        <w:ind w:firstLine="567"/>
        <w:jc w:val="both"/>
        <w:rPr>
          <w:color w:val="auto"/>
          <w:szCs w:val="24"/>
        </w:rPr>
      </w:pPr>
      <w:r w:rsidRPr="00881B4D">
        <w:rPr>
          <w:color w:val="auto"/>
          <w:szCs w:val="24"/>
        </w:rPr>
        <w:t>В сфере организации холодного водоснабжения и водоотведения осуществляет деятельность ООО «Горводоканал». Объём отгруженной продукции, выполненных работ и услуг в 20</w:t>
      </w:r>
      <w:r w:rsidR="008B2701" w:rsidRPr="00881B4D">
        <w:rPr>
          <w:color w:val="auto"/>
          <w:szCs w:val="24"/>
        </w:rPr>
        <w:t>20</w:t>
      </w:r>
      <w:r w:rsidRPr="00881B4D">
        <w:rPr>
          <w:color w:val="auto"/>
          <w:szCs w:val="24"/>
        </w:rPr>
        <w:t xml:space="preserve"> году составил </w:t>
      </w:r>
      <w:r w:rsidR="008B2701" w:rsidRPr="00881B4D">
        <w:rPr>
          <w:color w:val="auto"/>
          <w:szCs w:val="24"/>
        </w:rPr>
        <w:t>83,0</w:t>
      </w:r>
      <w:r w:rsidRPr="00881B4D">
        <w:rPr>
          <w:color w:val="auto"/>
          <w:szCs w:val="24"/>
        </w:rPr>
        <w:t xml:space="preserve"> млн.руб., что больше аналогичного уровня прошлого года на </w:t>
      </w:r>
      <w:r w:rsidR="008B2701" w:rsidRPr="00881B4D">
        <w:rPr>
          <w:color w:val="auto"/>
          <w:szCs w:val="24"/>
        </w:rPr>
        <w:t>9,2</w:t>
      </w:r>
      <w:r w:rsidR="00A261ED" w:rsidRPr="00881B4D">
        <w:rPr>
          <w:color w:val="auto"/>
          <w:szCs w:val="24"/>
        </w:rPr>
        <w:t>%</w:t>
      </w:r>
      <w:r w:rsidRPr="00881B4D">
        <w:rPr>
          <w:color w:val="auto"/>
          <w:szCs w:val="24"/>
        </w:rPr>
        <w:t xml:space="preserve">. Среднесписочная численность работающих составила </w:t>
      </w:r>
      <w:r w:rsidR="008B2701" w:rsidRPr="00881B4D">
        <w:rPr>
          <w:color w:val="auto"/>
          <w:szCs w:val="24"/>
        </w:rPr>
        <w:t>57</w:t>
      </w:r>
      <w:r w:rsidRPr="00881B4D">
        <w:rPr>
          <w:color w:val="auto"/>
          <w:szCs w:val="24"/>
        </w:rPr>
        <w:t xml:space="preserve"> человек со сре</w:t>
      </w:r>
      <w:r w:rsidR="008B2701" w:rsidRPr="00881B4D">
        <w:rPr>
          <w:color w:val="auto"/>
          <w:szCs w:val="24"/>
        </w:rPr>
        <w:t>днемесячной заработной платой 22,7 тыс.</w:t>
      </w:r>
      <w:r w:rsidRPr="00881B4D">
        <w:rPr>
          <w:color w:val="auto"/>
          <w:szCs w:val="24"/>
        </w:rPr>
        <w:t xml:space="preserve">руб. Объём инвестиционных вложений за отчётный период составил </w:t>
      </w:r>
      <w:r w:rsidR="008B2701" w:rsidRPr="00881B4D">
        <w:rPr>
          <w:color w:val="auto"/>
          <w:szCs w:val="24"/>
        </w:rPr>
        <w:t>12,5</w:t>
      </w:r>
      <w:r w:rsidRPr="00881B4D">
        <w:rPr>
          <w:color w:val="auto"/>
          <w:szCs w:val="24"/>
        </w:rPr>
        <w:t xml:space="preserve"> млн.руб.  </w:t>
      </w:r>
    </w:p>
    <w:p w:rsidR="00EF7E71" w:rsidRPr="00881B4D" w:rsidRDefault="00EF7E71" w:rsidP="008B2701">
      <w:pPr>
        <w:tabs>
          <w:tab w:val="left" w:pos="6636"/>
        </w:tabs>
        <w:ind w:firstLine="567"/>
        <w:jc w:val="both"/>
        <w:rPr>
          <w:b/>
        </w:rPr>
      </w:pPr>
      <w:r w:rsidRPr="00881B4D">
        <w:rPr>
          <w:b/>
        </w:rPr>
        <w:t xml:space="preserve">Сельское хозяйство. </w:t>
      </w:r>
      <w:r w:rsidRPr="00881B4D">
        <w:t>В сфере развития агропромышленного производства МО ГП «Город Гусиноозёрск» по состоянию на 01.01.202</w:t>
      </w:r>
      <w:r w:rsidR="004E024A" w:rsidRPr="00881B4D">
        <w:t>1</w:t>
      </w:r>
      <w:r w:rsidRPr="00881B4D">
        <w:t xml:space="preserve"> года функционируют </w:t>
      </w:r>
      <w:r w:rsidR="004E024A" w:rsidRPr="00881B4D">
        <w:t>6</w:t>
      </w:r>
      <w:r w:rsidRPr="00881B4D">
        <w:t xml:space="preserve"> сель</w:t>
      </w:r>
      <w:r w:rsidR="004E024A" w:rsidRPr="00881B4D">
        <w:t>скохозяйственных организаций, 16</w:t>
      </w:r>
      <w:r w:rsidRPr="00881B4D">
        <w:t xml:space="preserve"> ИП (КФХ). Сельское хозяйство муниципального образования специализировано, в основном, на разведении крупного рогатого и прочего скота, сельскохозяйственной птицы, производстве сырого молока, яиц, выращивании овощей и прочих однолетних культур, цветоводстве, рыболовстве.</w:t>
      </w:r>
    </w:p>
    <w:p w:rsidR="00EF7E71" w:rsidRPr="00881B4D" w:rsidRDefault="00EF7E71" w:rsidP="00EF7E71">
      <w:pPr>
        <w:pStyle w:val="af7"/>
        <w:ind w:firstLine="540"/>
        <w:jc w:val="both"/>
        <w:rPr>
          <w:rFonts w:ascii="Times New Roman" w:hAnsi="Times New Roman"/>
          <w:sz w:val="24"/>
          <w:szCs w:val="24"/>
        </w:rPr>
      </w:pPr>
      <w:r w:rsidRPr="00881B4D">
        <w:rPr>
          <w:rFonts w:ascii="Times New Roman" w:hAnsi="Times New Roman"/>
          <w:sz w:val="24"/>
          <w:szCs w:val="24"/>
        </w:rPr>
        <w:t>В муниципальном образовании количество частных д</w:t>
      </w:r>
      <w:r w:rsidR="0059764B" w:rsidRPr="00881B4D">
        <w:rPr>
          <w:rFonts w:ascii="Times New Roman" w:hAnsi="Times New Roman"/>
          <w:sz w:val="24"/>
          <w:szCs w:val="24"/>
        </w:rPr>
        <w:t>воров</w:t>
      </w:r>
      <w:r w:rsidRPr="00881B4D">
        <w:rPr>
          <w:rFonts w:ascii="Times New Roman" w:hAnsi="Times New Roman"/>
          <w:sz w:val="24"/>
          <w:szCs w:val="24"/>
        </w:rPr>
        <w:t xml:space="preserve"> с приусадебными участками составляет 349</w:t>
      </w:r>
      <w:r w:rsidR="004E024A" w:rsidRPr="00881B4D">
        <w:rPr>
          <w:rFonts w:ascii="Times New Roman" w:hAnsi="Times New Roman"/>
          <w:sz w:val="24"/>
          <w:szCs w:val="24"/>
        </w:rPr>
        <w:t>3</w:t>
      </w:r>
      <w:r w:rsidRPr="00881B4D">
        <w:rPr>
          <w:rFonts w:ascii="Times New Roman" w:hAnsi="Times New Roman"/>
          <w:sz w:val="24"/>
          <w:szCs w:val="24"/>
        </w:rPr>
        <w:t xml:space="preserve"> домов (из них город Гусиноозёрск – 3445, ст. Загустай – </w:t>
      </w:r>
      <w:r w:rsidR="004E024A" w:rsidRPr="00881B4D">
        <w:rPr>
          <w:rFonts w:ascii="Times New Roman" w:hAnsi="Times New Roman"/>
          <w:sz w:val="24"/>
          <w:szCs w:val="24"/>
        </w:rPr>
        <w:t>48</w:t>
      </w:r>
      <w:r w:rsidRPr="00881B4D">
        <w:rPr>
          <w:rFonts w:ascii="Times New Roman" w:hAnsi="Times New Roman"/>
          <w:sz w:val="24"/>
          <w:szCs w:val="24"/>
        </w:rPr>
        <w:t xml:space="preserve">). Из общего количества </w:t>
      </w:r>
      <w:r w:rsidR="0059764B" w:rsidRPr="00881B4D">
        <w:rPr>
          <w:rFonts w:ascii="Times New Roman" w:hAnsi="Times New Roman"/>
          <w:sz w:val="24"/>
          <w:szCs w:val="24"/>
        </w:rPr>
        <w:t>дворов</w:t>
      </w:r>
      <w:r w:rsidRPr="00881B4D">
        <w:rPr>
          <w:rFonts w:ascii="Times New Roman" w:hAnsi="Times New Roman"/>
          <w:sz w:val="24"/>
          <w:szCs w:val="24"/>
        </w:rPr>
        <w:t xml:space="preserve"> с приусадебными участками </w:t>
      </w:r>
      <w:r w:rsidR="0059764B" w:rsidRPr="00881B4D">
        <w:rPr>
          <w:rFonts w:ascii="Times New Roman" w:hAnsi="Times New Roman"/>
          <w:sz w:val="24"/>
          <w:szCs w:val="24"/>
        </w:rPr>
        <w:t xml:space="preserve">в </w:t>
      </w:r>
      <w:r w:rsidRPr="00881B4D">
        <w:rPr>
          <w:rFonts w:ascii="Times New Roman" w:hAnsi="Times New Roman"/>
          <w:sz w:val="24"/>
          <w:szCs w:val="24"/>
        </w:rPr>
        <w:t>874 д</w:t>
      </w:r>
      <w:r w:rsidR="0059764B" w:rsidRPr="00881B4D">
        <w:rPr>
          <w:rFonts w:ascii="Times New Roman" w:hAnsi="Times New Roman"/>
          <w:sz w:val="24"/>
          <w:szCs w:val="24"/>
        </w:rPr>
        <w:t>ворах</w:t>
      </w:r>
      <w:r w:rsidRPr="00881B4D">
        <w:rPr>
          <w:rFonts w:ascii="Times New Roman" w:hAnsi="Times New Roman"/>
          <w:sz w:val="24"/>
          <w:szCs w:val="24"/>
        </w:rPr>
        <w:t xml:space="preserve"> занимаются ведением личного подсобного хозяйства. В основном, это содержание животных, разведение овощных культур, выращивание декоративных растений и т.д. </w:t>
      </w:r>
    </w:p>
    <w:p w:rsidR="007C63B1" w:rsidRPr="00881B4D" w:rsidRDefault="007C63B1" w:rsidP="007C63B1">
      <w:pPr>
        <w:pStyle w:val="af7"/>
        <w:ind w:firstLine="540"/>
        <w:jc w:val="both"/>
        <w:rPr>
          <w:rFonts w:ascii="Times New Roman" w:hAnsi="Times New Roman"/>
          <w:sz w:val="24"/>
          <w:szCs w:val="24"/>
        </w:rPr>
      </w:pPr>
      <w:r w:rsidRPr="00881B4D">
        <w:rPr>
          <w:rFonts w:ascii="Times New Roman" w:hAnsi="Times New Roman"/>
          <w:sz w:val="24"/>
          <w:szCs w:val="24"/>
        </w:rPr>
        <w:t>Во всех категориях хозяйств за 2020 год произведено мяса в количестве 27,9 тонн, рост 36,1% к уровню прошлого года, производство молока составило 431,9 тонн, рост на 1,1% к уровню прошлого года, производство яиц составило 260,3 тыс.шт., сокращение на 4,6% к уровню прошлого года.</w:t>
      </w:r>
    </w:p>
    <w:p w:rsidR="007C63B1" w:rsidRPr="00881B4D" w:rsidRDefault="007C63B1" w:rsidP="007C63B1">
      <w:pPr>
        <w:pStyle w:val="af9"/>
        <w:ind w:firstLine="540"/>
        <w:jc w:val="both"/>
        <w:rPr>
          <w:b w:val="0"/>
          <w:szCs w:val="24"/>
        </w:rPr>
      </w:pPr>
      <w:r w:rsidRPr="00881B4D">
        <w:rPr>
          <w:b w:val="0"/>
          <w:szCs w:val="24"/>
        </w:rPr>
        <w:t xml:space="preserve">Численность поголовья скота в отчётном периоде составила: КРС - 241 гол., или 93,8% к уровню прошлого года, поголовье овец и коз - 481 гол., или 82,6% от уровня прошлого года, поголовье лошадей - 12 гол., или 60,0% от уровня прошлого года, поголовье свиней – 126 гол., или 80,8% от уровня прошлого года, поголовье птиц – 1848 гол., или 87,0% от уровня прошлого года. </w:t>
      </w:r>
    </w:p>
    <w:p w:rsidR="00EF7E71" w:rsidRPr="00881B4D" w:rsidRDefault="00EF7E71" w:rsidP="00EF7E71">
      <w:pPr>
        <w:pStyle w:val="af9"/>
        <w:ind w:firstLine="567"/>
        <w:jc w:val="both"/>
        <w:rPr>
          <w:b w:val="0"/>
          <w:szCs w:val="24"/>
        </w:rPr>
      </w:pPr>
      <w:r w:rsidRPr="00881B4D">
        <w:rPr>
          <w:b w:val="0"/>
          <w:szCs w:val="24"/>
        </w:rPr>
        <w:t>Организации производства продукции растениеводства произвели и отгрузили в 20</w:t>
      </w:r>
      <w:r w:rsidR="004E024A" w:rsidRPr="00881B4D">
        <w:rPr>
          <w:b w:val="0"/>
          <w:szCs w:val="24"/>
        </w:rPr>
        <w:t>20</w:t>
      </w:r>
      <w:r w:rsidRPr="00881B4D">
        <w:rPr>
          <w:b w:val="0"/>
          <w:szCs w:val="24"/>
        </w:rPr>
        <w:t xml:space="preserve"> году продукции на сумму 2</w:t>
      </w:r>
      <w:r w:rsidR="004E024A" w:rsidRPr="00881B4D">
        <w:rPr>
          <w:b w:val="0"/>
          <w:szCs w:val="24"/>
        </w:rPr>
        <w:t>8,1</w:t>
      </w:r>
      <w:r w:rsidRPr="00881B4D">
        <w:rPr>
          <w:b w:val="0"/>
          <w:szCs w:val="24"/>
        </w:rPr>
        <w:t xml:space="preserve"> млн. руб., или 1</w:t>
      </w:r>
      <w:r w:rsidR="004E024A" w:rsidRPr="00881B4D">
        <w:rPr>
          <w:b w:val="0"/>
          <w:szCs w:val="24"/>
        </w:rPr>
        <w:t>22</w:t>
      </w:r>
      <w:r w:rsidRPr="00881B4D">
        <w:rPr>
          <w:b w:val="0"/>
          <w:szCs w:val="24"/>
        </w:rPr>
        <w:t xml:space="preserve">,7% от уровня прошлого года (преимущественно, за счёт увеличения объёмов производства овощей). </w:t>
      </w:r>
      <w:r w:rsidR="004E024A" w:rsidRPr="00881B4D">
        <w:rPr>
          <w:b w:val="0"/>
          <w:szCs w:val="24"/>
        </w:rPr>
        <w:t>Численность занятых в растениеводстве составляет 21 человек со среднемесячной заработной платой 18,2 тыс.руб.</w:t>
      </w:r>
    </w:p>
    <w:p w:rsidR="004E024A" w:rsidRPr="00881B4D" w:rsidRDefault="00EF7E71" w:rsidP="004E024A">
      <w:pPr>
        <w:ind w:firstLine="720"/>
        <w:jc w:val="both"/>
      </w:pPr>
      <w:r w:rsidRPr="00881B4D">
        <w:rPr>
          <w:b/>
        </w:rPr>
        <w:lastRenderedPageBreak/>
        <w:t>Сфера услуг.</w:t>
      </w:r>
      <w:r w:rsidRPr="00881B4D">
        <w:t xml:space="preserve"> </w:t>
      </w:r>
      <w:r w:rsidR="004E024A" w:rsidRPr="00881B4D">
        <w:t xml:space="preserve">На территории МО ГП «Город Гусиноозёрск» по состоянию на 31.12.2020 года действует 147 субъектов розничной торговли, в т.ч. 49 субъектов розничной торговли, </w:t>
      </w:r>
      <w:r w:rsidR="004E024A" w:rsidRPr="00881B4D">
        <w:rPr>
          <w:rStyle w:val="extended-textshort"/>
        </w:rPr>
        <w:t xml:space="preserve">осуществляющих торговую деятельность по продаже </w:t>
      </w:r>
      <w:r w:rsidR="004E024A" w:rsidRPr="00881B4D">
        <w:rPr>
          <w:rStyle w:val="extended-textshort"/>
          <w:bCs/>
        </w:rPr>
        <w:t>продовольственных</w:t>
      </w:r>
      <w:r w:rsidR="004E024A" w:rsidRPr="00881B4D">
        <w:rPr>
          <w:rStyle w:val="extended-textshort"/>
        </w:rPr>
        <w:t xml:space="preserve"> </w:t>
      </w:r>
      <w:r w:rsidR="004E024A" w:rsidRPr="00881B4D">
        <w:rPr>
          <w:rStyle w:val="extended-textshort"/>
          <w:bCs/>
        </w:rPr>
        <w:t>товаров</w:t>
      </w:r>
      <w:r w:rsidR="004E024A" w:rsidRPr="00881B4D">
        <w:t xml:space="preserve"> и 98 субъектов - по продаже непродовольственных товаров. </w:t>
      </w:r>
    </w:p>
    <w:p w:rsidR="004E024A" w:rsidRPr="00881B4D" w:rsidRDefault="004E024A" w:rsidP="004E024A">
      <w:pPr>
        <w:ind w:firstLine="720"/>
        <w:jc w:val="both"/>
        <w:rPr>
          <w:lang w:eastAsia="en-US"/>
        </w:rPr>
      </w:pPr>
      <w:r w:rsidRPr="00881B4D">
        <w:rPr>
          <w:lang w:eastAsia="en-US"/>
        </w:rPr>
        <w:t>В сфере общественного питания осуществляют деятельность 22 субъекта предпринимательства, которые предоставляют услуги баров, кафе, закусочных, столовых. Обеспеченность населения услугами общественного питания по МО ГП «Город Гусиноозёрск» составляет 194 посадочных места на 1000 чел.</w:t>
      </w:r>
    </w:p>
    <w:p w:rsidR="004E024A" w:rsidRPr="00881B4D" w:rsidRDefault="004E024A" w:rsidP="004E024A">
      <w:pPr>
        <w:ind w:firstLine="720"/>
        <w:jc w:val="both"/>
      </w:pPr>
      <w:r w:rsidRPr="00881B4D">
        <w:t xml:space="preserve">В сфере бытового обслуживания города осуществляют деятельность 78 субъектов, оказывающих услуги: парикмахерских - 22, ремонту и строительству жилья - 13, ритуальные услуги - 5, фотоателье – 3, по ремонту и техническому обслуживанию бытовой техники - 5, ремонту и пошиву швейных изделий - 2, по техническому обслуживанию и ремонту транспортных средств – 12, прочие объекты бытового обслуживания – 16. </w:t>
      </w:r>
    </w:p>
    <w:p w:rsidR="00EF7E71" w:rsidRPr="00881B4D" w:rsidRDefault="00EF7E71" w:rsidP="001F5EE7">
      <w:pPr>
        <w:ind w:firstLine="720"/>
        <w:jc w:val="both"/>
      </w:pPr>
      <w:r w:rsidRPr="00881B4D">
        <w:rPr>
          <w:b/>
        </w:rPr>
        <w:t>Малое и среднее предпринимательство</w:t>
      </w:r>
      <w:r w:rsidRPr="00881B4D">
        <w:t>. По состоянию на 31.12.20</w:t>
      </w:r>
      <w:r w:rsidR="004E024A" w:rsidRPr="00881B4D">
        <w:t>20</w:t>
      </w:r>
      <w:r w:rsidRPr="00881B4D">
        <w:t xml:space="preserve"> года в МО ГП «Город Гусиноозёрск» общее количество </w:t>
      </w:r>
      <w:r w:rsidR="004E024A" w:rsidRPr="00881B4D">
        <w:t>с</w:t>
      </w:r>
      <w:r w:rsidRPr="00881B4D">
        <w:t>убъектов малого и среднего предпринимательства составило 45</w:t>
      </w:r>
      <w:r w:rsidR="004E024A" w:rsidRPr="00881B4D">
        <w:t>2</w:t>
      </w:r>
      <w:r w:rsidRPr="00881B4D">
        <w:t>, в том числе 3</w:t>
      </w:r>
      <w:r w:rsidR="004E024A" w:rsidRPr="00881B4D">
        <w:t>47</w:t>
      </w:r>
      <w:r w:rsidRPr="00881B4D">
        <w:t xml:space="preserve"> индивидуальных предпринимателей и 10</w:t>
      </w:r>
      <w:r w:rsidR="004E024A" w:rsidRPr="00881B4D">
        <w:t>5</w:t>
      </w:r>
      <w:r w:rsidRPr="00881B4D">
        <w:t xml:space="preserve"> малых предприятия. Наблюдается сокращение общего количества субъектов МСП по сравнению с прошлым годом на </w:t>
      </w:r>
      <w:r w:rsidR="004E024A" w:rsidRPr="00881B4D">
        <w:t>1,1</w:t>
      </w:r>
      <w:r w:rsidRPr="00881B4D">
        <w:t xml:space="preserve">% или на </w:t>
      </w:r>
      <w:r w:rsidR="004E024A" w:rsidRPr="00881B4D">
        <w:t>5</w:t>
      </w:r>
      <w:r w:rsidRPr="00881B4D">
        <w:t xml:space="preserve"> субъектов. Количество малых предприятий </w:t>
      </w:r>
      <w:r w:rsidR="004E024A" w:rsidRPr="00881B4D">
        <w:t xml:space="preserve">увеличилось </w:t>
      </w:r>
      <w:r w:rsidRPr="00881B4D">
        <w:t xml:space="preserve">на </w:t>
      </w:r>
      <w:r w:rsidR="004E024A" w:rsidRPr="00881B4D">
        <w:t>1,9% или на 2</w:t>
      </w:r>
      <w:r w:rsidRPr="00881B4D">
        <w:t xml:space="preserve"> субъекта, количество индивидуальных предпринимателей сократилось на </w:t>
      </w:r>
      <w:r w:rsidR="004E024A" w:rsidRPr="00881B4D">
        <w:t xml:space="preserve">2,0% или на </w:t>
      </w:r>
      <w:r w:rsidRPr="00881B4D">
        <w:t xml:space="preserve">7 субъектов. </w:t>
      </w:r>
    </w:p>
    <w:p w:rsidR="00EF7E71" w:rsidRPr="00881B4D" w:rsidRDefault="00EF7E71" w:rsidP="00EF7E71">
      <w:pPr>
        <w:ind w:firstLine="567"/>
        <w:jc w:val="both"/>
      </w:pPr>
      <w:r w:rsidRPr="00881B4D">
        <w:t>Основными причинами снижения количества субъектов МСП, как и прежде, остаются: высокие налоги, дороговизна м</w:t>
      </w:r>
      <w:r w:rsidR="004E024A" w:rsidRPr="00881B4D">
        <w:t xml:space="preserve">атериально-технических средств и </w:t>
      </w:r>
      <w:r w:rsidRPr="00881B4D">
        <w:t xml:space="preserve">кредитных ресурсов, что негативно сказывается на финансовом состоянии их предприятий. </w:t>
      </w:r>
    </w:p>
    <w:p w:rsidR="00EF7E71" w:rsidRPr="00881B4D" w:rsidRDefault="00EF7E71" w:rsidP="00EF7E71">
      <w:pPr>
        <w:ind w:firstLine="567"/>
        <w:jc w:val="right"/>
        <w:rPr>
          <w:sz w:val="20"/>
          <w:szCs w:val="20"/>
        </w:rPr>
      </w:pPr>
      <w:r w:rsidRPr="00881B4D">
        <w:rPr>
          <w:sz w:val="20"/>
          <w:szCs w:val="20"/>
        </w:rPr>
        <w:t>Таблица 2</w:t>
      </w:r>
    </w:p>
    <w:p w:rsidR="00EF7E71" w:rsidRPr="00881B4D" w:rsidRDefault="00EF7E71" w:rsidP="00EF7E71">
      <w:pPr>
        <w:ind w:firstLine="567"/>
        <w:jc w:val="both"/>
        <w:rPr>
          <w:sz w:val="26"/>
          <w:szCs w:val="26"/>
        </w:rPr>
      </w:pPr>
    </w:p>
    <w:p w:rsidR="00EF7E71" w:rsidRPr="00881B4D" w:rsidRDefault="00EF7E71" w:rsidP="00EF7E71">
      <w:pPr>
        <w:ind w:firstLine="567"/>
        <w:jc w:val="center"/>
        <w:rPr>
          <w:b/>
        </w:rPr>
      </w:pPr>
      <w:r w:rsidRPr="00881B4D">
        <w:rPr>
          <w:b/>
        </w:rPr>
        <w:t>Количество зарегистрированных на территории МО ГП «Город Гусиноозёрск» субъектов малого и среднего предпринимательства</w:t>
      </w:r>
    </w:p>
    <w:p w:rsidR="00EF7E71" w:rsidRPr="00881B4D" w:rsidRDefault="00EF7E71" w:rsidP="00EF7E71">
      <w:pPr>
        <w:ind w:firstLine="567"/>
        <w:jc w:val="center"/>
        <w:rPr>
          <w:b/>
        </w:rPr>
      </w:pPr>
    </w:p>
    <w:tbl>
      <w:tblPr>
        <w:tblW w:w="10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851"/>
        <w:gridCol w:w="872"/>
        <w:gridCol w:w="971"/>
        <w:gridCol w:w="971"/>
      </w:tblGrid>
      <w:tr w:rsidR="004E024A" w:rsidRPr="00881B4D" w:rsidTr="004E024A">
        <w:tc>
          <w:tcPr>
            <w:tcW w:w="6629" w:type="dxa"/>
            <w:tcBorders>
              <w:top w:val="single" w:sz="4" w:space="0" w:color="000000"/>
              <w:left w:val="single" w:sz="4" w:space="0" w:color="000000"/>
              <w:bottom w:val="single" w:sz="4" w:space="0" w:color="000000"/>
              <w:right w:val="single" w:sz="4" w:space="0" w:color="000000"/>
            </w:tcBorders>
            <w:vAlign w:val="center"/>
            <w:hideMark/>
          </w:tcPr>
          <w:p w:rsidR="004E024A" w:rsidRPr="00881B4D" w:rsidRDefault="004E024A" w:rsidP="00C258BC">
            <w:pPr>
              <w:jc w:val="center"/>
              <w:rPr>
                <w:b/>
                <w:lang w:eastAsia="en-US"/>
              </w:rPr>
            </w:pPr>
            <w:r w:rsidRPr="00881B4D">
              <w:rPr>
                <w:b/>
              </w:rPr>
              <w:t>Наименование показателя</w:t>
            </w:r>
          </w:p>
        </w:tc>
        <w:tc>
          <w:tcPr>
            <w:tcW w:w="851"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C258BC">
            <w:pPr>
              <w:jc w:val="center"/>
              <w:rPr>
                <w:b/>
                <w:lang w:eastAsia="en-US"/>
              </w:rPr>
            </w:pPr>
            <w:r w:rsidRPr="00881B4D">
              <w:rPr>
                <w:b/>
                <w:lang w:eastAsia="en-US"/>
              </w:rPr>
              <w:t>2017</w:t>
            </w:r>
          </w:p>
        </w:tc>
        <w:tc>
          <w:tcPr>
            <w:tcW w:w="872"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C258BC">
            <w:pPr>
              <w:ind w:right="176"/>
              <w:jc w:val="center"/>
              <w:rPr>
                <w:b/>
                <w:lang w:eastAsia="en-US"/>
              </w:rPr>
            </w:pPr>
            <w:r w:rsidRPr="00881B4D">
              <w:rPr>
                <w:b/>
                <w:lang w:eastAsia="en-US"/>
              </w:rPr>
              <w:t>2018</w:t>
            </w:r>
          </w:p>
        </w:tc>
        <w:tc>
          <w:tcPr>
            <w:tcW w:w="971" w:type="dxa"/>
            <w:tcBorders>
              <w:top w:val="single" w:sz="4" w:space="0" w:color="000000"/>
              <w:left w:val="single" w:sz="4" w:space="0" w:color="000000"/>
              <w:bottom w:val="single" w:sz="4" w:space="0" w:color="000000"/>
              <w:right w:val="single" w:sz="4" w:space="0" w:color="000000"/>
            </w:tcBorders>
          </w:tcPr>
          <w:p w:rsidR="004E024A" w:rsidRPr="00881B4D" w:rsidRDefault="004E024A" w:rsidP="00C258BC">
            <w:pPr>
              <w:ind w:right="176"/>
              <w:jc w:val="center"/>
              <w:rPr>
                <w:b/>
                <w:lang w:eastAsia="en-US"/>
              </w:rPr>
            </w:pPr>
            <w:r w:rsidRPr="00881B4D">
              <w:rPr>
                <w:b/>
                <w:lang w:eastAsia="en-US"/>
              </w:rPr>
              <w:t>2019</w:t>
            </w:r>
          </w:p>
        </w:tc>
        <w:tc>
          <w:tcPr>
            <w:tcW w:w="971"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4E024A">
            <w:pPr>
              <w:ind w:right="176"/>
              <w:jc w:val="center"/>
              <w:rPr>
                <w:b/>
                <w:lang w:eastAsia="en-US"/>
              </w:rPr>
            </w:pPr>
            <w:r w:rsidRPr="00881B4D">
              <w:rPr>
                <w:b/>
                <w:lang w:eastAsia="en-US"/>
              </w:rPr>
              <w:t>2020</w:t>
            </w:r>
          </w:p>
        </w:tc>
      </w:tr>
      <w:tr w:rsidR="004E024A" w:rsidRPr="00881B4D" w:rsidTr="004E024A">
        <w:tc>
          <w:tcPr>
            <w:tcW w:w="6629" w:type="dxa"/>
            <w:tcBorders>
              <w:top w:val="single" w:sz="4" w:space="0" w:color="000000"/>
              <w:left w:val="single" w:sz="4" w:space="0" w:color="000000"/>
              <w:bottom w:val="single" w:sz="4" w:space="0" w:color="000000"/>
              <w:right w:val="single" w:sz="4" w:space="0" w:color="000000"/>
            </w:tcBorders>
            <w:hideMark/>
          </w:tcPr>
          <w:p w:rsidR="004E024A" w:rsidRPr="00881B4D" w:rsidRDefault="004E024A" w:rsidP="00C258BC">
            <w:pPr>
              <w:jc w:val="both"/>
              <w:rPr>
                <w:lang w:eastAsia="en-US"/>
              </w:rPr>
            </w:pPr>
            <w:r w:rsidRPr="00881B4D">
              <w:t xml:space="preserve">Общее количество зарегистрированных хозяйствующих субъектов, ед.: </w:t>
            </w:r>
          </w:p>
        </w:tc>
        <w:tc>
          <w:tcPr>
            <w:tcW w:w="851"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C258BC">
            <w:pPr>
              <w:jc w:val="center"/>
              <w:rPr>
                <w:lang w:eastAsia="en-US"/>
              </w:rPr>
            </w:pPr>
            <w:r w:rsidRPr="00881B4D">
              <w:rPr>
                <w:lang w:eastAsia="en-US"/>
              </w:rPr>
              <w:t>512</w:t>
            </w:r>
          </w:p>
        </w:tc>
        <w:tc>
          <w:tcPr>
            <w:tcW w:w="872"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C258BC">
            <w:pPr>
              <w:jc w:val="center"/>
              <w:rPr>
                <w:lang w:eastAsia="en-US"/>
              </w:rPr>
            </w:pPr>
            <w:r w:rsidRPr="00881B4D">
              <w:rPr>
                <w:lang w:eastAsia="en-US"/>
              </w:rPr>
              <w:t>487</w:t>
            </w:r>
          </w:p>
        </w:tc>
        <w:tc>
          <w:tcPr>
            <w:tcW w:w="971"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C258BC">
            <w:pPr>
              <w:jc w:val="center"/>
              <w:rPr>
                <w:lang w:eastAsia="en-US"/>
              </w:rPr>
            </w:pPr>
            <w:r w:rsidRPr="00881B4D">
              <w:rPr>
                <w:lang w:eastAsia="en-US"/>
              </w:rPr>
              <w:t>457</w:t>
            </w:r>
          </w:p>
        </w:tc>
        <w:tc>
          <w:tcPr>
            <w:tcW w:w="971"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4E024A">
            <w:pPr>
              <w:jc w:val="center"/>
              <w:rPr>
                <w:lang w:eastAsia="en-US"/>
              </w:rPr>
            </w:pPr>
            <w:r w:rsidRPr="00881B4D">
              <w:rPr>
                <w:lang w:eastAsia="en-US"/>
              </w:rPr>
              <w:t>452</w:t>
            </w:r>
          </w:p>
        </w:tc>
      </w:tr>
      <w:tr w:rsidR="004E024A" w:rsidRPr="00881B4D" w:rsidTr="004E024A">
        <w:tc>
          <w:tcPr>
            <w:tcW w:w="6629" w:type="dxa"/>
            <w:tcBorders>
              <w:top w:val="single" w:sz="4" w:space="0" w:color="000000"/>
              <w:left w:val="single" w:sz="4" w:space="0" w:color="000000"/>
              <w:bottom w:val="single" w:sz="4" w:space="0" w:color="000000"/>
              <w:right w:val="single" w:sz="4" w:space="0" w:color="000000"/>
            </w:tcBorders>
            <w:hideMark/>
          </w:tcPr>
          <w:p w:rsidR="004E024A" w:rsidRPr="00881B4D" w:rsidRDefault="004E024A" w:rsidP="00C258BC">
            <w:pPr>
              <w:jc w:val="both"/>
              <w:rPr>
                <w:lang w:eastAsia="en-US"/>
              </w:rPr>
            </w:pPr>
            <w:r w:rsidRPr="00881B4D">
              <w:t>- ИП, КФХ</w:t>
            </w:r>
          </w:p>
        </w:tc>
        <w:tc>
          <w:tcPr>
            <w:tcW w:w="851"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C258BC">
            <w:pPr>
              <w:jc w:val="center"/>
              <w:rPr>
                <w:lang w:eastAsia="en-US"/>
              </w:rPr>
            </w:pPr>
            <w:r w:rsidRPr="00881B4D">
              <w:rPr>
                <w:lang w:eastAsia="en-US"/>
              </w:rPr>
              <w:t>390</w:t>
            </w:r>
          </w:p>
        </w:tc>
        <w:tc>
          <w:tcPr>
            <w:tcW w:w="872"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C258BC">
            <w:pPr>
              <w:jc w:val="center"/>
              <w:rPr>
                <w:lang w:eastAsia="en-US"/>
              </w:rPr>
            </w:pPr>
            <w:r w:rsidRPr="00881B4D">
              <w:rPr>
                <w:lang w:eastAsia="en-US"/>
              </w:rPr>
              <w:t>381</w:t>
            </w:r>
          </w:p>
        </w:tc>
        <w:tc>
          <w:tcPr>
            <w:tcW w:w="971"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C258BC">
            <w:pPr>
              <w:jc w:val="center"/>
              <w:rPr>
                <w:lang w:eastAsia="en-US"/>
              </w:rPr>
            </w:pPr>
            <w:r w:rsidRPr="00881B4D">
              <w:rPr>
                <w:lang w:eastAsia="en-US"/>
              </w:rPr>
              <w:t>354</w:t>
            </w:r>
          </w:p>
        </w:tc>
        <w:tc>
          <w:tcPr>
            <w:tcW w:w="971"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4E024A">
            <w:pPr>
              <w:jc w:val="center"/>
              <w:rPr>
                <w:lang w:eastAsia="en-US"/>
              </w:rPr>
            </w:pPr>
            <w:r w:rsidRPr="00881B4D">
              <w:rPr>
                <w:lang w:eastAsia="en-US"/>
              </w:rPr>
              <w:t>347</w:t>
            </w:r>
          </w:p>
        </w:tc>
      </w:tr>
      <w:tr w:rsidR="004E024A" w:rsidRPr="00881B4D" w:rsidTr="004E024A">
        <w:tc>
          <w:tcPr>
            <w:tcW w:w="6629" w:type="dxa"/>
            <w:tcBorders>
              <w:top w:val="single" w:sz="4" w:space="0" w:color="000000"/>
              <w:left w:val="single" w:sz="4" w:space="0" w:color="000000"/>
              <w:bottom w:val="single" w:sz="4" w:space="0" w:color="000000"/>
              <w:right w:val="single" w:sz="4" w:space="0" w:color="000000"/>
            </w:tcBorders>
            <w:hideMark/>
          </w:tcPr>
          <w:p w:rsidR="004E024A" w:rsidRPr="00881B4D" w:rsidRDefault="004E024A" w:rsidP="00C258BC">
            <w:pPr>
              <w:jc w:val="both"/>
              <w:rPr>
                <w:lang w:eastAsia="en-US"/>
              </w:rPr>
            </w:pPr>
            <w:r w:rsidRPr="00881B4D">
              <w:t>- ЮЛ</w:t>
            </w:r>
          </w:p>
        </w:tc>
        <w:tc>
          <w:tcPr>
            <w:tcW w:w="851"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C258BC">
            <w:pPr>
              <w:jc w:val="center"/>
              <w:rPr>
                <w:lang w:eastAsia="en-US"/>
              </w:rPr>
            </w:pPr>
            <w:r w:rsidRPr="00881B4D">
              <w:rPr>
                <w:lang w:eastAsia="en-US"/>
              </w:rPr>
              <w:t>122</w:t>
            </w:r>
          </w:p>
        </w:tc>
        <w:tc>
          <w:tcPr>
            <w:tcW w:w="872"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C258BC">
            <w:pPr>
              <w:jc w:val="center"/>
              <w:rPr>
                <w:lang w:eastAsia="en-US"/>
              </w:rPr>
            </w:pPr>
            <w:r w:rsidRPr="00881B4D">
              <w:rPr>
                <w:lang w:eastAsia="en-US"/>
              </w:rPr>
              <w:t>106</w:t>
            </w:r>
          </w:p>
        </w:tc>
        <w:tc>
          <w:tcPr>
            <w:tcW w:w="971"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C258BC">
            <w:pPr>
              <w:jc w:val="center"/>
              <w:rPr>
                <w:lang w:eastAsia="en-US"/>
              </w:rPr>
            </w:pPr>
            <w:r w:rsidRPr="00881B4D">
              <w:rPr>
                <w:lang w:eastAsia="en-US"/>
              </w:rPr>
              <w:t>103</w:t>
            </w:r>
          </w:p>
        </w:tc>
        <w:tc>
          <w:tcPr>
            <w:tcW w:w="971" w:type="dxa"/>
            <w:tcBorders>
              <w:top w:val="single" w:sz="4" w:space="0" w:color="000000"/>
              <w:left w:val="single" w:sz="4" w:space="0" w:color="000000"/>
              <w:bottom w:val="single" w:sz="4" w:space="0" w:color="000000"/>
              <w:right w:val="single" w:sz="4" w:space="0" w:color="000000"/>
            </w:tcBorders>
            <w:vAlign w:val="center"/>
          </w:tcPr>
          <w:p w:rsidR="004E024A" w:rsidRPr="00881B4D" w:rsidRDefault="004E024A" w:rsidP="004E024A">
            <w:pPr>
              <w:jc w:val="center"/>
              <w:rPr>
                <w:lang w:eastAsia="en-US"/>
              </w:rPr>
            </w:pPr>
            <w:r w:rsidRPr="00881B4D">
              <w:rPr>
                <w:lang w:eastAsia="en-US"/>
              </w:rPr>
              <w:t>105</w:t>
            </w:r>
          </w:p>
        </w:tc>
      </w:tr>
    </w:tbl>
    <w:p w:rsidR="00EF7E71" w:rsidRPr="00881B4D" w:rsidRDefault="00EF7E71" w:rsidP="00EF7E71">
      <w:pPr>
        <w:ind w:firstLine="567"/>
        <w:jc w:val="both"/>
        <w:rPr>
          <w:sz w:val="26"/>
          <w:szCs w:val="26"/>
        </w:rPr>
      </w:pPr>
    </w:p>
    <w:p w:rsidR="00AA27CB" w:rsidRPr="00881B4D" w:rsidRDefault="00EF7E71" w:rsidP="00AA27CB">
      <w:pPr>
        <w:ind w:firstLine="567"/>
        <w:jc w:val="both"/>
      </w:pPr>
      <w:r w:rsidRPr="00881B4D">
        <w:t>Общая численность занятых в малом и среднем бизнесе, включая микропредприятия (ИП) на 31.12.20</w:t>
      </w:r>
      <w:r w:rsidR="00AA27CB" w:rsidRPr="00881B4D">
        <w:t>20</w:t>
      </w:r>
      <w:r w:rsidRPr="00881B4D">
        <w:t xml:space="preserve"> года в городе Гусиноозёрск составила </w:t>
      </w:r>
      <w:r w:rsidR="00AA27CB" w:rsidRPr="00881B4D">
        <w:t>4567 человек (48,4% от общей численности занятых всех предприятий и организаций города), что меньше на 1,1% численности занятых 2019 года и на 1,2% - 2018 года. Сокращению в 2020 году численности занятых в сфере МСП поспособствовал период действия ограничительных мер по обеспечению санитарно-эпидемиологического благополучия населения в связи с распространением новой коронавирусной инфекции (COVID-19), вследствие которого деятельность у многих СМСП города Гусиноозёрск была приостановлена.</w:t>
      </w:r>
    </w:p>
    <w:p w:rsidR="00EF7E71" w:rsidRPr="00881B4D" w:rsidRDefault="00EF7E71" w:rsidP="00A815C9">
      <w:pPr>
        <w:pStyle w:val="2"/>
        <w:spacing w:before="0" w:after="0"/>
        <w:ind w:firstLine="567"/>
        <w:rPr>
          <w:rFonts w:ascii="Times New Roman" w:hAnsi="Times New Roman" w:cs="Times New Roman"/>
          <w:sz w:val="24"/>
          <w:szCs w:val="24"/>
        </w:rPr>
      </w:pPr>
      <w:bookmarkStart w:id="16" w:name="_Toc69915945"/>
      <w:r w:rsidRPr="00881B4D">
        <w:rPr>
          <w:rFonts w:ascii="Times New Roman" w:hAnsi="Times New Roman" w:cs="Times New Roman"/>
          <w:sz w:val="24"/>
          <w:szCs w:val="24"/>
        </w:rPr>
        <w:t>Инвестиции. Ввод жилья.</w:t>
      </w:r>
      <w:bookmarkEnd w:id="16"/>
    </w:p>
    <w:p w:rsidR="00EF7E71" w:rsidRPr="00881B4D" w:rsidRDefault="00EF7E71" w:rsidP="00A815C9">
      <w:pPr>
        <w:ind w:firstLine="567"/>
        <w:jc w:val="both"/>
      </w:pPr>
      <w:r w:rsidRPr="00881B4D">
        <w:t xml:space="preserve">Основными источниками инвестиционных вложений в основной капитал служат собственные средства организаций (амортизационные отчисления и прибыль, остающаяся в распоряжении организаций) и привлечённые средства (кредиты банков, заёмные средства других организаций, бюджетные средства, средства внебюджетных фондов). </w:t>
      </w:r>
    </w:p>
    <w:p w:rsidR="00EF7E71" w:rsidRPr="00881B4D" w:rsidRDefault="00EF7E71" w:rsidP="009C2227">
      <w:pPr>
        <w:ind w:firstLine="567"/>
        <w:jc w:val="both"/>
      </w:pPr>
      <w:r w:rsidRPr="00881B4D">
        <w:t>По расчётным данным, в 20</w:t>
      </w:r>
      <w:r w:rsidR="00AA27CB" w:rsidRPr="00881B4D">
        <w:t>20</w:t>
      </w:r>
      <w:r w:rsidRPr="00881B4D">
        <w:t xml:space="preserve"> году в экономику МО ГП «Город Гусиноозёрск» привлечено инвестиций в основной капитал </w:t>
      </w:r>
      <w:r w:rsidR="00AA27CB" w:rsidRPr="00881B4D">
        <w:t>4563,1</w:t>
      </w:r>
      <w:r w:rsidRPr="00881B4D">
        <w:t xml:space="preserve"> млн.руб., что больше уровня прошлого года в </w:t>
      </w:r>
      <w:r w:rsidR="00AA27CB" w:rsidRPr="00881B4D">
        <w:t>2,2</w:t>
      </w:r>
      <w:r w:rsidRPr="00881B4D">
        <w:t xml:space="preserve"> раза. Увеличение произошло, в основном, за счёт увеличения внебюджетных источников, львиную долю из </w:t>
      </w:r>
      <w:r w:rsidRPr="00881B4D">
        <w:rPr>
          <w:shd w:val="clear" w:color="auto" w:fill="FFFFFF"/>
        </w:rPr>
        <w:t>которых составляют инвестиции филиала Гусиноозерской ГРЭС</w:t>
      </w:r>
      <w:r w:rsidRPr="00881B4D">
        <w:t xml:space="preserve"> – </w:t>
      </w:r>
      <w:r w:rsidR="00AA27CB" w:rsidRPr="00881B4D">
        <w:t>4,4</w:t>
      </w:r>
      <w:r w:rsidRPr="00881B4D">
        <w:t xml:space="preserve"> млрд.руб., или </w:t>
      </w:r>
      <w:r w:rsidR="00AA27CB" w:rsidRPr="00881B4D">
        <w:t>96,7</w:t>
      </w:r>
      <w:r w:rsidRPr="00881B4D">
        <w:t xml:space="preserve">% от общего объёма инвестиций. </w:t>
      </w:r>
    </w:p>
    <w:p w:rsidR="00EF7E71" w:rsidRPr="00881B4D" w:rsidRDefault="00EF7E71" w:rsidP="00A815C9">
      <w:pPr>
        <w:pStyle w:val="af7"/>
        <w:ind w:firstLine="567"/>
        <w:jc w:val="both"/>
        <w:rPr>
          <w:rFonts w:ascii="Times New Roman" w:hAnsi="Times New Roman"/>
          <w:sz w:val="24"/>
          <w:szCs w:val="24"/>
        </w:rPr>
      </w:pPr>
      <w:r w:rsidRPr="00881B4D">
        <w:rPr>
          <w:rFonts w:ascii="Times New Roman" w:hAnsi="Times New Roman"/>
          <w:sz w:val="24"/>
          <w:szCs w:val="24"/>
        </w:rPr>
        <w:lastRenderedPageBreak/>
        <w:t>Бюджетные инвестиции составили 4</w:t>
      </w:r>
      <w:r w:rsidR="00AA27CB" w:rsidRPr="00881B4D">
        <w:rPr>
          <w:rFonts w:ascii="Times New Roman" w:hAnsi="Times New Roman"/>
          <w:sz w:val="24"/>
          <w:szCs w:val="24"/>
        </w:rPr>
        <w:t>3</w:t>
      </w:r>
      <w:r w:rsidRPr="00881B4D">
        <w:rPr>
          <w:rFonts w:ascii="Times New Roman" w:hAnsi="Times New Roman"/>
          <w:sz w:val="24"/>
          <w:szCs w:val="24"/>
        </w:rPr>
        <w:t>,</w:t>
      </w:r>
      <w:r w:rsidR="00AA27CB" w:rsidRPr="00881B4D">
        <w:rPr>
          <w:rFonts w:ascii="Times New Roman" w:hAnsi="Times New Roman"/>
          <w:sz w:val="24"/>
          <w:szCs w:val="24"/>
        </w:rPr>
        <w:t>4</w:t>
      </w:r>
      <w:r w:rsidRPr="00881B4D">
        <w:rPr>
          <w:rFonts w:ascii="Times New Roman" w:hAnsi="Times New Roman"/>
          <w:sz w:val="24"/>
          <w:szCs w:val="24"/>
        </w:rPr>
        <w:t xml:space="preserve"> млн.руб. Основное направление бюджетных инвестиций – это финансирование целевых программ различного уровня и оказание финансовой поддержки.</w:t>
      </w:r>
    </w:p>
    <w:p w:rsidR="00EF7E71" w:rsidRPr="00881B4D" w:rsidRDefault="00EF7E71" w:rsidP="00A815C9">
      <w:pPr>
        <w:ind w:firstLine="567"/>
        <w:jc w:val="both"/>
      </w:pPr>
      <w:r w:rsidRPr="00881B4D">
        <w:t>В сфере жилищного строительства МО ГП «Город Гусиноозёрск» в 20</w:t>
      </w:r>
      <w:r w:rsidR="00AA27CB" w:rsidRPr="00881B4D">
        <w:t>20</w:t>
      </w:r>
      <w:r w:rsidRPr="00881B4D">
        <w:t xml:space="preserve"> году индивидуальными застройщиками введено в действие жилых домов общей площадью </w:t>
      </w:r>
      <w:r w:rsidR="00AA27CB" w:rsidRPr="00881B4D">
        <w:t>3950</w:t>
      </w:r>
      <w:r w:rsidRPr="00881B4D">
        <w:t xml:space="preserve"> кв.м., что </w:t>
      </w:r>
      <w:r w:rsidR="00AA27CB" w:rsidRPr="00881B4D">
        <w:t xml:space="preserve">составило 95,4% к </w:t>
      </w:r>
      <w:r w:rsidRPr="00881B4D">
        <w:t>показател</w:t>
      </w:r>
      <w:r w:rsidR="00AA27CB" w:rsidRPr="00881B4D">
        <w:t>ю</w:t>
      </w:r>
      <w:r w:rsidRPr="00881B4D">
        <w:t xml:space="preserve"> прошлого года. </w:t>
      </w:r>
    </w:p>
    <w:p w:rsidR="00EF7E71" w:rsidRPr="00881B4D" w:rsidRDefault="00EF7E71" w:rsidP="00A815C9">
      <w:pPr>
        <w:pStyle w:val="2"/>
        <w:spacing w:before="0" w:after="0"/>
        <w:ind w:firstLine="567"/>
        <w:rPr>
          <w:rFonts w:ascii="Times New Roman" w:hAnsi="Times New Roman" w:cs="Times New Roman"/>
          <w:sz w:val="24"/>
          <w:szCs w:val="24"/>
        </w:rPr>
      </w:pPr>
      <w:bookmarkStart w:id="17" w:name="_Toc69915946"/>
      <w:r w:rsidRPr="00881B4D">
        <w:rPr>
          <w:rFonts w:ascii="Times New Roman" w:hAnsi="Times New Roman" w:cs="Times New Roman"/>
          <w:sz w:val="24"/>
          <w:szCs w:val="24"/>
        </w:rPr>
        <w:t>Состояние бюджетной сферы.</w:t>
      </w:r>
      <w:bookmarkEnd w:id="17"/>
    </w:p>
    <w:p w:rsidR="002636ED" w:rsidRPr="00881B4D" w:rsidRDefault="002636ED" w:rsidP="00F51F06">
      <w:pPr>
        <w:ind w:firstLine="567"/>
        <w:jc w:val="both"/>
      </w:pPr>
      <w:r w:rsidRPr="00881B4D">
        <w:t>Утверждённая сумма доходов бюдж</w:t>
      </w:r>
      <w:r w:rsidR="00BB6297" w:rsidRPr="00881B4D">
        <w:t xml:space="preserve">ета МО ГП «Город Гусиноозёрск» на 2020 год </w:t>
      </w:r>
      <w:r w:rsidRPr="00881B4D">
        <w:t xml:space="preserve">составила 181137,04 тыс.руб., расходы утверждены в объёме 212816,10 тыс.руб. </w:t>
      </w:r>
    </w:p>
    <w:p w:rsidR="00F51F06" w:rsidRPr="00881B4D" w:rsidRDefault="00F51F06" w:rsidP="00F51F06">
      <w:pPr>
        <w:ind w:firstLine="567"/>
        <w:jc w:val="both"/>
      </w:pPr>
      <w:r w:rsidRPr="00881B4D">
        <w:t xml:space="preserve">По итогам 2020 года фактическое поступление доходов в бюджет МО ГП «Город Гусиноозерск» составило 183123,02 тыс. руб., или 101,1% от утвержденных годовых плановых назначений. </w:t>
      </w:r>
    </w:p>
    <w:p w:rsidR="00F51F06" w:rsidRPr="00881B4D" w:rsidRDefault="00F51F06" w:rsidP="00F51F06">
      <w:pPr>
        <w:ind w:firstLine="567"/>
        <w:jc w:val="both"/>
      </w:pPr>
      <w:r w:rsidRPr="00881B4D">
        <w:t>В структуре собственных доходов исполнение составило 103,1%, в том числе  налоговые доходы – 50532,48 тыс. руб. или 103,1% от годовых назначений; неналоговые доходы – 16914,48 тыс. рублей или 103,2% от годовых назначений. Сумма  безвозмездных поступлений составила 115676,06 тыс. рублей (уд. вес 63,2%).</w:t>
      </w:r>
    </w:p>
    <w:p w:rsidR="00EF7E71" w:rsidRPr="00881B4D" w:rsidRDefault="00EF7E71" w:rsidP="00F51F06">
      <w:pPr>
        <w:ind w:firstLine="567"/>
        <w:jc w:val="both"/>
      </w:pPr>
      <w:r w:rsidRPr="00881B4D">
        <w:t>Исполнение расходной части бюджета МО ГП «Город Гусиноозёрск» за 20</w:t>
      </w:r>
      <w:r w:rsidR="00F51F06" w:rsidRPr="00881B4D">
        <w:t>20</w:t>
      </w:r>
      <w:r w:rsidRPr="00881B4D">
        <w:t xml:space="preserve"> год составило </w:t>
      </w:r>
      <w:r w:rsidR="00F51F06" w:rsidRPr="00881B4D">
        <w:t xml:space="preserve">209716,40 тыс.руб., что составило 98,5 % от годовых показателей (212816,10 тыс.руб.).  </w:t>
      </w:r>
    </w:p>
    <w:p w:rsidR="00EF7E71" w:rsidRPr="00881B4D" w:rsidRDefault="009C2227" w:rsidP="00A815C9">
      <w:pPr>
        <w:pStyle w:val="2"/>
        <w:spacing w:before="0" w:after="0"/>
        <w:ind w:firstLine="567"/>
        <w:rPr>
          <w:rFonts w:ascii="Times New Roman" w:hAnsi="Times New Roman" w:cs="Times New Roman"/>
          <w:sz w:val="24"/>
          <w:szCs w:val="24"/>
        </w:rPr>
      </w:pPr>
      <w:bookmarkStart w:id="18" w:name="_Toc69915947"/>
      <w:r w:rsidRPr="00881B4D">
        <w:rPr>
          <w:rFonts w:ascii="Times New Roman" w:hAnsi="Times New Roman" w:cs="Times New Roman"/>
          <w:sz w:val="24"/>
          <w:szCs w:val="24"/>
        </w:rPr>
        <w:t>Социальная инфраструктура.</w:t>
      </w:r>
      <w:bookmarkEnd w:id="18"/>
    </w:p>
    <w:p w:rsidR="00D03825" w:rsidRPr="00881B4D" w:rsidRDefault="009C2227" w:rsidP="00281C9D">
      <w:pPr>
        <w:ind w:firstLine="567"/>
        <w:jc w:val="both"/>
      </w:pPr>
      <w:r w:rsidRPr="00881B4D">
        <w:rPr>
          <w:b/>
        </w:rPr>
        <w:t>Система образования, здравоохранения.</w:t>
      </w:r>
      <w:r w:rsidR="0059764B" w:rsidRPr="00881B4D">
        <w:rPr>
          <w:b/>
        </w:rPr>
        <w:t xml:space="preserve"> </w:t>
      </w:r>
      <w:r w:rsidR="00D03825" w:rsidRPr="00881B4D">
        <w:rPr>
          <w:rStyle w:val="FontStyle25"/>
          <w:b w:val="0"/>
          <w:bCs/>
          <w:sz w:val="24"/>
        </w:rPr>
        <w:t xml:space="preserve">В муниципальном образовании городское поселение «Город Гусиноозёрск» система образования представлена государственным бюджетным профессиональным образовательным учреждением «Гусиноозёрский энергетический техникум», где получают профессиональное образование по дневной форме обучения 486 студентов, 7 государственными дневными и 2-мя вечерними общеобразовательными школами, в которых обучаются 3992 человек, 10 образовательными дошкольными учреждениями, в которых воспитываются 2062 дошколят, </w:t>
      </w:r>
      <w:r w:rsidR="00D03825" w:rsidRPr="00881B4D">
        <w:t>организациями дополнительного образования: детско-юношеская спортивная школа, спортивная школа олимпийского резерва, МАОУ ДО «Сэлэнгэ», Центр цифрового образования детей «Кванториум».</w:t>
      </w:r>
    </w:p>
    <w:p w:rsidR="009B4534" w:rsidRPr="00881B4D" w:rsidRDefault="009B4534" w:rsidP="009B4534">
      <w:pPr>
        <w:ind w:firstLine="567"/>
        <w:jc w:val="both"/>
      </w:pPr>
      <w:r w:rsidRPr="00881B4D">
        <w:rPr>
          <w:rStyle w:val="FontStyle25"/>
          <w:b w:val="0"/>
          <w:bCs/>
          <w:sz w:val="24"/>
        </w:rPr>
        <w:t xml:space="preserve">Основу системы здравоохранения образует </w:t>
      </w:r>
      <w:r w:rsidRPr="00881B4D">
        <w:t>Гусиноозерская центральная районная больница. Это крупный больничный комплекс в городе Гусиноозерск, который включает в себя 8 врачебных амбулаторий и 14 фельдшерско-акушерских пункта.</w:t>
      </w:r>
    </w:p>
    <w:p w:rsidR="009B4534" w:rsidRPr="00881B4D" w:rsidRDefault="009B4534" w:rsidP="009B4534">
      <w:pPr>
        <w:ind w:firstLine="567"/>
        <w:jc w:val="both"/>
      </w:pPr>
      <w:r w:rsidRPr="00881B4D">
        <w:t xml:space="preserve">В городе Гусиноозерск штат Гусиноозерской центральной больницы составляет 685 работников, из них работает 86 врачей и 297 средних медицинских сотрудников, профессиональный уровень которых растет с каждым годом. </w:t>
      </w:r>
    </w:p>
    <w:p w:rsidR="009C2227" w:rsidRPr="00881B4D" w:rsidRDefault="009C2227" w:rsidP="009B4534">
      <w:pPr>
        <w:ind w:firstLine="567"/>
        <w:jc w:val="both"/>
      </w:pPr>
      <w:r w:rsidRPr="00881B4D">
        <w:t>Сегодня  активно внедряются  информационные технологии в работу всех специалистов —  врачей, фельдшеров, медицинских сестер, регистраторов и других специалистов. Внедряются новые инновационные технологии в лечении.</w:t>
      </w:r>
    </w:p>
    <w:p w:rsidR="009C2227" w:rsidRPr="00881B4D" w:rsidRDefault="009C2227" w:rsidP="009B4534">
      <w:pPr>
        <w:pStyle w:val="a4"/>
        <w:shd w:val="clear" w:color="auto" w:fill="FFFFFF"/>
        <w:spacing w:before="0" w:beforeAutospacing="0" w:after="0" w:afterAutospacing="0"/>
        <w:ind w:firstLine="567"/>
        <w:jc w:val="both"/>
        <w:rPr>
          <w:color w:val="auto"/>
          <w:szCs w:val="24"/>
        </w:rPr>
      </w:pPr>
      <w:r w:rsidRPr="00881B4D">
        <w:rPr>
          <w:color w:val="auto"/>
          <w:szCs w:val="24"/>
        </w:rPr>
        <w:t>Созданы современные  условия для персонала больницы и пациентов. Проведены капитальные ремонты помещений, определен единый корпоративный стиль зданий. Наращивается профилактическая работа с населением.</w:t>
      </w:r>
    </w:p>
    <w:p w:rsidR="0045476A" w:rsidRPr="00881B4D" w:rsidRDefault="0045476A" w:rsidP="0045476A">
      <w:pPr>
        <w:pStyle w:val="a4"/>
        <w:shd w:val="clear" w:color="auto" w:fill="FFFFFF"/>
        <w:spacing w:before="0" w:beforeAutospacing="0" w:after="0" w:afterAutospacing="0"/>
        <w:ind w:firstLine="567"/>
        <w:jc w:val="both"/>
        <w:rPr>
          <w:color w:val="auto"/>
          <w:szCs w:val="24"/>
        </w:rPr>
      </w:pPr>
      <w:r w:rsidRPr="00881B4D">
        <w:rPr>
          <w:b/>
          <w:color w:val="auto"/>
          <w:szCs w:val="24"/>
        </w:rPr>
        <w:t xml:space="preserve">Сфера культуры и спорта города. </w:t>
      </w:r>
      <w:r w:rsidRPr="00881B4D">
        <w:rPr>
          <w:color w:val="auto"/>
          <w:szCs w:val="24"/>
        </w:rPr>
        <w:t xml:space="preserve">В сфере создания условий для организации досуга и обеспечения жителей поселения услугами организаций культуры на территории МО ГП «Город Гусиноозёрск» действует автономное учреждение «Центр по культуре, библиотечному обслуживанию и спорту» находится на территории городского поселения «Город Гусиноозерск». В состав автономного учреждения входит городская библиотека с филиалом Набережной библиотеки, 14 клубных формирований, </w:t>
      </w:r>
      <w:r w:rsidRPr="00881B4D">
        <w:rPr>
          <w:color w:val="auto"/>
          <w:szCs w:val="24"/>
          <w:shd w:val="clear" w:color="auto" w:fill="FFFFFF"/>
        </w:rPr>
        <w:t xml:space="preserve">в которых </w:t>
      </w:r>
      <w:r w:rsidRPr="00881B4D">
        <w:rPr>
          <w:color w:val="auto"/>
          <w:szCs w:val="24"/>
        </w:rPr>
        <w:t xml:space="preserve"> постоянно проводится работа по обеспечению высокого творческого и исполнительского уровня: 1 творческий коллектив имеет звание  «Народный художественный коллектив»</w:t>
      </w:r>
      <w:r w:rsidR="00100FE8" w:rsidRPr="00881B4D">
        <w:rPr>
          <w:color w:val="auto"/>
          <w:szCs w:val="24"/>
        </w:rPr>
        <w:t xml:space="preserve"> </w:t>
      </w:r>
      <w:r w:rsidRPr="00881B4D">
        <w:rPr>
          <w:color w:val="auto"/>
          <w:szCs w:val="24"/>
        </w:rPr>
        <w:t>- духовой оркестр; 1 коллектив «Образцовый художественный коллектив» -  театр кукол «Родничок, а также отделы физической культуры, спорта и молодежной политики.</w:t>
      </w:r>
    </w:p>
    <w:p w:rsidR="009B4534" w:rsidRPr="00881B4D" w:rsidRDefault="009B4534" w:rsidP="009B4534">
      <w:pPr>
        <w:pStyle w:val="af7"/>
        <w:tabs>
          <w:tab w:val="left" w:pos="426"/>
        </w:tabs>
        <w:ind w:firstLine="567"/>
        <w:jc w:val="both"/>
        <w:rPr>
          <w:rFonts w:ascii="Times New Roman" w:eastAsia="Times New Roman" w:hAnsi="Times New Roman"/>
          <w:sz w:val="24"/>
          <w:szCs w:val="24"/>
          <w:lang w:eastAsia="ru-RU"/>
        </w:rPr>
      </w:pPr>
      <w:r w:rsidRPr="00881B4D">
        <w:rPr>
          <w:rFonts w:ascii="Times New Roman" w:eastAsia="Times New Roman" w:hAnsi="Times New Roman"/>
          <w:iCs/>
          <w:sz w:val="24"/>
          <w:szCs w:val="24"/>
        </w:rPr>
        <w:t>За 2020 год было организовано и проведено</w:t>
      </w:r>
      <w:r w:rsidRPr="00881B4D">
        <w:rPr>
          <w:rFonts w:ascii="Times New Roman" w:eastAsia="Times New Roman" w:hAnsi="Times New Roman"/>
          <w:sz w:val="24"/>
          <w:szCs w:val="24"/>
        </w:rPr>
        <w:t xml:space="preserve"> 86</w:t>
      </w:r>
      <w:r w:rsidRPr="00881B4D">
        <w:rPr>
          <w:rFonts w:ascii="Times New Roman" w:hAnsi="Times New Roman"/>
          <w:sz w:val="24"/>
          <w:szCs w:val="24"/>
        </w:rPr>
        <w:t xml:space="preserve"> </w:t>
      </w:r>
      <w:r w:rsidRPr="00881B4D">
        <w:rPr>
          <w:rFonts w:ascii="Times New Roman" w:eastAsia="Times New Roman" w:hAnsi="Times New Roman"/>
          <w:sz w:val="24"/>
          <w:szCs w:val="24"/>
        </w:rPr>
        <w:t xml:space="preserve"> культурно-массовых мероприятий, </w:t>
      </w:r>
      <w:r w:rsidR="008E45A1" w:rsidRPr="00881B4D">
        <w:rPr>
          <w:rFonts w:ascii="Times New Roman" w:hAnsi="Times New Roman"/>
          <w:sz w:val="24"/>
          <w:szCs w:val="24"/>
        </w:rPr>
        <w:t>101</w:t>
      </w:r>
      <w:r w:rsidRPr="00881B4D">
        <w:rPr>
          <w:rFonts w:ascii="Times New Roman" w:hAnsi="Times New Roman"/>
          <w:sz w:val="24"/>
          <w:szCs w:val="24"/>
        </w:rPr>
        <w:t xml:space="preserve"> библиотечных мероприятий.</w:t>
      </w:r>
      <w:r w:rsidRPr="00881B4D">
        <w:rPr>
          <w:rFonts w:ascii="Times New Roman" w:hAnsi="Times New Roman"/>
          <w:bCs/>
          <w:sz w:val="24"/>
          <w:szCs w:val="24"/>
        </w:rPr>
        <w:t xml:space="preserve"> </w:t>
      </w:r>
      <w:r w:rsidRPr="00881B4D">
        <w:rPr>
          <w:rFonts w:ascii="Times New Roman" w:eastAsia="Times New Roman" w:hAnsi="Times New Roman"/>
          <w:sz w:val="24"/>
          <w:szCs w:val="24"/>
          <w:lang w:eastAsia="ru-RU"/>
        </w:rPr>
        <w:t xml:space="preserve">Число посещений на </w:t>
      </w:r>
      <w:r w:rsidR="008E45A1" w:rsidRPr="00881B4D">
        <w:rPr>
          <w:rFonts w:ascii="Times New Roman" w:eastAsia="Times New Roman" w:hAnsi="Times New Roman"/>
          <w:sz w:val="24"/>
          <w:szCs w:val="24"/>
          <w:lang w:eastAsia="ru-RU"/>
        </w:rPr>
        <w:t xml:space="preserve">массовых </w:t>
      </w:r>
      <w:r w:rsidRPr="00881B4D">
        <w:rPr>
          <w:rFonts w:ascii="Times New Roman" w:eastAsia="Times New Roman" w:hAnsi="Times New Roman"/>
          <w:sz w:val="24"/>
          <w:szCs w:val="24"/>
          <w:lang w:eastAsia="ru-RU"/>
        </w:rPr>
        <w:t xml:space="preserve">мероприятиях составило 14635  чел. </w:t>
      </w:r>
    </w:p>
    <w:p w:rsidR="009B4534" w:rsidRPr="00881B4D" w:rsidRDefault="009B4534" w:rsidP="009B4534">
      <w:pPr>
        <w:pStyle w:val="af7"/>
        <w:tabs>
          <w:tab w:val="left" w:pos="426"/>
        </w:tabs>
        <w:ind w:firstLine="567"/>
        <w:jc w:val="both"/>
        <w:rPr>
          <w:rFonts w:ascii="Times New Roman" w:hAnsi="Times New Roman"/>
          <w:b/>
          <w:bCs/>
          <w:sz w:val="24"/>
          <w:szCs w:val="24"/>
        </w:rPr>
      </w:pPr>
      <w:r w:rsidRPr="00881B4D">
        <w:rPr>
          <w:rFonts w:ascii="Times New Roman" w:hAnsi="Times New Roman"/>
          <w:bCs/>
          <w:sz w:val="24"/>
          <w:szCs w:val="24"/>
        </w:rPr>
        <w:t xml:space="preserve">За отчетный период  </w:t>
      </w:r>
      <w:r w:rsidRPr="00881B4D">
        <w:rPr>
          <w:rFonts w:ascii="Times New Roman" w:hAnsi="Times New Roman"/>
          <w:sz w:val="24"/>
          <w:szCs w:val="24"/>
        </w:rPr>
        <w:t xml:space="preserve">доходы от оказания платных услуг </w:t>
      </w:r>
      <w:r w:rsidRPr="00881B4D">
        <w:rPr>
          <w:rFonts w:ascii="Times New Roman" w:hAnsi="Times New Roman"/>
          <w:bCs/>
          <w:sz w:val="24"/>
          <w:szCs w:val="24"/>
        </w:rPr>
        <w:t>составили 192,10 тыс.рублей.</w:t>
      </w:r>
    </w:p>
    <w:p w:rsidR="009B4534" w:rsidRPr="00881B4D" w:rsidRDefault="009B4534" w:rsidP="009B4534">
      <w:pPr>
        <w:autoSpaceDE w:val="0"/>
        <w:autoSpaceDN w:val="0"/>
        <w:adjustRightInd w:val="0"/>
        <w:ind w:firstLine="567"/>
        <w:jc w:val="both"/>
      </w:pPr>
      <w:r w:rsidRPr="00881B4D">
        <w:lastRenderedPageBreak/>
        <w:t xml:space="preserve">Организацией и развитием физической культуры, спорта, пропагандой здорового образа жизни  на территории МО ГП «Город Гусиноозёрск», также, занимается АУ «Центр по культуре, библиотечному обслуживанию и спорту». </w:t>
      </w:r>
    </w:p>
    <w:p w:rsidR="009B4534" w:rsidRPr="00881B4D" w:rsidRDefault="009B4534" w:rsidP="009B4534">
      <w:pPr>
        <w:autoSpaceDE w:val="0"/>
        <w:autoSpaceDN w:val="0"/>
        <w:adjustRightInd w:val="0"/>
        <w:ind w:firstLine="567"/>
        <w:jc w:val="both"/>
      </w:pPr>
      <w:r w:rsidRPr="00881B4D">
        <w:t>На территории города, в настоящий момент, действует 29 спортивных сооружений, из которых 2 стадиона, 7 спортивных залов и 20 плоскостных спортивных площадок. Численность человек, занимающихся физической культурой и спортом, в 2020 году составила 3057 человек (или 12,6% от численности населения города), из них количество детей, подростков и юношей 2107 человек. Количество проведённых мероприятий составило 6.</w:t>
      </w:r>
    </w:p>
    <w:p w:rsidR="0045476A" w:rsidRPr="00881B4D" w:rsidRDefault="0045476A" w:rsidP="0045476A">
      <w:pPr>
        <w:pStyle w:val="Style8"/>
        <w:widowControl/>
        <w:shd w:val="clear" w:color="auto" w:fill="FFFFFF"/>
        <w:ind w:firstLine="567"/>
        <w:jc w:val="both"/>
        <w:rPr>
          <w:rStyle w:val="FontStyle25"/>
          <w:b w:val="0"/>
          <w:bCs/>
          <w:sz w:val="24"/>
        </w:rPr>
      </w:pPr>
      <w:r w:rsidRPr="00881B4D">
        <w:rPr>
          <w:rStyle w:val="FontStyle25"/>
          <w:b w:val="0"/>
          <w:bCs/>
          <w:sz w:val="24"/>
        </w:rPr>
        <w:t>Объекты культуры, спорта и искусства:</w:t>
      </w:r>
    </w:p>
    <w:p w:rsidR="0045476A" w:rsidRPr="00881B4D" w:rsidRDefault="0045476A" w:rsidP="0045476A">
      <w:pPr>
        <w:shd w:val="clear" w:color="auto" w:fill="FFFFFF"/>
        <w:ind w:firstLine="567"/>
        <w:jc w:val="both"/>
      </w:pPr>
      <w:r w:rsidRPr="00881B4D">
        <w:t>- Центр досуга «Россия» с кинозалом на 100 мест, хореографическим залом, кафе, пиццерией,  бильярдным залом;</w:t>
      </w:r>
    </w:p>
    <w:p w:rsidR="0045476A" w:rsidRPr="00881B4D" w:rsidRDefault="0045476A" w:rsidP="0045476A">
      <w:pPr>
        <w:shd w:val="clear" w:color="auto" w:fill="FFFFFF"/>
        <w:ind w:firstLine="567"/>
        <w:jc w:val="both"/>
      </w:pPr>
      <w:r w:rsidRPr="00881B4D">
        <w:t xml:space="preserve">- Районный Дом культуры «Шахтер» со зрительным залом на 289 мест, хореографическим залом, зрительным залом театра кукол «Родничок» на 100 мест, межпоселенческой централизованной библиотекой; </w:t>
      </w:r>
    </w:p>
    <w:p w:rsidR="0045476A" w:rsidRPr="00881B4D" w:rsidRDefault="0045476A" w:rsidP="0045476A">
      <w:pPr>
        <w:shd w:val="clear" w:color="auto" w:fill="FFFFFF"/>
        <w:ind w:firstLine="567"/>
        <w:jc w:val="both"/>
      </w:pPr>
      <w:r w:rsidRPr="00881B4D">
        <w:t xml:space="preserve">-  Детская школа искусств с  отделениями: фортепианное, вокальное, народное, художественное, хореографическое;  </w:t>
      </w:r>
    </w:p>
    <w:p w:rsidR="0045476A" w:rsidRPr="00881B4D" w:rsidRDefault="0045476A" w:rsidP="0045476A">
      <w:pPr>
        <w:pStyle w:val="Style8"/>
        <w:widowControl/>
        <w:shd w:val="clear" w:color="auto" w:fill="FFFFFF"/>
        <w:ind w:firstLine="567"/>
        <w:jc w:val="both"/>
        <w:rPr>
          <w:rStyle w:val="FontStyle25"/>
          <w:b w:val="0"/>
          <w:bCs/>
          <w:sz w:val="24"/>
        </w:rPr>
      </w:pPr>
      <w:r w:rsidRPr="00881B4D">
        <w:rPr>
          <w:rStyle w:val="FontStyle25"/>
          <w:b w:val="0"/>
          <w:bCs/>
          <w:sz w:val="24"/>
        </w:rPr>
        <w:t>- Спортивный комплекс;</w:t>
      </w:r>
    </w:p>
    <w:p w:rsidR="0045476A" w:rsidRPr="00881B4D" w:rsidRDefault="0045476A" w:rsidP="0045476A">
      <w:pPr>
        <w:pStyle w:val="Style8"/>
        <w:widowControl/>
        <w:shd w:val="clear" w:color="auto" w:fill="FFFFFF"/>
        <w:ind w:firstLine="567"/>
        <w:jc w:val="both"/>
        <w:rPr>
          <w:rStyle w:val="FontStyle25"/>
          <w:b w:val="0"/>
          <w:bCs/>
          <w:sz w:val="24"/>
        </w:rPr>
      </w:pPr>
      <w:r w:rsidRPr="00881B4D">
        <w:rPr>
          <w:rStyle w:val="FontStyle25"/>
          <w:b w:val="0"/>
          <w:bCs/>
          <w:sz w:val="24"/>
        </w:rPr>
        <w:t>- Спортивный центр с универсальным игровым залом, плавательным бассейном;</w:t>
      </w:r>
    </w:p>
    <w:p w:rsidR="0045476A" w:rsidRPr="00881B4D" w:rsidRDefault="0045476A" w:rsidP="0045476A">
      <w:pPr>
        <w:pStyle w:val="Style8"/>
        <w:widowControl/>
        <w:shd w:val="clear" w:color="auto" w:fill="FFFFFF"/>
        <w:ind w:firstLine="567"/>
        <w:jc w:val="both"/>
        <w:rPr>
          <w:rStyle w:val="FontStyle25"/>
          <w:b w:val="0"/>
          <w:bCs/>
          <w:sz w:val="24"/>
        </w:rPr>
      </w:pPr>
      <w:r w:rsidRPr="00881B4D">
        <w:rPr>
          <w:rStyle w:val="FontStyle25"/>
          <w:b w:val="0"/>
          <w:bCs/>
          <w:sz w:val="24"/>
        </w:rPr>
        <w:t xml:space="preserve">- Стадион «Шахтёр»; </w:t>
      </w:r>
    </w:p>
    <w:p w:rsidR="0045476A" w:rsidRPr="00881B4D" w:rsidRDefault="0045476A" w:rsidP="0045476A">
      <w:pPr>
        <w:pStyle w:val="Style8"/>
        <w:widowControl/>
        <w:shd w:val="clear" w:color="auto" w:fill="FFFFFF"/>
        <w:ind w:firstLine="567"/>
        <w:jc w:val="both"/>
        <w:rPr>
          <w:rStyle w:val="FontStyle25"/>
          <w:b w:val="0"/>
          <w:bCs/>
          <w:sz w:val="24"/>
        </w:rPr>
      </w:pPr>
      <w:r w:rsidRPr="00881B4D">
        <w:rPr>
          <w:rStyle w:val="FontStyle25"/>
          <w:b w:val="0"/>
          <w:bCs/>
          <w:sz w:val="24"/>
        </w:rPr>
        <w:t>- Стадион «Энергетик»</w:t>
      </w:r>
      <w:r w:rsidR="00D03825" w:rsidRPr="00881B4D">
        <w:rPr>
          <w:rStyle w:val="FontStyle25"/>
          <w:b w:val="0"/>
          <w:bCs/>
          <w:sz w:val="24"/>
        </w:rPr>
        <w:t xml:space="preserve"> с расположением на его территории</w:t>
      </w:r>
      <w:r w:rsidR="00D03825" w:rsidRPr="00881B4D">
        <w:t xml:space="preserve"> спортивной площадки для сдачи ГТО</w:t>
      </w:r>
      <w:r w:rsidRPr="00881B4D">
        <w:rPr>
          <w:rStyle w:val="FontStyle25"/>
          <w:b w:val="0"/>
          <w:bCs/>
          <w:sz w:val="24"/>
        </w:rPr>
        <w:t>;</w:t>
      </w:r>
    </w:p>
    <w:p w:rsidR="0045476A" w:rsidRPr="00881B4D" w:rsidRDefault="0045476A" w:rsidP="00A815C9">
      <w:pPr>
        <w:pStyle w:val="Style8"/>
        <w:widowControl/>
        <w:shd w:val="clear" w:color="auto" w:fill="FFFFFF"/>
        <w:ind w:firstLine="567"/>
        <w:jc w:val="both"/>
        <w:rPr>
          <w:rStyle w:val="FontStyle25"/>
          <w:b w:val="0"/>
          <w:bCs/>
          <w:sz w:val="24"/>
        </w:rPr>
      </w:pPr>
      <w:r w:rsidRPr="00881B4D">
        <w:rPr>
          <w:rStyle w:val="FontStyle25"/>
          <w:b w:val="0"/>
          <w:bCs/>
          <w:sz w:val="24"/>
        </w:rPr>
        <w:t>- Лыжная база</w:t>
      </w:r>
      <w:r w:rsidRPr="00881B4D">
        <w:t xml:space="preserve"> и расположенной на её территории лыжероллерной трассы</w:t>
      </w:r>
      <w:r w:rsidRPr="00881B4D">
        <w:rPr>
          <w:rStyle w:val="FontStyle25"/>
          <w:b w:val="0"/>
          <w:bCs/>
          <w:sz w:val="24"/>
        </w:rPr>
        <w:t>;</w:t>
      </w:r>
    </w:p>
    <w:p w:rsidR="00D03825" w:rsidRPr="00881B4D" w:rsidRDefault="0045476A" w:rsidP="00D03825">
      <w:pPr>
        <w:pStyle w:val="Style8"/>
        <w:widowControl/>
        <w:shd w:val="clear" w:color="auto" w:fill="FFFFFF"/>
        <w:ind w:firstLine="567"/>
        <w:jc w:val="both"/>
        <w:rPr>
          <w:rStyle w:val="FontStyle25"/>
          <w:b w:val="0"/>
          <w:bCs/>
          <w:sz w:val="24"/>
        </w:rPr>
      </w:pPr>
      <w:r w:rsidRPr="00881B4D">
        <w:rPr>
          <w:rStyle w:val="FontStyle25"/>
          <w:b w:val="0"/>
          <w:bCs/>
          <w:sz w:val="24"/>
        </w:rPr>
        <w:t>- Детско-юношеск</w:t>
      </w:r>
      <w:r w:rsidR="00AF11B5" w:rsidRPr="00881B4D">
        <w:rPr>
          <w:rStyle w:val="FontStyle25"/>
          <w:b w:val="0"/>
          <w:bCs/>
          <w:sz w:val="24"/>
        </w:rPr>
        <w:t>ая</w:t>
      </w:r>
      <w:r w:rsidRPr="00881B4D">
        <w:rPr>
          <w:rStyle w:val="FontStyle25"/>
          <w:b w:val="0"/>
          <w:bCs/>
          <w:sz w:val="24"/>
        </w:rPr>
        <w:t xml:space="preserve"> спортивн</w:t>
      </w:r>
      <w:r w:rsidR="00AF11B5" w:rsidRPr="00881B4D">
        <w:rPr>
          <w:rStyle w:val="FontStyle25"/>
          <w:b w:val="0"/>
          <w:bCs/>
          <w:sz w:val="24"/>
        </w:rPr>
        <w:t>ая</w:t>
      </w:r>
      <w:r w:rsidRPr="00881B4D">
        <w:rPr>
          <w:rStyle w:val="FontStyle25"/>
          <w:b w:val="0"/>
          <w:bCs/>
          <w:sz w:val="24"/>
        </w:rPr>
        <w:t xml:space="preserve"> школ</w:t>
      </w:r>
      <w:r w:rsidR="00AF11B5" w:rsidRPr="00881B4D">
        <w:rPr>
          <w:rStyle w:val="FontStyle25"/>
          <w:b w:val="0"/>
          <w:bCs/>
          <w:sz w:val="24"/>
        </w:rPr>
        <w:t>а</w:t>
      </w:r>
      <w:r w:rsidR="00D03825" w:rsidRPr="00881B4D">
        <w:rPr>
          <w:rStyle w:val="FontStyle25"/>
          <w:b w:val="0"/>
          <w:bCs/>
          <w:sz w:val="24"/>
        </w:rPr>
        <w:t>, спор</w:t>
      </w:r>
      <w:r w:rsidR="00D03825" w:rsidRPr="00881B4D">
        <w:t>тивн</w:t>
      </w:r>
      <w:r w:rsidR="00AF11B5" w:rsidRPr="00881B4D">
        <w:t>ая</w:t>
      </w:r>
      <w:r w:rsidR="00D03825" w:rsidRPr="00881B4D">
        <w:t xml:space="preserve"> школ</w:t>
      </w:r>
      <w:r w:rsidR="00AF11B5" w:rsidRPr="00881B4D">
        <w:t>а</w:t>
      </w:r>
      <w:r w:rsidR="00D03825" w:rsidRPr="00881B4D">
        <w:t xml:space="preserve"> олимпийского резерва</w:t>
      </w:r>
      <w:r w:rsidR="00D03825" w:rsidRPr="00881B4D">
        <w:rPr>
          <w:rStyle w:val="FontStyle25"/>
          <w:b w:val="0"/>
          <w:bCs/>
          <w:sz w:val="24"/>
        </w:rPr>
        <w:t xml:space="preserve"> с численностью занимающихся в них 2107 человек;</w:t>
      </w:r>
    </w:p>
    <w:p w:rsidR="00D03825" w:rsidRPr="00881B4D" w:rsidRDefault="00D03825" w:rsidP="00A815C9">
      <w:pPr>
        <w:pStyle w:val="Style8"/>
        <w:widowControl/>
        <w:shd w:val="clear" w:color="auto" w:fill="FFFFFF"/>
        <w:ind w:firstLine="567"/>
        <w:jc w:val="both"/>
      </w:pPr>
      <w:r w:rsidRPr="00881B4D">
        <w:t>- МАОУ ДО «Сэлэнгэ»;</w:t>
      </w:r>
    </w:p>
    <w:p w:rsidR="00D03825" w:rsidRPr="00881B4D" w:rsidRDefault="00D03825" w:rsidP="00A815C9">
      <w:pPr>
        <w:pStyle w:val="Style8"/>
        <w:widowControl/>
        <w:shd w:val="clear" w:color="auto" w:fill="FFFFFF"/>
        <w:ind w:firstLine="567"/>
        <w:jc w:val="both"/>
      </w:pPr>
      <w:r w:rsidRPr="00881B4D">
        <w:t>- Центр цифрового образования детей «Кванториум»;</w:t>
      </w:r>
    </w:p>
    <w:p w:rsidR="0045476A" w:rsidRPr="00881B4D" w:rsidRDefault="00D03825" w:rsidP="00A815C9">
      <w:pPr>
        <w:pStyle w:val="Style8"/>
        <w:widowControl/>
        <w:shd w:val="clear" w:color="auto" w:fill="FFFFFF"/>
        <w:ind w:firstLine="567"/>
        <w:jc w:val="both"/>
        <w:rPr>
          <w:rStyle w:val="FontStyle25"/>
          <w:b w:val="0"/>
          <w:bCs/>
          <w:sz w:val="24"/>
        </w:rPr>
      </w:pPr>
      <w:r w:rsidRPr="00881B4D">
        <w:rPr>
          <w:rStyle w:val="FontStyle25"/>
          <w:b w:val="0"/>
          <w:bCs/>
          <w:sz w:val="24"/>
        </w:rPr>
        <w:t xml:space="preserve"> </w:t>
      </w:r>
      <w:r w:rsidR="0045476A" w:rsidRPr="00881B4D">
        <w:rPr>
          <w:rStyle w:val="FontStyle25"/>
          <w:b w:val="0"/>
          <w:bCs/>
          <w:sz w:val="24"/>
        </w:rPr>
        <w:t>- 2 городские библиотеки.</w:t>
      </w:r>
    </w:p>
    <w:p w:rsidR="009C2227" w:rsidRPr="00881B4D" w:rsidRDefault="0045476A" w:rsidP="00A815C9">
      <w:pPr>
        <w:pStyle w:val="2"/>
        <w:spacing w:before="0" w:after="0"/>
        <w:ind w:firstLine="567"/>
        <w:rPr>
          <w:rFonts w:ascii="Times New Roman" w:hAnsi="Times New Roman" w:cs="Times New Roman"/>
          <w:sz w:val="24"/>
          <w:szCs w:val="24"/>
        </w:rPr>
      </w:pPr>
      <w:bookmarkStart w:id="19" w:name="_Toc69915948"/>
      <w:r w:rsidRPr="00881B4D">
        <w:rPr>
          <w:rFonts w:ascii="Times New Roman" w:hAnsi="Times New Roman" w:cs="Times New Roman"/>
          <w:sz w:val="24"/>
          <w:szCs w:val="24"/>
        </w:rPr>
        <w:t>Инфраструктурное развитие.</w:t>
      </w:r>
      <w:bookmarkEnd w:id="19"/>
    </w:p>
    <w:p w:rsidR="008E45A1" w:rsidRPr="00881B4D" w:rsidRDefault="0045476A" w:rsidP="008E45A1">
      <w:pPr>
        <w:ind w:firstLine="567"/>
        <w:jc w:val="both"/>
        <w:rPr>
          <w:sz w:val="26"/>
          <w:szCs w:val="26"/>
        </w:rPr>
      </w:pPr>
      <w:r w:rsidRPr="00881B4D">
        <w:rPr>
          <w:b/>
        </w:rPr>
        <w:t>Жилищно – коммунальное хозяйство.</w:t>
      </w:r>
      <w:r w:rsidRPr="00881B4D">
        <w:t xml:space="preserve"> </w:t>
      </w:r>
      <w:r w:rsidR="008E45A1" w:rsidRPr="00881B4D">
        <w:t>На территории города управлением жилищного фонда занимаются: ООО «Управляющая организация Номер 1» (54 дома), ООО «Гусиноозерская управляющая жилищная компания» (41 домов), ООО «Мир» (43 дома), ТСН «Аюна» (1 дом), ТСН «Феникс» (1 дом), ТСЖ «Уют» (1 дом), МБУ «Управление городского хозяйства и строительства» - (17 домов). Собственниками помещений в 18 многоквартирных домах способ управления не реализован.</w:t>
      </w:r>
      <w:r w:rsidR="008E45A1" w:rsidRPr="00881B4D">
        <w:rPr>
          <w:sz w:val="26"/>
          <w:szCs w:val="26"/>
        </w:rPr>
        <w:t xml:space="preserve"> </w:t>
      </w:r>
    </w:p>
    <w:p w:rsidR="008E45A1" w:rsidRPr="00881B4D" w:rsidRDefault="008E45A1" w:rsidP="008E45A1">
      <w:pPr>
        <w:ind w:firstLine="567"/>
        <w:jc w:val="both"/>
        <w:rPr>
          <w:vertAlign w:val="superscript"/>
        </w:rPr>
      </w:pPr>
      <w:r w:rsidRPr="00881B4D">
        <w:t>Общая площадь жилищного фонда составляет 538,9 тыс.м</w:t>
      </w:r>
      <w:r w:rsidRPr="00881B4D">
        <w:rPr>
          <w:vertAlign w:val="superscript"/>
        </w:rPr>
        <w:t>2</w:t>
      </w:r>
      <w:r w:rsidRPr="00881B4D">
        <w:t>. Количество квартир (жилых помещений) в многоквартирных домах составляет 7256 ед., общей площадью 326,8 тыс.м</w:t>
      </w:r>
      <w:r w:rsidRPr="00881B4D">
        <w:rPr>
          <w:vertAlign w:val="superscript"/>
        </w:rPr>
        <w:t>2</w:t>
      </w:r>
      <w:r w:rsidRPr="00881B4D">
        <w:t>, из них помещений муниципального жилищного фонда – 540 ед. Количество домов индивидуальной жилой застройки составляет 3049 ед. (без учёта домов блокированной застройки), общей площадью 179,0 тыс.м</w:t>
      </w:r>
      <w:r w:rsidRPr="00881B4D">
        <w:rPr>
          <w:vertAlign w:val="superscript"/>
        </w:rPr>
        <w:t>2</w:t>
      </w:r>
      <w:r w:rsidRPr="00881B4D">
        <w:t>.</w:t>
      </w:r>
      <w:r w:rsidRPr="00881B4D">
        <w:rPr>
          <w:vertAlign w:val="superscript"/>
        </w:rPr>
        <w:t xml:space="preserve">   </w:t>
      </w:r>
    </w:p>
    <w:p w:rsidR="008E45A1" w:rsidRPr="00881B4D" w:rsidRDefault="008E45A1" w:rsidP="008E45A1">
      <w:pPr>
        <w:ind w:firstLine="567"/>
        <w:jc w:val="both"/>
      </w:pPr>
      <w:r w:rsidRPr="00881B4D">
        <w:t>На подготовку к отопительному сезону в 2019-2020 годах было направленно 4556,98 тыс.руб., это позволило провести капитальный ремонт ветхих и аварийных тепловых сетей города протяжённостью 332 метров, сетей холодного водоснабжения - 552 метров.</w:t>
      </w:r>
    </w:p>
    <w:p w:rsidR="008E45A1" w:rsidRPr="00881B4D" w:rsidRDefault="008E45A1" w:rsidP="008E45A1">
      <w:pPr>
        <w:ind w:firstLine="567"/>
        <w:jc w:val="both"/>
      </w:pPr>
      <w:r w:rsidRPr="00881B4D">
        <w:t>За счёт средств программы развития общественной инфраструктуры на развитие коммунального хозяйства города в 2020 году направленно 1857,0 тыс.руб., что позволило установить 2 водоразборные колонки в 7 мкрн., в 7-м квартале и на ул. 1-я Угольная.</w:t>
      </w:r>
    </w:p>
    <w:p w:rsidR="00776773" w:rsidRPr="00881B4D" w:rsidRDefault="00776773" w:rsidP="008E45A1">
      <w:pPr>
        <w:ind w:firstLine="567"/>
        <w:jc w:val="both"/>
      </w:pPr>
    </w:p>
    <w:p w:rsidR="00A071F7" w:rsidRPr="00881B4D" w:rsidRDefault="00A071F7" w:rsidP="00EF7E71">
      <w:pPr>
        <w:pStyle w:val="1"/>
        <w:spacing w:before="0" w:after="0"/>
        <w:jc w:val="center"/>
        <w:rPr>
          <w:rFonts w:ascii="Times New Roman" w:hAnsi="Times New Roman" w:cs="Times New Roman"/>
          <w:sz w:val="24"/>
          <w:szCs w:val="24"/>
        </w:rPr>
      </w:pPr>
    </w:p>
    <w:p w:rsidR="00BB6297" w:rsidRPr="00881B4D" w:rsidRDefault="00BB6297" w:rsidP="00BB6297"/>
    <w:p w:rsidR="00BB6297" w:rsidRPr="00881B4D" w:rsidRDefault="00BB6297" w:rsidP="00BB6297"/>
    <w:p w:rsidR="00BB6297" w:rsidRPr="00881B4D" w:rsidRDefault="00BB6297" w:rsidP="00BB6297"/>
    <w:p w:rsidR="00776773" w:rsidRPr="00881B4D" w:rsidRDefault="00776773" w:rsidP="00776773"/>
    <w:p w:rsidR="004431DB" w:rsidRPr="00881B4D" w:rsidRDefault="00D07412" w:rsidP="009E7BD6">
      <w:pPr>
        <w:pStyle w:val="1"/>
        <w:jc w:val="center"/>
        <w:rPr>
          <w:rFonts w:ascii="Times New Roman" w:hAnsi="Times New Roman" w:cs="Times New Roman"/>
          <w:sz w:val="28"/>
          <w:szCs w:val="28"/>
        </w:rPr>
      </w:pPr>
      <w:bookmarkStart w:id="20" w:name="_Toc69915949"/>
      <w:r w:rsidRPr="00881B4D">
        <w:rPr>
          <w:rFonts w:ascii="Times New Roman" w:hAnsi="Times New Roman" w:cs="Times New Roman"/>
          <w:sz w:val="28"/>
          <w:szCs w:val="28"/>
          <w:lang w:val="en-US"/>
        </w:rPr>
        <w:lastRenderedPageBreak/>
        <w:t>II</w:t>
      </w:r>
      <w:r w:rsidRPr="00881B4D">
        <w:rPr>
          <w:rFonts w:ascii="Times New Roman" w:hAnsi="Times New Roman" w:cs="Times New Roman"/>
          <w:sz w:val="28"/>
          <w:szCs w:val="28"/>
        </w:rPr>
        <w:t xml:space="preserve">. </w:t>
      </w:r>
      <w:r w:rsidR="004431DB" w:rsidRPr="00881B4D">
        <w:rPr>
          <w:rFonts w:ascii="Times New Roman" w:hAnsi="Times New Roman" w:cs="Times New Roman"/>
          <w:sz w:val="28"/>
          <w:szCs w:val="28"/>
        </w:rPr>
        <w:t xml:space="preserve">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w:t>
      </w:r>
      <w:bookmarkEnd w:id="14"/>
      <w:r w:rsidR="00066B92" w:rsidRPr="00881B4D">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bookmarkEnd w:id="15"/>
      <w:bookmarkEnd w:id="20"/>
    </w:p>
    <w:p w:rsidR="004431DB" w:rsidRPr="00881B4D" w:rsidRDefault="004431DB" w:rsidP="004740C6">
      <w:pPr>
        <w:pStyle w:val="12"/>
        <w:jc w:val="center"/>
        <w:rPr>
          <w:b/>
          <w:sz w:val="24"/>
          <w:szCs w:val="24"/>
        </w:rPr>
      </w:pPr>
    </w:p>
    <w:p w:rsidR="00044389" w:rsidRPr="00881B4D" w:rsidRDefault="00A40C8C" w:rsidP="004740C6">
      <w:pPr>
        <w:ind w:firstLine="540"/>
        <w:jc w:val="both"/>
      </w:pPr>
      <w:r w:rsidRPr="00881B4D">
        <w:t>Статьёй 14 Федерального закона № 131-ФЗ «Об общих принципах организации местного самоуправления в Российской Федерации» для органов местного самоуправления по</w:t>
      </w:r>
      <w:r w:rsidR="00D87185" w:rsidRPr="00881B4D">
        <w:t xml:space="preserve">селения определены </w:t>
      </w:r>
      <w:r w:rsidR="005C2389" w:rsidRPr="00881B4D">
        <w:t>4</w:t>
      </w:r>
      <w:r w:rsidR="008E56D2" w:rsidRPr="00881B4D">
        <w:t>6</w:t>
      </w:r>
      <w:r w:rsidR="005C2389" w:rsidRPr="00881B4D">
        <w:t xml:space="preserve"> полномочий</w:t>
      </w:r>
      <w:r w:rsidRPr="00881B4D">
        <w:t xml:space="preserve"> по решению вопросов местного значения. Из них </w:t>
      </w:r>
      <w:r w:rsidR="00D07412" w:rsidRPr="00881B4D">
        <w:t>7</w:t>
      </w:r>
      <w:r w:rsidR="00E452A0" w:rsidRPr="00881B4D">
        <w:t xml:space="preserve"> полномочий</w:t>
      </w:r>
      <w:r w:rsidRPr="00881B4D">
        <w:t xml:space="preserve"> утратили силу, </w:t>
      </w:r>
      <w:r w:rsidR="00D07412" w:rsidRPr="00881B4D">
        <w:t>8</w:t>
      </w:r>
      <w:r w:rsidR="00AB1FA3" w:rsidRPr="00881B4D">
        <w:t xml:space="preserve"> </w:t>
      </w:r>
      <w:r w:rsidRPr="00881B4D">
        <w:t>полномочий не исполняются</w:t>
      </w:r>
      <w:r w:rsidR="00D25DCE" w:rsidRPr="00881B4D">
        <w:t>,</w:t>
      </w:r>
      <w:r w:rsidR="00496A43" w:rsidRPr="00881B4D">
        <w:t xml:space="preserve"> </w:t>
      </w:r>
      <w:r w:rsidR="005C2389" w:rsidRPr="00881B4D">
        <w:t>3</w:t>
      </w:r>
      <w:r w:rsidR="00D07412" w:rsidRPr="00881B4D">
        <w:t>1</w:t>
      </w:r>
      <w:r w:rsidR="00AB1FA3" w:rsidRPr="00881B4D">
        <w:t xml:space="preserve"> </w:t>
      </w:r>
      <w:r w:rsidR="00C269DA" w:rsidRPr="00881B4D">
        <w:t>полномочи</w:t>
      </w:r>
      <w:r w:rsidR="00D07412" w:rsidRPr="00881B4D">
        <w:t>е</w:t>
      </w:r>
      <w:r w:rsidR="006405E3" w:rsidRPr="00881B4D">
        <w:t xml:space="preserve"> исполня</w:t>
      </w:r>
      <w:r w:rsidR="00D07412" w:rsidRPr="00881B4D">
        <w:t>е</w:t>
      </w:r>
      <w:r w:rsidR="006405E3" w:rsidRPr="00881B4D">
        <w:t>тся.</w:t>
      </w:r>
    </w:p>
    <w:p w:rsidR="006405E3" w:rsidRPr="00881B4D" w:rsidRDefault="006405E3" w:rsidP="004740C6"/>
    <w:p w:rsidR="00233F68" w:rsidRPr="00881B4D" w:rsidRDefault="00233F68" w:rsidP="004740C6">
      <w:pPr>
        <w:jc w:val="center"/>
        <w:rPr>
          <w:b/>
        </w:rPr>
      </w:pPr>
    </w:p>
    <w:p w:rsidR="00D25DCE" w:rsidRPr="00881B4D" w:rsidRDefault="006405E3" w:rsidP="004740C6">
      <w:pPr>
        <w:jc w:val="center"/>
        <w:rPr>
          <w:b/>
        </w:rPr>
      </w:pPr>
      <w:r w:rsidRPr="00881B4D">
        <w:rPr>
          <w:b/>
        </w:rPr>
        <w:t xml:space="preserve">Полномочия, которые </w:t>
      </w:r>
      <w:r w:rsidR="00931898" w:rsidRPr="00881B4D">
        <w:rPr>
          <w:b/>
        </w:rPr>
        <w:t xml:space="preserve">не </w:t>
      </w:r>
      <w:r w:rsidR="00D25DCE" w:rsidRPr="00881B4D">
        <w:rPr>
          <w:b/>
        </w:rPr>
        <w:t>исполняются</w:t>
      </w:r>
      <w:r w:rsidR="00931898" w:rsidRPr="00881B4D">
        <w:rPr>
          <w:b/>
        </w:rPr>
        <w:t>,</w:t>
      </w:r>
      <w:r w:rsidR="00D25DCE" w:rsidRPr="00881B4D">
        <w:rPr>
          <w:b/>
        </w:rPr>
        <w:t xml:space="preserve"> либо</w:t>
      </w:r>
      <w:r w:rsidRPr="00881B4D">
        <w:rPr>
          <w:b/>
        </w:rPr>
        <w:t xml:space="preserve"> исполняются</w:t>
      </w:r>
      <w:r w:rsidR="00931898" w:rsidRPr="00881B4D">
        <w:rPr>
          <w:b/>
        </w:rPr>
        <w:t xml:space="preserve"> частично</w:t>
      </w:r>
    </w:p>
    <w:p w:rsidR="006405E3" w:rsidRPr="00881B4D" w:rsidRDefault="006405E3" w:rsidP="004740C6">
      <w:pPr>
        <w:jc w:val="center"/>
        <w:rPr>
          <w:b/>
        </w:rPr>
      </w:pPr>
    </w:p>
    <w:p w:rsidR="00C71EDA" w:rsidRPr="00881B4D" w:rsidRDefault="00BC47AF" w:rsidP="00281C9D">
      <w:pPr>
        <w:ind w:firstLine="567"/>
        <w:jc w:val="both"/>
      </w:pPr>
      <w:r w:rsidRPr="00881B4D">
        <w:t>1</w:t>
      </w:r>
      <w:r w:rsidR="00F80939" w:rsidRPr="00881B4D">
        <w:t xml:space="preserve">. </w:t>
      </w:r>
      <w:bookmarkStart w:id="21" w:name="_Toc358723761"/>
      <w:bookmarkStart w:id="22" w:name="_Toc6296972"/>
      <w:r w:rsidR="00C71EDA" w:rsidRPr="00881B4D">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End w:id="21"/>
      <w:bookmarkEnd w:id="22"/>
      <w:r w:rsidR="00C71EDA" w:rsidRPr="00881B4D">
        <w:t>.</w:t>
      </w:r>
    </w:p>
    <w:p w:rsidR="00C71EDA" w:rsidRPr="00881B4D" w:rsidRDefault="00C71EDA" w:rsidP="00281C9D">
      <w:pPr>
        <w:ind w:firstLine="567"/>
        <w:jc w:val="both"/>
      </w:pPr>
      <w:r w:rsidRPr="00881B4D">
        <w:t>Данное полномочие не исполняется по причине отсутствия на территории МО ГП «Город Гусиноозёрск» объектов культурного наследия.</w:t>
      </w:r>
    </w:p>
    <w:p w:rsidR="008A6151" w:rsidRPr="00881B4D" w:rsidRDefault="0018355D" w:rsidP="00F80939">
      <w:pPr>
        <w:autoSpaceDE w:val="0"/>
        <w:autoSpaceDN w:val="0"/>
        <w:adjustRightInd w:val="0"/>
        <w:ind w:firstLine="567"/>
        <w:jc w:val="both"/>
        <w:rPr>
          <w:bCs/>
        </w:rPr>
      </w:pPr>
      <w:r w:rsidRPr="00881B4D">
        <w:rPr>
          <w:bCs/>
        </w:rPr>
        <w:t xml:space="preserve">2. </w:t>
      </w:r>
      <w:r w:rsidR="002D4F4C" w:rsidRPr="00881B4D">
        <w:rPr>
          <w:bCs/>
        </w:rPr>
        <w:t>Формирова</w:t>
      </w:r>
      <w:r w:rsidR="00904781" w:rsidRPr="00881B4D">
        <w:rPr>
          <w:bCs/>
        </w:rPr>
        <w:t xml:space="preserve">ние архивных фондов поселения. </w:t>
      </w:r>
    </w:p>
    <w:p w:rsidR="00F80939" w:rsidRPr="00881B4D" w:rsidRDefault="00904781" w:rsidP="00F80939">
      <w:pPr>
        <w:autoSpaceDE w:val="0"/>
        <w:autoSpaceDN w:val="0"/>
        <w:adjustRightInd w:val="0"/>
        <w:ind w:firstLine="567"/>
        <w:jc w:val="both"/>
        <w:rPr>
          <w:bCs/>
        </w:rPr>
      </w:pPr>
      <w:r w:rsidRPr="00881B4D">
        <w:rPr>
          <w:bCs/>
        </w:rPr>
        <w:t>Д</w:t>
      </w:r>
      <w:r w:rsidR="002D4F4C" w:rsidRPr="00881B4D">
        <w:rPr>
          <w:bCs/>
        </w:rPr>
        <w:t>анное полномочие не исполняется по причине того, что архив создан и работает на уровне МО «Селенгинский район».</w:t>
      </w:r>
    </w:p>
    <w:p w:rsidR="008A6151" w:rsidRPr="00881B4D" w:rsidRDefault="0018355D" w:rsidP="00F80939">
      <w:pPr>
        <w:autoSpaceDE w:val="0"/>
        <w:autoSpaceDN w:val="0"/>
        <w:adjustRightInd w:val="0"/>
        <w:ind w:firstLine="567"/>
        <w:jc w:val="both"/>
        <w:rPr>
          <w:bCs/>
        </w:rPr>
      </w:pPr>
      <w:bookmarkStart w:id="23" w:name="OLE_LINK18"/>
      <w:bookmarkStart w:id="24" w:name="OLE_LINK19"/>
      <w:r w:rsidRPr="00881B4D">
        <w:rPr>
          <w:bCs/>
        </w:rPr>
        <w:t>3</w:t>
      </w:r>
      <w:r w:rsidR="00F80939" w:rsidRPr="00881B4D">
        <w:rPr>
          <w:bCs/>
        </w:rPr>
        <w:t xml:space="preserve">. </w:t>
      </w:r>
      <w:bookmarkEnd w:id="23"/>
      <w:bookmarkEnd w:id="24"/>
      <w:r w:rsidR="002D4F4C" w:rsidRPr="00881B4D">
        <w:rPr>
          <w:bCs/>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00904781" w:rsidRPr="00881B4D">
        <w:rPr>
          <w:bCs/>
        </w:rPr>
        <w:t xml:space="preserve">. </w:t>
      </w:r>
    </w:p>
    <w:p w:rsidR="00F80939" w:rsidRPr="00881B4D" w:rsidRDefault="00904781" w:rsidP="00F80939">
      <w:pPr>
        <w:autoSpaceDE w:val="0"/>
        <w:autoSpaceDN w:val="0"/>
        <w:adjustRightInd w:val="0"/>
        <w:ind w:firstLine="567"/>
        <w:jc w:val="both"/>
        <w:rPr>
          <w:bCs/>
        </w:rPr>
      </w:pPr>
      <w:r w:rsidRPr="00881B4D">
        <w:rPr>
          <w:bCs/>
        </w:rPr>
        <w:t>Д</w:t>
      </w:r>
      <w:r w:rsidR="002D4F4C" w:rsidRPr="00881B4D">
        <w:rPr>
          <w:bCs/>
        </w:rPr>
        <w:t>анное полномочие не исполняется по причине т</w:t>
      </w:r>
      <w:r w:rsidR="00FF67C0" w:rsidRPr="00881B4D">
        <w:rPr>
          <w:bCs/>
        </w:rPr>
        <w:t>ого, что лечебно-оздоровительные</w:t>
      </w:r>
      <w:r w:rsidR="002D4F4C" w:rsidRPr="00881B4D">
        <w:rPr>
          <w:bCs/>
        </w:rPr>
        <w:t xml:space="preserve"> местност</w:t>
      </w:r>
      <w:r w:rsidR="00FF67C0" w:rsidRPr="00881B4D">
        <w:rPr>
          <w:bCs/>
        </w:rPr>
        <w:t>и</w:t>
      </w:r>
      <w:r w:rsidR="002D4F4C" w:rsidRPr="00881B4D">
        <w:rPr>
          <w:bCs/>
        </w:rPr>
        <w:t xml:space="preserve"> и курорт</w:t>
      </w:r>
      <w:r w:rsidR="00FF67C0" w:rsidRPr="00881B4D">
        <w:rPr>
          <w:bCs/>
        </w:rPr>
        <w:t>ы</w:t>
      </w:r>
      <w:r w:rsidR="002D4F4C" w:rsidRPr="00881B4D">
        <w:rPr>
          <w:bCs/>
        </w:rPr>
        <w:t xml:space="preserve"> местного значения на территории поселения </w:t>
      </w:r>
      <w:r w:rsidR="00FF67C0" w:rsidRPr="00881B4D">
        <w:rPr>
          <w:bCs/>
        </w:rPr>
        <w:t>отсутствуют</w:t>
      </w:r>
      <w:r w:rsidR="00A52315" w:rsidRPr="00881B4D">
        <w:rPr>
          <w:bCs/>
        </w:rPr>
        <w:t>.</w:t>
      </w:r>
    </w:p>
    <w:p w:rsidR="00AB1FA3" w:rsidRPr="00881B4D" w:rsidRDefault="0018355D" w:rsidP="00AB1FA3">
      <w:pPr>
        <w:autoSpaceDE w:val="0"/>
        <w:autoSpaceDN w:val="0"/>
        <w:adjustRightInd w:val="0"/>
        <w:ind w:firstLine="567"/>
        <w:jc w:val="both"/>
        <w:rPr>
          <w:bCs/>
        </w:rPr>
      </w:pPr>
      <w:r w:rsidRPr="00881B4D">
        <w:rPr>
          <w:bCs/>
        </w:rPr>
        <w:t>4</w:t>
      </w:r>
      <w:r w:rsidR="00F80939" w:rsidRPr="00881B4D">
        <w:rPr>
          <w:bCs/>
        </w:rPr>
        <w:t>.</w:t>
      </w:r>
      <w:r w:rsidR="00AB1FA3" w:rsidRPr="00881B4D">
        <w:rPr>
          <w:bCs/>
        </w:rPr>
        <w:t xml:space="preserve"> Осуществление в пределах, установленных водным </w:t>
      </w:r>
      <w:hyperlink r:id="rId10" w:history="1">
        <w:r w:rsidR="00AB1FA3" w:rsidRPr="00881B4D">
          <w:rPr>
            <w:bCs/>
          </w:rPr>
          <w:t>законодательством</w:t>
        </w:r>
      </w:hyperlink>
      <w:r w:rsidR="00AB1FA3" w:rsidRPr="00881B4D">
        <w:rPr>
          <w:bCs/>
        </w:rPr>
        <w:t xml:space="preserve"> Российской Федерации, полномочий собственника водных объектов, информирование населения об ограничениях их использования.</w:t>
      </w:r>
    </w:p>
    <w:p w:rsidR="00AB1FA3" w:rsidRPr="00881B4D" w:rsidRDefault="00AB1FA3" w:rsidP="00AB1FA3">
      <w:pPr>
        <w:autoSpaceDE w:val="0"/>
        <w:autoSpaceDN w:val="0"/>
        <w:adjustRightInd w:val="0"/>
        <w:ind w:firstLine="567"/>
        <w:jc w:val="both"/>
        <w:rPr>
          <w:bCs/>
        </w:rPr>
      </w:pPr>
      <w:r w:rsidRPr="00881B4D">
        <w:rPr>
          <w:bCs/>
        </w:rPr>
        <w:t>Данное полномочие частично не исполняется по причине того, что МО ГП «Город Гусиноозёрск» не имеет в собственности водных объектов (по вопросам информирования населения об ограничениях использования водных объектов работа ведётся, более подробная информация представлена в описании полномочия «Осуществление мероприятий по обеспечению безопасности людей на водных объектах, охране их жизни и здоровья»).</w:t>
      </w:r>
    </w:p>
    <w:p w:rsidR="00F80939" w:rsidRPr="00881B4D" w:rsidRDefault="0018355D" w:rsidP="00F80939">
      <w:pPr>
        <w:autoSpaceDE w:val="0"/>
        <w:autoSpaceDN w:val="0"/>
        <w:adjustRightInd w:val="0"/>
        <w:ind w:firstLine="567"/>
        <w:jc w:val="both"/>
        <w:rPr>
          <w:bCs/>
        </w:rPr>
      </w:pPr>
      <w:r w:rsidRPr="00881B4D">
        <w:rPr>
          <w:bCs/>
        </w:rPr>
        <w:t>5</w:t>
      </w:r>
      <w:r w:rsidR="00AB1FA3" w:rsidRPr="00881B4D">
        <w:rPr>
          <w:bCs/>
        </w:rPr>
        <w:t>.</w:t>
      </w:r>
      <w:r w:rsidR="006F4747" w:rsidRPr="00881B4D">
        <w:rPr>
          <w:bCs/>
        </w:rPr>
        <w:t>Осуществление муниципального лесного контроля.</w:t>
      </w:r>
    </w:p>
    <w:p w:rsidR="00F63103" w:rsidRPr="00881B4D" w:rsidRDefault="00F63103" w:rsidP="00F80939">
      <w:pPr>
        <w:autoSpaceDE w:val="0"/>
        <w:autoSpaceDN w:val="0"/>
        <w:adjustRightInd w:val="0"/>
        <w:ind w:firstLine="567"/>
        <w:jc w:val="both"/>
        <w:rPr>
          <w:bCs/>
        </w:rPr>
      </w:pPr>
      <w:r w:rsidRPr="00881B4D">
        <w:rPr>
          <w:bCs/>
        </w:rPr>
        <w:t>Данное полномочие не исполняется по причине того, что земли лесного фонда в границы МО ГП «Город Гусиноозёрск» не входят.</w:t>
      </w:r>
    </w:p>
    <w:p w:rsidR="00F80939" w:rsidRPr="00881B4D" w:rsidRDefault="0018355D" w:rsidP="00F80939">
      <w:pPr>
        <w:autoSpaceDE w:val="0"/>
        <w:autoSpaceDN w:val="0"/>
        <w:adjustRightInd w:val="0"/>
        <w:ind w:firstLine="567"/>
        <w:jc w:val="both"/>
        <w:rPr>
          <w:bCs/>
        </w:rPr>
      </w:pPr>
      <w:r w:rsidRPr="00881B4D">
        <w:rPr>
          <w:bCs/>
        </w:rPr>
        <w:t>6</w:t>
      </w:r>
      <w:r w:rsidR="00F80939" w:rsidRPr="00881B4D">
        <w:rPr>
          <w:bCs/>
        </w:rPr>
        <w:t xml:space="preserve">. </w:t>
      </w:r>
      <w:r w:rsidR="006F4747" w:rsidRPr="00881B4D">
        <w:rPr>
          <w:bCs/>
        </w:rPr>
        <w:t xml:space="preserve">Оказание поддержки социально ориентированным некоммерческим организациям в пределах полномочий, установленных </w:t>
      </w:r>
      <w:hyperlink r:id="rId11" w:history="1">
        <w:r w:rsidR="006F4747" w:rsidRPr="00881B4D">
          <w:rPr>
            <w:bCs/>
          </w:rPr>
          <w:t>статьями 31.1</w:t>
        </w:r>
      </w:hyperlink>
      <w:r w:rsidR="006F4747" w:rsidRPr="00881B4D">
        <w:rPr>
          <w:bCs/>
        </w:rPr>
        <w:t xml:space="preserve"> и </w:t>
      </w:r>
      <w:hyperlink r:id="rId12" w:history="1">
        <w:r w:rsidR="006F4747" w:rsidRPr="00881B4D">
          <w:rPr>
            <w:bCs/>
          </w:rPr>
          <w:t>31.3</w:t>
        </w:r>
      </w:hyperlink>
      <w:r w:rsidR="006F4747" w:rsidRPr="00881B4D">
        <w:rPr>
          <w:bCs/>
        </w:rPr>
        <w:t xml:space="preserve"> Федерального закона от 12 января 1996 года № 7-ФЗ «О некоммерческих организациях»</w:t>
      </w:r>
      <w:r w:rsidR="00526D88" w:rsidRPr="00881B4D">
        <w:rPr>
          <w:bCs/>
        </w:rPr>
        <w:t xml:space="preserve"> (поддержка социально ориентированным некоммерческим организациям в 20</w:t>
      </w:r>
      <w:r w:rsidR="00496A43" w:rsidRPr="00881B4D">
        <w:rPr>
          <w:bCs/>
        </w:rPr>
        <w:t>20</w:t>
      </w:r>
      <w:r w:rsidR="00526D88" w:rsidRPr="00881B4D">
        <w:rPr>
          <w:bCs/>
        </w:rPr>
        <w:t xml:space="preserve"> году не оказывалась)</w:t>
      </w:r>
      <w:r w:rsidR="006F4747" w:rsidRPr="00881B4D">
        <w:rPr>
          <w:bCs/>
        </w:rPr>
        <w:t>.</w:t>
      </w:r>
    </w:p>
    <w:p w:rsidR="00F63103" w:rsidRPr="00881B4D" w:rsidRDefault="0018355D" w:rsidP="00F80939">
      <w:pPr>
        <w:autoSpaceDE w:val="0"/>
        <w:autoSpaceDN w:val="0"/>
        <w:adjustRightInd w:val="0"/>
        <w:ind w:firstLine="567"/>
        <w:jc w:val="both"/>
        <w:rPr>
          <w:bCs/>
        </w:rPr>
      </w:pPr>
      <w:r w:rsidRPr="00881B4D">
        <w:rPr>
          <w:bCs/>
        </w:rPr>
        <w:t>7</w:t>
      </w:r>
      <w:r w:rsidR="00F80939" w:rsidRPr="00881B4D">
        <w:rPr>
          <w:bCs/>
        </w:rPr>
        <w:t xml:space="preserve">. </w:t>
      </w:r>
      <w:r w:rsidR="00115B99" w:rsidRPr="00881B4D">
        <w:rPr>
          <w:bCs/>
        </w:rPr>
        <w:t xml:space="preserve">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sidR="00115B99" w:rsidRPr="00881B4D">
          <w:rPr>
            <w:bCs/>
          </w:rPr>
          <w:t>законом</w:t>
        </w:r>
      </w:hyperlink>
      <w:r w:rsidR="00115B99" w:rsidRPr="00881B4D">
        <w:rPr>
          <w:bCs/>
        </w:rPr>
        <w:t>.</w:t>
      </w:r>
    </w:p>
    <w:p w:rsidR="00F80939" w:rsidRPr="00881B4D" w:rsidRDefault="00F63103" w:rsidP="00F80939">
      <w:pPr>
        <w:autoSpaceDE w:val="0"/>
        <w:autoSpaceDN w:val="0"/>
        <w:adjustRightInd w:val="0"/>
        <w:ind w:firstLine="567"/>
        <w:jc w:val="both"/>
        <w:rPr>
          <w:bCs/>
        </w:rPr>
      </w:pPr>
      <w:r w:rsidRPr="00881B4D">
        <w:rPr>
          <w:bCs/>
        </w:rPr>
        <w:t>Искусственных земельных участков, созданных на водном объекте, находящемся в федеральной собственности, на территории МО ГП «Город Гусиноозёрск» нет.</w:t>
      </w:r>
    </w:p>
    <w:p w:rsidR="008A6151" w:rsidRPr="00881B4D" w:rsidRDefault="0018355D" w:rsidP="00F80939">
      <w:pPr>
        <w:autoSpaceDE w:val="0"/>
        <w:autoSpaceDN w:val="0"/>
        <w:adjustRightInd w:val="0"/>
        <w:ind w:firstLine="567"/>
        <w:jc w:val="both"/>
        <w:rPr>
          <w:bCs/>
        </w:rPr>
      </w:pPr>
      <w:r w:rsidRPr="00881B4D">
        <w:rPr>
          <w:bCs/>
        </w:rPr>
        <w:t>8</w:t>
      </w:r>
      <w:r w:rsidR="00F80939" w:rsidRPr="00881B4D">
        <w:rPr>
          <w:bCs/>
        </w:rPr>
        <w:t xml:space="preserve">. </w:t>
      </w:r>
      <w:r w:rsidR="00E452A0" w:rsidRPr="00881B4D">
        <w:rPr>
          <w:bCs/>
        </w:rPr>
        <w:t>Участие в соответствии с Федеральным законом от 24.07.2007 № 221-ФЗ «О госу</w:t>
      </w:r>
      <w:r w:rsidR="00B8410A" w:rsidRPr="00881B4D">
        <w:rPr>
          <w:bCs/>
        </w:rPr>
        <w:t xml:space="preserve">дарственном кадастре недвижимости» в выполнении комплексных кадастровых работ. </w:t>
      </w:r>
    </w:p>
    <w:p w:rsidR="00BC5DF5" w:rsidRPr="00881B4D" w:rsidRDefault="00B8410A" w:rsidP="00C77CBE">
      <w:pPr>
        <w:autoSpaceDE w:val="0"/>
        <w:autoSpaceDN w:val="0"/>
        <w:adjustRightInd w:val="0"/>
        <w:ind w:firstLine="567"/>
        <w:jc w:val="both"/>
        <w:rPr>
          <w:bCs/>
        </w:rPr>
      </w:pPr>
      <w:r w:rsidRPr="00881B4D">
        <w:rPr>
          <w:bCs/>
        </w:rPr>
        <w:lastRenderedPageBreak/>
        <w:t>Данное полномочие не исполнялось в связи с тем, что комплексные кадастровые работы в городском поселении в 20</w:t>
      </w:r>
      <w:r w:rsidR="00496A43" w:rsidRPr="00881B4D">
        <w:rPr>
          <w:bCs/>
        </w:rPr>
        <w:t>20</w:t>
      </w:r>
      <w:r w:rsidRPr="00881B4D">
        <w:rPr>
          <w:bCs/>
        </w:rPr>
        <w:t xml:space="preserve"> году не проводились.</w:t>
      </w:r>
    </w:p>
    <w:p w:rsidR="00776773" w:rsidRPr="00881B4D" w:rsidRDefault="00776773" w:rsidP="00C77CBE">
      <w:pPr>
        <w:autoSpaceDE w:val="0"/>
        <w:autoSpaceDN w:val="0"/>
        <w:adjustRightInd w:val="0"/>
        <w:ind w:firstLine="567"/>
        <w:jc w:val="both"/>
        <w:rPr>
          <w:bCs/>
        </w:rPr>
      </w:pPr>
    </w:p>
    <w:p w:rsidR="00776773" w:rsidRPr="00881B4D" w:rsidRDefault="00776773" w:rsidP="00C77CBE">
      <w:pPr>
        <w:autoSpaceDE w:val="0"/>
        <w:autoSpaceDN w:val="0"/>
        <w:adjustRightInd w:val="0"/>
        <w:ind w:firstLine="567"/>
        <w:jc w:val="both"/>
        <w:rPr>
          <w:bCs/>
        </w:rPr>
      </w:pPr>
    </w:p>
    <w:p w:rsidR="00A071F7" w:rsidRPr="00881B4D" w:rsidRDefault="00D07412" w:rsidP="009E7BD6">
      <w:pPr>
        <w:pStyle w:val="1"/>
        <w:jc w:val="center"/>
        <w:rPr>
          <w:rFonts w:ascii="Times New Roman" w:hAnsi="Times New Roman" w:cs="Times New Roman"/>
          <w:sz w:val="28"/>
          <w:szCs w:val="28"/>
        </w:rPr>
      </w:pPr>
      <w:bookmarkStart w:id="25" w:name="_Toc69915950"/>
      <w:bookmarkStart w:id="26" w:name="_Toc358723748"/>
      <w:r w:rsidRPr="00881B4D">
        <w:rPr>
          <w:rFonts w:ascii="Times New Roman" w:hAnsi="Times New Roman" w:cs="Times New Roman"/>
          <w:sz w:val="28"/>
          <w:szCs w:val="28"/>
        </w:rPr>
        <w:t>2.1</w:t>
      </w:r>
      <w:r w:rsidR="00A071F7" w:rsidRPr="00881B4D">
        <w:rPr>
          <w:rFonts w:ascii="Times New Roman" w:hAnsi="Times New Roman" w:cs="Times New Roman"/>
          <w:sz w:val="28"/>
          <w:szCs w:val="28"/>
        </w:rPr>
        <w:t>. Бюджетная и налоговая политика</w:t>
      </w:r>
      <w:bookmarkEnd w:id="25"/>
    </w:p>
    <w:p w:rsidR="00233F68" w:rsidRPr="00881B4D" w:rsidRDefault="00233F68" w:rsidP="004740C6">
      <w:pPr>
        <w:jc w:val="center"/>
        <w:rPr>
          <w:b/>
        </w:rPr>
      </w:pPr>
    </w:p>
    <w:p w:rsidR="0092143A" w:rsidRPr="00881B4D" w:rsidRDefault="004431DB" w:rsidP="00053257">
      <w:pPr>
        <w:pStyle w:val="2"/>
        <w:jc w:val="center"/>
        <w:rPr>
          <w:rFonts w:ascii="Times New Roman" w:hAnsi="Times New Roman" w:cs="Times New Roman"/>
          <w:i w:val="0"/>
          <w:sz w:val="24"/>
          <w:szCs w:val="24"/>
        </w:rPr>
      </w:pPr>
      <w:bookmarkStart w:id="27" w:name="_Toc6296956"/>
      <w:bookmarkStart w:id="28" w:name="_Toc69915951"/>
      <w:r w:rsidRPr="00881B4D">
        <w:rPr>
          <w:rFonts w:ascii="Times New Roman" w:hAnsi="Times New Roman" w:cs="Times New Roman"/>
          <w:i w:val="0"/>
          <w:sz w:val="24"/>
          <w:szCs w:val="24"/>
        </w:rPr>
        <w:t>2.1.</w:t>
      </w:r>
      <w:r w:rsidR="00D07412" w:rsidRPr="00881B4D">
        <w:rPr>
          <w:rFonts w:ascii="Times New Roman" w:hAnsi="Times New Roman" w:cs="Times New Roman"/>
          <w:i w:val="0"/>
          <w:sz w:val="24"/>
          <w:szCs w:val="24"/>
        </w:rPr>
        <w:t>1.</w:t>
      </w:r>
      <w:r w:rsidRPr="00881B4D">
        <w:rPr>
          <w:rFonts w:ascii="Times New Roman" w:hAnsi="Times New Roman" w:cs="Times New Roman"/>
          <w:i w:val="0"/>
          <w:sz w:val="24"/>
          <w:szCs w:val="24"/>
        </w:rPr>
        <w:t xml:space="preserve"> Полномочие «</w:t>
      </w:r>
      <w:r w:rsidR="0055390C" w:rsidRPr="00881B4D">
        <w:rPr>
          <w:rFonts w:ascii="Times New Roman" w:hAnsi="Times New Roman" w:cs="Times New Roman"/>
          <w:i w:val="0"/>
          <w:sz w:val="24"/>
          <w:szCs w:val="24"/>
        </w:rPr>
        <w:t>Составление и рассмотрение проекта бюджета поселения,</w:t>
      </w:r>
      <w:r w:rsidRPr="00881B4D">
        <w:rPr>
          <w:rFonts w:ascii="Times New Roman" w:hAnsi="Times New Roman" w:cs="Times New Roman"/>
          <w:i w:val="0"/>
          <w:sz w:val="24"/>
          <w:szCs w:val="24"/>
        </w:rPr>
        <w:t xml:space="preserve"> утверждение</w:t>
      </w:r>
      <w:r w:rsidR="0055390C" w:rsidRPr="00881B4D">
        <w:rPr>
          <w:rFonts w:ascii="Times New Roman" w:hAnsi="Times New Roman" w:cs="Times New Roman"/>
          <w:i w:val="0"/>
          <w:sz w:val="24"/>
          <w:szCs w:val="24"/>
        </w:rPr>
        <w:t xml:space="preserve"> и</w:t>
      </w:r>
      <w:r w:rsidRPr="00881B4D">
        <w:rPr>
          <w:rFonts w:ascii="Times New Roman" w:hAnsi="Times New Roman" w:cs="Times New Roman"/>
          <w:i w:val="0"/>
          <w:sz w:val="24"/>
          <w:szCs w:val="24"/>
        </w:rPr>
        <w:t xml:space="preserve"> исполнение</w:t>
      </w:r>
      <w:r w:rsidR="0055390C" w:rsidRPr="00881B4D">
        <w:rPr>
          <w:rFonts w:ascii="Times New Roman" w:hAnsi="Times New Roman" w:cs="Times New Roman"/>
          <w:i w:val="0"/>
          <w:sz w:val="24"/>
          <w:szCs w:val="24"/>
        </w:rPr>
        <w:t xml:space="preserve"> бюджета поселения, осуществление </w:t>
      </w:r>
      <w:r w:rsidRPr="00881B4D">
        <w:rPr>
          <w:rFonts w:ascii="Times New Roman" w:hAnsi="Times New Roman" w:cs="Times New Roman"/>
          <w:i w:val="0"/>
          <w:sz w:val="24"/>
          <w:szCs w:val="24"/>
        </w:rPr>
        <w:t>контрол</w:t>
      </w:r>
      <w:r w:rsidR="0055390C" w:rsidRPr="00881B4D">
        <w:rPr>
          <w:rFonts w:ascii="Times New Roman" w:hAnsi="Times New Roman" w:cs="Times New Roman"/>
          <w:i w:val="0"/>
          <w:sz w:val="24"/>
          <w:szCs w:val="24"/>
        </w:rPr>
        <w:t>я</w:t>
      </w:r>
      <w:r w:rsidRPr="00881B4D">
        <w:rPr>
          <w:rFonts w:ascii="Times New Roman" w:hAnsi="Times New Roman" w:cs="Times New Roman"/>
          <w:i w:val="0"/>
          <w:sz w:val="24"/>
          <w:szCs w:val="24"/>
        </w:rPr>
        <w:t xml:space="preserve"> за</w:t>
      </w:r>
      <w:r w:rsidR="0055390C" w:rsidRPr="00881B4D">
        <w:rPr>
          <w:rFonts w:ascii="Times New Roman" w:hAnsi="Times New Roman" w:cs="Times New Roman"/>
          <w:i w:val="0"/>
          <w:sz w:val="24"/>
          <w:szCs w:val="24"/>
        </w:rPr>
        <w:t xml:space="preserve"> его </w:t>
      </w:r>
      <w:r w:rsidRPr="00881B4D">
        <w:rPr>
          <w:rFonts w:ascii="Times New Roman" w:hAnsi="Times New Roman" w:cs="Times New Roman"/>
          <w:i w:val="0"/>
          <w:sz w:val="24"/>
          <w:szCs w:val="24"/>
        </w:rPr>
        <w:t>исполнением</w:t>
      </w:r>
      <w:r w:rsidR="0055390C" w:rsidRPr="00881B4D">
        <w:rPr>
          <w:rFonts w:ascii="Times New Roman" w:hAnsi="Times New Roman" w:cs="Times New Roman"/>
          <w:i w:val="0"/>
          <w:sz w:val="24"/>
          <w:szCs w:val="24"/>
        </w:rPr>
        <w:t>, составление и утверждение отчёта об исполнении бюджета поселения</w:t>
      </w:r>
      <w:bookmarkEnd w:id="26"/>
      <w:r w:rsidR="0055390C" w:rsidRPr="00881B4D">
        <w:rPr>
          <w:rFonts w:ascii="Times New Roman" w:hAnsi="Times New Roman" w:cs="Times New Roman"/>
          <w:i w:val="0"/>
          <w:sz w:val="24"/>
          <w:szCs w:val="24"/>
        </w:rPr>
        <w:t>»</w:t>
      </w:r>
      <w:bookmarkEnd w:id="27"/>
      <w:bookmarkEnd w:id="28"/>
    </w:p>
    <w:p w:rsidR="00106238" w:rsidRPr="00881B4D" w:rsidRDefault="00106238" w:rsidP="00106238"/>
    <w:p w:rsidR="004431DB" w:rsidRPr="00881B4D" w:rsidRDefault="004431DB" w:rsidP="005D1C67">
      <w:pPr>
        <w:pStyle w:val="12"/>
        <w:ind w:firstLine="540"/>
        <w:jc w:val="both"/>
        <w:rPr>
          <w:sz w:val="24"/>
          <w:szCs w:val="24"/>
        </w:rPr>
      </w:pPr>
      <w:r w:rsidRPr="00881B4D">
        <w:rPr>
          <w:sz w:val="24"/>
          <w:szCs w:val="24"/>
        </w:rPr>
        <w:t>Администрация муниципального образования, являясь исполнительно-распорядительным органом местного самоуправления, осуществляет решение вопросов местного значения в рамках федерального закона №131-ФЗ «Об общих принципах организации местного самоуправления в Российской Федерации». С целью реализации бюджетной политики</w:t>
      </w:r>
      <w:r w:rsidR="00152B03" w:rsidRPr="00881B4D">
        <w:rPr>
          <w:sz w:val="24"/>
          <w:szCs w:val="24"/>
        </w:rPr>
        <w:t>,</w:t>
      </w:r>
      <w:r w:rsidR="00496A43" w:rsidRPr="00881B4D">
        <w:rPr>
          <w:sz w:val="24"/>
          <w:szCs w:val="24"/>
        </w:rPr>
        <w:t xml:space="preserve"> </w:t>
      </w:r>
      <w:r w:rsidRPr="00881B4D">
        <w:rPr>
          <w:sz w:val="24"/>
          <w:szCs w:val="24"/>
        </w:rPr>
        <w:t xml:space="preserve">формирование, изменение и исполнение местного бюджета осуществляется на основании решений Совета депутатов муниципального образования. </w:t>
      </w:r>
    </w:p>
    <w:p w:rsidR="00BB6297" w:rsidRPr="00881B4D" w:rsidRDefault="00BB6297" w:rsidP="00BB6297">
      <w:pPr>
        <w:ind w:firstLine="567"/>
        <w:contextualSpacing/>
        <w:jc w:val="both"/>
      </w:pPr>
      <w:r w:rsidRPr="00881B4D">
        <w:t>В приоритетах бюджетной политики МО ГП «Город Гусиноозёрск» на среднесрочный период сохраняется обеспечение устойчивости бюджета поселения в условиях замедления темпов экономического роста, а также исполнение принятых расходных обязательств наиболее эффективным способом.</w:t>
      </w:r>
    </w:p>
    <w:p w:rsidR="00BB6297" w:rsidRPr="00881B4D" w:rsidRDefault="00BB6297" w:rsidP="00BB6297">
      <w:pPr>
        <w:pStyle w:val="a4"/>
        <w:spacing w:before="0" w:beforeAutospacing="0" w:after="0" w:afterAutospacing="0"/>
        <w:ind w:firstLine="567"/>
        <w:contextualSpacing/>
        <w:jc w:val="both"/>
        <w:rPr>
          <w:color w:val="auto"/>
          <w:szCs w:val="24"/>
        </w:rPr>
      </w:pPr>
      <w:r w:rsidRPr="00881B4D">
        <w:rPr>
          <w:color w:val="auto"/>
          <w:szCs w:val="24"/>
        </w:rPr>
        <w:t xml:space="preserve">Бюджет городского поселения в 2020 году сформирован и исполнен на основе муниципальных программ, которые повышают эффективность расходования средств за счет выполнения количественных и качественных целевых показателей, характеризующих достижение целей и решение задач, утвержденных в муниципальных программах. Формирование бюджета поселения на основе муниципальных программ позволяет гарантированно обеспечить финансовыми ресурсами действующие расходные обязательства, прозрачно и конкурентно распределять имеющиеся средства. </w:t>
      </w:r>
    </w:p>
    <w:p w:rsidR="005D1C67" w:rsidRPr="00881B4D" w:rsidRDefault="005D1C67" w:rsidP="005D1C67">
      <w:pPr>
        <w:ind w:firstLine="540"/>
        <w:jc w:val="both"/>
      </w:pPr>
      <w:r w:rsidRPr="00881B4D">
        <w:t>Бюджет городского поселения на 20</w:t>
      </w:r>
      <w:r w:rsidR="00496A43" w:rsidRPr="00881B4D">
        <w:t>20</w:t>
      </w:r>
      <w:r w:rsidRPr="00881B4D">
        <w:t xml:space="preserve"> год и на плановый период 202</w:t>
      </w:r>
      <w:r w:rsidR="00496A43" w:rsidRPr="00881B4D">
        <w:t>1</w:t>
      </w:r>
      <w:r w:rsidRPr="00881B4D">
        <w:t xml:space="preserve"> и 202</w:t>
      </w:r>
      <w:r w:rsidR="00496A43" w:rsidRPr="00881B4D">
        <w:t>2</w:t>
      </w:r>
      <w:r w:rsidRPr="00881B4D">
        <w:t xml:space="preserve"> годы был принят 2</w:t>
      </w:r>
      <w:r w:rsidR="00496A43" w:rsidRPr="00881B4D">
        <w:t>0</w:t>
      </w:r>
      <w:r w:rsidRPr="00881B4D">
        <w:t xml:space="preserve"> декабря 201</w:t>
      </w:r>
      <w:r w:rsidR="00496A43" w:rsidRPr="00881B4D">
        <w:t>9</w:t>
      </w:r>
      <w:r w:rsidRPr="00881B4D">
        <w:t xml:space="preserve"> года решением 5 очередной сессии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w:t>
      </w:r>
      <w:r w:rsidR="00496A43" w:rsidRPr="00881B4D">
        <w:t>20</w:t>
      </w:r>
      <w:r w:rsidRPr="00881B4D">
        <w:t xml:space="preserve"> год и на плановый период 202</w:t>
      </w:r>
      <w:r w:rsidR="00496A43" w:rsidRPr="00881B4D">
        <w:t>1 и 2022 годы» № 82</w:t>
      </w:r>
      <w:r w:rsidRPr="00881B4D">
        <w:t>.</w:t>
      </w:r>
    </w:p>
    <w:p w:rsidR="005D1C67" w:rsidRPr="00881B4D" w:rsidRDefault="005D1C67" w:rsidP="005D1C67">
      <w:pPr>
        <w:ind w:firstLine="540"/>
        <w:jc w:val="both"/>
      </w:pPr>
      <w:r w:rsidRPr="00881B4D">
        <w:t>Согласно принятому решению, общий объем расходов на 20</w:t>
      </w:r>
      <w:r w:rsidR="00496A43" w:rsidRPr="00881B4D">
        <w:t>20</w:t>
      </w:r>
      <w:r w:rsidRPr="00881B4D">
        <w:t xml:space="preserve"> год утвержден в сумме 76024,2</w:t>
      </w:r>
      <w:r w:rsidR="00496A43" w:rsidRPr="00881B4D">
        <w:t>8</w:t>
      </w:r>
      <w:r w:rsidRPr="00881B4D">
        <w:t xml:space="preserve"> </w:t>
      </w:r>
      <w:r w:rsidR="00A57E6C" w:rsidRPr="00881B4D">
        <w:rPr>
          <w:rStyle w:val="FontStyle20"/>
          <w:sz w:val="24"/>
          <w:szCs w:val="24"/>
        </w:rPr>
        <w:t>тыс.руб.</w:t>
      </w:r>
      <w:r w:rsidRPr="00881B4D">
        <w:t>, исходя из общего объема доходов в сумме 76024,2</w:t>
      </w:r>
      <w:r w:rsidR="00496A43" w:rsidRPr="00881B4D">
        <w:t>8</w:t>
      </w:r>
      <w:r w:rsidRPr="00881B4D">
        <w:t xml:space="preserve"> </w:t>
      </w:r>
      <w:r w:rsidR="00A57E6C" w:rsidRPr="00881B4D">
        <w:rPr>
          <w:rStyle w:val="FontStyle20"/>
          <w:sz w:val="24"/>
          <w:szCs w:val="24"/>
        </w:rPr>
        <w:t>тыс.руб.</w:t>
      </w:r>
      <w:r w:rsidRPr="00881B4D">
        <w:t xml:space="preserve">, </w:t>
      </w:r>
      <w:r w:rsidR="00EF5F6A" w:rsidRPr="00881B4D">
        <w:t>де</w:t>
      </w:r>
      <w:r w:rsidRPr="00881B4D">
        <w:t>фицит бюджета муниципального образования городское поселение  «Город Гусиноозерск» состав</w:t>
      </w:r>
      <w:r w:rsidR="00EF5F6A" w:rsidRPr="00881B4D">
        <w:t>ил</w:t>
      </w:r>
      <w:r w:rsidRPr="00881B4D">
        <w:t xml:space="preserve"> 0,00 </w:t>
      </w:r>
      <w:r w:rsidR="00A57E6C" w:rsidRPr="00881B4D">
        <w:rPr>
          <w:rStyle w:val="FontStyle20"/>
          <w:sz w:val="24"/>
          <w:szCs w:val="24"/>
        </w:rPr>
        <w:t>тыс.руб.</w:t>
      </w:r>
      <w:r w:rsidRPr="00881B4D">
        <w:t>.</w:t>
      </w:r>
    </w:p>
    <w:p w:rsidR="00496A43" w:rsidRPr="00881B4D" w:rsidRDefault="005D1C67" w:rsidP="005D1C67">
      <w:pPr>
        <w:autoSpaceDE w:val="0"/>
        <w:autoSpaceDN w:val="0"/>
        <w:adjustRightInd w:val="0"/>
        <w:ind w:firstLine="540"/>
        <w:jc w:val="both"/>
      </w:pPr>
      <w:r w:rsidRPr="00881B4D">
        <w:t xml:space="preserve">В течение финансового года </w:t>
      </w:r>
      <w:r w:rsidR="008113AF" w:rsidRPr="00881B4D">
        <w:t>5 раз были внесены</w:t>
      </w:r>
      <w:r w:rsidRPr="00881B4D">
        <w:t xml:space="preserve"> изменения и дополнения в Решение </w:t>
      </w:r>
      <w:r w:rsidR="00496A43" w:rsidRPr="00881B4D">
        <w:t>о бюджете.</w:t>
      </w:r>
    </w:p>
    <w:p w:rsidR="005D1C67" w:rsidRPr="00881B4D" w:rsidRDefault="005D1C67" w:rsidP="005D1C67">
      <w:pPr>
        <w:autoSpaceDE w:val="0"/>
        <w:autoSpaceDN w:val="0"/>
        <w:adjustRightInd w:val="0"/>
        <w:ind w:firstLine="540"/>
        <w:jc w:val="both"/>
      </w:pPr>
      <w:r w:rsidRPr="00881B4D">
        <w:t>Утвержденная сумма доходов бюджета МО ГП «Город Гусиноозерск», согласно Решению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w:t>
      </w:r>
      <w:r w:rsidR="00496A43" w:rsidRPr="00881B4D">
        <w:t>20</w:t>
      </w:r>
      <w:r w:rsidRPr="00881B4D">
        <w:t xml:space="preserve"> год и на плановый период 20</w:t>
      </w:r>
      <w:r w:rsidR="00496A43" w:rsidRPr="00881B4D">
        <w:t>21</w:t>
      </w:r>
      <w:r w:rsidRPr="00881B4D">
        <w:t xml:space="preserve"> и 202</w:t>
      </w:r>
      <w:r w:rsidR="00496A43" w:rsidRPr="00881B4D">
        <w:t>2</w:t>
      </w:r>
      <w:r w:rsidRPr="00881B4D">
        <w:t xml:space="preserve"> годы» от 2</w:t>
      </w:r>
      <w:r w:rsidR="009A343B" w:rsidRPr="00881B4D">
        <w:t>0</w:t>
      </w:r>
      <w:r w:rsidRPr="00881B4D">
        <w:t>.12.201</w:t>
      </w:r>
      <w:r w:rsidR="009A343B" w:rsidRPr="00881B4D">
        <w:t>9</w:t>
      </w:r>
      <w:r w:rsidRPr="00881B4D">
        <w:t xml:space="preserve">г. № </w:t>
      </w:r>
      <w:r w:rsidR="009A343B" w:rsidRPr="00881B4D">
        <w:t>82</w:t>
      </w:r>
      <w:r w:rsidRPr="00881B4D">
        <w:t xml:space="preserve"> (в </w:t>
      </w:r>
      <w:r w:rsidR="009A343B" w:rsidRPr="00881B4D">
        <w:t xml:space="preserve">последней </w:t>
      </w:r>
      <w:r w:rsidRPr="00881B4D">
        <w:t>редакции от 2</w:t>
      </w:r>
      <w:r w:rsidR="009A343B" w:rsidRPr="00881B4D">
        <w:t>3</w:t>
      </w:r>
      <w:r w:rsidRPr="00881B4D">
        <w:t>.12.20</w:t>
      </w:r>
      <w:r w:rsidR="009A343B" w:rsidRPr="00881B4D">
        <w:t>20</w:t>
      </w:r>
      <w:r w:rsidRPr="00881B4D">
        <w:t xml:space="preserve">г. № </w:t>
      </w:r>
      <w:r w:rsidR="009A343B" w:rsidRPr="00881B4D">
        <w:t>118</w:t>
      </w:r>
      <w:r w:rsidRPr="00881B4D">
        <w:t>), состав</w:t>
      </w:r>
      <w:r w:rsidR="009A343B" w:rsidRPr="00881B4D">
        <w:t>ила</w:t>
      </w:r>
      <w:r w:rsidRPr="00881B4D">
        <w:t xml:space="preserve"> </w:t>
      </w:r>
      <w:r w:rsidR="009A343B" w:rsidRPr="00881B4D">
        <w:t xml:space="preserve">181137,04 </w:t>
      </w:r>
      <w:r w:rsidR="00A57E6C" w:rsidRPr="00881B4D">
        <w:rPr>
          <w:rStyle w:val="FontStyle20"/>
          <w:sz w:val="24"/>
          <w:szCs w:val="24"/>
        </w:rPr>
        <w:t>тыс.руб.</w:t>
      </w:r>
      <w:r w:rsidR="009A343B" w:rsidRPr="00881B4D">
        <w:t xml:space="preserve">, расходы утверждены в объёме 212816,10 </w:t>
      </w:r>
      <w:r w:rsidR="00A57E6C" w:rsidRPr="00881B4D">
        <w:rPr>
          <w:rStyle w:val="FontStyle20"/>
          <w:sz w:val="24"/>
          <w:szCs w:val="24"/>
        </w:rPr>
        <w:t>тыс.руб.</w:t>
      </w:r>
      <w:r w:rsidR="009A343B" w:rsidRPr="00881B4D">
        <w:t>.</w:t>
      </w:r>
    </w:p>
    <w:p w:rsidR="005D1C67" w:rsidRPr="00881B4D" w:rsidRDefault="005D1C67" w:rsidP="005D1C67">
      <w:pPr>
        <w:ind w:firstLine="540"/>
        <w:jc w:val="both"/>
      </w:pPr>
      <w:r w:rsidRPr="00881B4D">
        <w:rPr>
          <w:b/>
        </w:rPr>
        <w:t xml:space="preserve">Доходы бюджета. </w:t>
      </w:r>
      <w:r w:rsidR="009A343B" w:rsidRPr="00881B4D">
        <w:t>По итогам 2020 года фактическое поступление доходов в бюджет МО ГП «Город Гусиноозерск» составило 183123,02 тыс.руб., или 101,1% от утвержденных годовых плановых назначений</w:t>
      </w:r>
      <w:r w:rsidRPr="00881B4D">
        <w:t>.</w:t>
      </w:r>
    </w:p>
    <w:p w:rsidR="009A343B" w:rsidRPr="00881B4D" w:rsidRDefault="009A343B" w:rsidP="005D1C67">
      <w:pPr>
        <w:ind w:firstLine="540"/>
        <w:jc w:val="both"/>
      </w:pPr>
      <w:bookmarkStart w:id="29" w:name="OLE_LINK9"/>
      <w:bookmarkStart w:id="30" w:name="OLE_LINK10"/>
      <w:r w:rsidRPr="00881B4D">
        <w:t xml:space="preserve">В структуре собственных доходов исполнение составило 103,1%, в том числе  налоговые доходы – 50532,48 </w:t>
      </w:r>
      <w:r w:rsidR="00A57E6C" w:rsidRPr="00881B4D">
        <w:rPr>
          <w:rStyle w:val="FontStyle20"/>
          <w:sz w:val="24"/>
          <w:szCs w:val="24"/>
        </w:rPr>
        <w:t xml:space="preserve">тыс.руб. </w:t>
      </w:r>
      <w:r w:rsidRPr="00881B4D">
        <w:t xml:space="preserve">или 103,1% от годовых назначений; неналоговые доходы – 16914,48 </w:t>
      </w:r>
      <w:r w:rsidR="00A57E6C" w:rsidRPr="00881B4D">
        <w:rPr>
          <w:rStyle w:val="FontStyle20"/>
          <w:sz w:val="24"/>
          <w:szCs w:val="24"/>
        </w:rPr>
        <w:t xml:space="preserve">тыс.руб. </w:t>
      </w:r>
      <w:r w:rsidRPr="00881B4D">
        <w:t xml:space="preserve">или 103,2% от годовых назначений. Сумма  безвозмездных поступлений составила 115676,06 </w:t>
      </w:r>
      <w:r w:rsidR="00A57E6C" w:rsidRPr="00881B4D">
        <w:rPr>
          <w:rStyle w:val="FontStyle20"/>
          <w:sz w:val="24"/>
          <w:szCs w:val="24"/>
        </w:rPr>
        <w:t xml:space="preserve">тыс.руб. </w:t>
      </w:r>
      <w:r w:rsidRPr="00881B4D">
        <w:t>(уд. вес 63,2%).</w:t>
      </w:r>
    </w:p>
    <w:p w:rsidR="0048733D" w:rsidRPr="00881B4D" w:rsidRDefault="0048733D" w:rsidP="005D1C67">
      <w:pPr>
        <w:ind w:firstLine="540"/>
        <w:jc w:val="both"/>
        <w:rPr>
          <w:i/>
        </w:rPr>
      </w:pPr>
      <w:r w:rsidRPr="00881B4D">
        <w:rPr>
          <w:i/>
        </w:rPr>
        <w:lastRenderedPageBreak/>
        <w:t>Более подробная информация по доходной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поселения  «Город  Гусиноозерск» за 20</w:t>
      </w:r>
      <w:r w:rsidR="009A343B" w:rsidRPr="00881B4D">
        <w:rPr>
          <w:i/>
        </w:rPr>
        <w:t>20</w:t>
      </w:r>
      <w:r w:rsidRPr="00881B4D">
        <w:rPr>
          <w:i/>
        </w:rPr>
        <w:t xml:space="preserve"> год».</w:t>
      </w:r>
    </w:p>
    <w:bookmarkEnd w:id="29"/>
    <w:bookmarkEnd w:id="30"/>
    <w:p w:rsidR="004431DB" w:rsidRPr="00881B4D" w:rsidRDefault="0048733D" w:rsidP="005D1C67">
      <w:pPr>
        <w:widowControl w:val="0"/>
        <w:ind w:firstLine="540"/>
        <w:jc w:val="both"/>
        <w:rPr>
          <w:b/>
        </w:rPr>
      </w:pPr>
      <w:r w:rsidRPr="00881B4D">
        <w:rPr>
          <w:b/>
        </w:rPr>
        <w:t>Расходы бюджета:</w:t>
      </w:r>
    </w:p>
    <w:p w:rsidR="009A343B" w:rsidRPr="00881B4D" w:rsidRDefault="005D1C67" w:rsidP="00A57E6C">
      <w:pPr>
        <w:autoSpaceDE w:val="0"/>
        <w:autoSpaceDN w:val="0"/>
        <w:adjustRightInd w:val="0"/>
        <w:ind w:firstLine="540"/>
        <w:jc w:val="both"/>
      </w:pPr>
      <w:r w:rsidRPr="00881B4D">
        <w:t>Исполнение расходной части бюджета муниципального образования городское поселение «Город Гусиноозерск» за 20</w:t>
      </w:r>
      <w:r w:rsidR="009A343B" w:rsidRPr="00881B4D">
        <w:t>20</w:t>
      </w:r>
      <w:r w:rsidRPr="00881B4D">
        <w:t xml:space="preserve"> год составило </w:t>
      </w:r>
      <w:r w:rsidR="009A343B" w:rsidRPr="00881B4D">
        <w:t xml:space="preserve">209716,40 тыс.руб., что составило 98,5 % от годовых показателей (212816,10 тыс.руб.).  </w:t>
      </w:r>
    </w:p>
    <w:p w:rsidR="007F0F10" w:rsidRPr="00881B4D" w:rsidRDefault="007F0F10" w:rsidP="00A57E6C">
      <w:pPr>
        <w:autoSpaceDE w:val="0"/>
        <w:autoSpaceDN w:val="0"/>
        <w:adjustRightInd w:val="0"/>
        <w:ind w:firstLine="540"/>
        <w:jc w:val="both"/>
      </w:pPr>
      <w:r w:rsidRPr="00881B4D">
        <w:t>Структуру расходной части бюджета городского поселения составляют:</w:t>
      </w:r>
    </w:p>
    <w:p w:rsidR="009A343B" w:rsidRPr="00881B4D" w:rsidRDefault="009A343B" w:rsidP="00A57E6C">
      <w:pPr>
        <w:autoSpaceDE w:val="0"/>
        <w:autoSpaceDN w:val="0"/>
        <w:adjustRightInd w:val="0"/>
        <w:ind w:firstLine="540"/>
        <w:jc w:val="both"/>
        <w:rPr>
          <w:rStyle w:val="FontStyle20"/>
          <w:sz w:val="24"/>
          <w:szCs w:val="24"/>
        </w:rPr>
      </w:pPr>
      <w:r w:rsidRPr="00881B4D">
        <w:t xml:space="preserve">- </w:t>
      </w:r>
      <w:r w:rsidRPr="00881B4D">
        <w:rPr>
          <w:rStyle w:val="FontStyle20"/>
          <w:sz w:val="24"/>
          <w:szCs w:val="24"/>
        </w:rPr>
        <w:t xml:space="preserve"> общегосударственные вопросы – кассовое исполнение 28613,93 тыс.руб. (99,9% от годовых назначений);</w:t>
      </w:r>
    </w:p>
    <w:p w:rsidR="009A343B" w:rsidRPr="00881B4D" w:rsidRDefault="009A343B" w:rsidP="00A57E6C">
      <w:pPr>
        <w:autoSpaceDE w:val="0"/>
        <w:autoSpaceDN w:val="0"/>
        <w:adjustRightInd w:val="0"/>
        <w:ind w:firstLine="540"/>
        <w:jc w:val="both"/>
        <w:rPr>
          <w:rStyle w:val="FontStyle20"/>
          <w:sz w:val="24"/>
          <w:szCs w:val="24"/>
        </w:rPr>
      </w:pPr>
      <w:r w:rsidRPr="00881B4D">
        <w:rPr>
          <w:rStyle w:val="FontStyle20"/>
          <w:sz w:val="24"/>
          <w:szCs w:val="24"/>
        </w:rPr>
        <w:t>- национальная безопасность и правоохранительная деятельность – кассовое исполнение 8990,68 тыс.руб. (99,6% от годовых назначений);</w:t>
      </w:r>
    </w:p>
    <w:p w:rsidR="009A343B" w:rsidRPr="00881B4D" w:rsidRDefault="009A343B" w:rsidP="00A57E6C">
      <w:pPr>
        <w:autoSpaceDE w:val="0"/>
        <w:autoSpaceDN w:val="0"/>
        <w:adjustRightInd w:val="0"/>
        <w:ind w:firstLine="540"/>
        <w:jc w:val="both"/>
        <w:rPr>
          <w:rStyle w:val="FontStyle20"/>
          <w:sz w:val="24"/>
          <w:szCs w:val="24"/>
        </w:rPr>
      </w:pPr>
      <w:r w:rsidRPr="00881B4D">
        <w:rPr>
          <w:rStyle w:val="FontStyle20"/>
          <w:sz w:val="24"/>
          <w:szCs w:val="24"/>
        </w:rPr>
        <w:t>- дорожное хозяйство (национальная экономика) – кассовое исполнение 9047,16 тыс.руб. (75,5% от годовых назначений);</w:t>
      </w:r>
    </w:p>
    <w:p w:rsidR="009A343B" w:rsidRPr="00881B4D" w:rsidRDefault="009A343B" w:rsidP="00A57E6C">
      <w:pPr>
        <w:autoSpaceDE w:val="0"/>
        <w:autoSpaceDN w:val="0"/>
        <w:adjustRightInd w:val="0"/>
        <w:ind w:firstLine="540"/>
        <w:jc w:val="both"/>
        <w:rPr>
          <w:rStyle w:val="FontStyle20"/>
          <w:sz w:val="24"/>
          <w:szCs w:val="24"/>
        </w:rPr>
      </w:pPr>
      <w:r w:rsidRPr="00881B4D">
        <w:rPr>
          <w:rStyle w:val="FontStyle20"/>
          <w:sz w:val="24"/>
          <w:szCs w:val="24"/>
        </w:rPr>
        <w:t>- жилищно-коммунальное хозяйство – кассовое исполнение 152164,23 тыс.руб. (99,9% от годовых назначений);</w:t>
      </w:r>
    </w:p>
    <w:p w:rsidR="009A343B" w:rsidRPr="00881B4D" w:rsidRDefault="009A343B" w:rsidP="00A57E6C">
      <w:pPr>
        <w:autoSpaceDE w:val="0"/>
        <w:autoSpaceDN w:val="0"/>
        <w:adjustRightInd w:val="0"/>
        <w:ind w:firstLine="540"/>
        <w:jc w:val="both"/>
        <w:rPr>
          <w:rStyle w:val="FontStyle20"/>
          <w:sz w:val="24"/>
          <w:szCs w:val="24"/>
        </w:rPr>
      </w:pPr>
      <w:r w:rsidRPr="00881B4D">
        <w:rPr>
          <w:rStyle w:val="FontStyle20"/>
          <w:sz w:val="24"/>
          <w:szCs w:val="24"/>
        </w:rPr>
        <w:t>- образование – кассовое исполнение 19,01 тыс.руб. (100% от годовых назначений);</w:t>
      </w:r>
    </w:p>
    <w:p w:rsidR="009A343B" w:rsidRPr="00881B4D" w:rsidRDefault="009A343B" w:rsidP="00A57E6C">
      <w:pPr>
        <w:autoSpaceDE w:val="0"/>
        <w:autoSpaceDN w:val="0"/>
        <w:adjustRightInd w:val="0"/>
        <w:ind w:firstLine="540"/>
        <w:jc w:val="both"/>
        <w:rPr>
          <w:rStyle w:val="FontStyle20"/>
          <w:sz w:val="24"/>
          <w:szCs w:val="24"/>
        </w:rPr>
      </w:pPr>
      <w:r w:rsidRPr="00881B4D">
        <w:rPr>
          <w:rStyle w:val="FontStyle20"/>
          <w:sz w:val="24"/>
          <w:szCs w:val="24"/>
        </w:rPr>
        <w:t>- культура, кинемотография – 10490,31 тыс.руб. (100% от годовых назначений);</w:t>
      </w:r>
    </w:p>
    <w:p w:rsidR="009A343B" w:rsidRPr="00881B4D" w:rsidRDefault="009A343B" w:rsidP="00A57E6C">
      <w:pPr>
        <w:widowControl w:val="0"/>
        <w:ind w:firstLine="540"/>
        <w:jc w:val="both"/>
        <w:rPr>
          <w:rStyle w:val="FontStyle20"/>
          <w:sz w:val="24"/>
          <w:szCs w:val="24"/>
        </w:rPr>
      </w:pPr>
      <w:r w:rsidRPr="00881B4D">
        <w:rPr>
          <w:rStyle w:val="FontStyle20"/>
          <w:sz w:val="24"/>
          <w:szCs w:val="24"/>
        </w:rPr>
        <w:t>- социальная политика – кассовое исполнение 326,08 тыс.руб. (100% от годовых назначений);</w:t>
      </w:r>
    </w:p>
    <w:p w:rsidR="009A343B" w:rsidRPr="00881B4D" w:rsidRDefault="009A343B" w:rsidP="00A57E6C">
      <w:pPr>
        <w:autoSpaceDE w:val="0"/>
        <w:autoSpaceDN w:val="0"/>
        <w:adjustRightInd w:val="0"/>
        <w:ind w:firstLine="540"/>
        <w:jc w:val="both"/>
        <w:rPr>
          <w:rStyle w:val="FontStyle20"/>
          <w:sz w:val="24"/>
          <w:szCs w:val="24"/>
        </w:rPr>
      </w:pPr>
      <w:r w:rsidRPr="00881B4D">
        <w:rPr>
          <w:rStyle w:val="FontStyle20"/>
          <w:sz w:val="24"/>
          <w:szCs w:val="24"/>
        </w:rPr>
        <w:t>- физическая культура и спорт – кассовое исполнение 65,00000 тыс.руб.</w:t>
      </w:r>
      <w:r w:rsidRPr="00881B4D">
        <w:t xml:space="preserve"> </w:t>
      </w:r>
      <w:r w:rsidRPr="00881B4D">
        <w:rPr>
          <w:rStyle w:val="FontStyle20"/>
          <w:sz w:val="24"/>
          <w:szCs w:val="24"/>
        </w:rPr>
        <w:t>(100% от годовых назначений).</w:t>
      </w:r>
    </w:p>
    <w:p w:rsidR="0048733D" w:rsidRPr="00881B4D" w:rsidRDefault="0048733D" w:rsidP="005D1C67">
      <w:pPr>
        <w:ind w:firstLine="540"/>
        <w:jc w:val="both"/>
        <w:rPr>
          <w:i/>
        </w:rPr>
      </w:pPr>
      <w:r w:rsidRPr="00881B4D">
        <w:rPr>
          <w:i/>
        </w:rPr>
        <w:t>Более подробная информация по расходной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поселения  «Город  Гусиноозерск» за 20</w:t>
      </w:r>
      <w:r w:rsidR="00A57E6C" w:rsidRPr="00881B4D">
        <w:rPr>
          <w:i/>
        </w:rPr>
        <w:t>20</w:t>
      </w:r>
      <w:r w:rsidRPr="00881B4D">
        <w:rPr>
          <w:i/>
        </w:rPr>
        <w:t xml:space="preserve"> год».</w:t>
      </w:r>
    </w:p>
    <w:p w:rsidR="00A071F7" w:rsidRPr="00881B4D" w:rsidRDefault="00A071F7" w:rsidP="00053257">
      <w:pPr>
        <w:pStyle w:val="2"/>
        <w:rPr>
          <w:rFonts w:ascii="Times New Roman" w:hAnsi="Times New Roman" w:cs="Times New Roman"/>
          <w:i w:val="0"/>
          <w:sz w:val="24"/>
          <w:szCs w:val="24"/>
        </w:rPr>
      </w:pPr>
      <w:bookmarkStart w:id="31" w:name="_Toc358723749"/>
      <w:bookmarkStart w:id="32" w:name="_Toc6296957"/>
    </w:p>
    <w:p w:rsidR="00A70C40" w:rsidRPr="00881B4D" w:rsidRDefault="00A70C40" w:rsidP="00D07412">
      <w:pPr>
        <w:pStyle w:val="2"/>
        <w:jc w:val="center"/>
        <w:rPr>
          <w:rFonts w:ascii="Times New Roman" w:hAnsi="Times New Roman" w:cs="Times New Roman"/>
          <w:i w:val="0"/>
          <w:sz w:val="24"/>
          <w:szCs w:val="24"/>
        </w:rPr>
      </w:pPr>
      <w:bookmarkStart w:id="33" w:name="_Toc69915952"/>
      <w:r w:rsidRPr="00881B4D">
        <w:rPr>
          <w:rFonts w:ascii="Times New Roman" w:hAnsi="Times New Roman" w:cs="Times New Roman"/>
          <w:i w:val="0"/>
          <w:sz w:val="24"/>
          <w:szCs w:val="24"/>
        </w:rPr>
        <w:t>2.</w:t>
      </w:r>
      <w:r w:rsidR="00D07412" w:rsidRPr="00881B4D">
        <w:rPr>
          <w:rFonts w:ascii="Times New Roman" w:hAnsi="Times New Roman" w:cs="Times New Roman"/>
          <w:i w:val="0"/>
          <w:sz w:val="24"/>
          <w:szCs w:val="24"/>
        </w:rPr>
        <w:t>1.</w:t>
      </w:r>
      <w:r w:rsidRPr="00881B4D">
        <w:rPr>
          <w:rFonts w:ascii="Times New Roman" w:hAnsi="Times New Roman" w:cs="Times New Roman"/>
          <w:i w:val="0"/>
          <w:sz w:val="24"/>
          <w:szCs w:val="24"/>
        </w:rPr>
        <w:t>2.  Полномочие «Установление, изменение и отмена местных налогов и сборов поселения»</w:t>
      </w:r>
      <w:bookmarkEnd w:id="31"/>
      <w:bookmarkEnd w:id="32"/>
      <w:bookmarkEnd w:id="33"/>
    </w:p>
    <w:p w:rsidR="001D5DB9" w:rsidRPr="00881B4D" w:rsidRDefault="001D5DB9" w:rsidP="001D5DB9"/>
    <w:p w:rsidR="0099135B" w:rsidRPr="00881B4D" w:rsidRDefault="0099135B" w:rsidP="001D5DB9">
      <w:pPr>
        <w:ind w:firstLine="567"/>
        <w:jc w:val="both"/>
      </w:pPr>
      <w:r w:rsidRPr="00881B4D">
        <w:t>В течение 2020 года изменения в нормативно-правовые акты органов местного самоуправления МО ГП «Город Гусиноозёрск», касающиеся установления, изменения и отмены местных налогов и сборов поселения, не вносились.</w:t>
      </w:r>
    </w:p>
    <w:p w:rsidR="0099135B" w:rsidRPr="00881B4D" w:rsidRDefault="0099135B" w:rsidP="001D5DB9">
      <w:pPr>
        <w:ind w:firstLine="567"/>
        <w:jc w:val="both"/>
      </w:pPr>
    </w:p>
    <w:p w:rsidR="004431DB" w:rsidRPr="00881B4D" w:rsidRDefault="004431DB" w:rsidP="00053257">
      <w:pPr>
        <w:pStyle w:val="2"/>
        <w:jc w:val="center"/>
        <w:rPr>
          <w:rFonts w:ascii="Times New Roman" w:hAnsi="Times New Roman" w:cs="Times New Roman"/>
          <w:i w:val="0"/>
          <w:sz w:val="24"/>
          <w:szCs w:val="24"/>
        </w:rPr>
      </w:pPr>
      <w:bookmarkStart w:id="34" w:name="_Toc358723750"/>
      <w:bookmarkStart w:id="35" w:name="_Toc6296958"/>
      <w:bookmarkStart w:id="36" w:name="_Toc69915953"/>
      <w:r w:rsidRPr="00881B4D">
        <w:rPr>
          <w:rFonts w:ascii="Times New Roman" w:hAnsi="Times New Roman" w:cs="Times New Roman"/>
          <w:i w:val="0"/>
          <w:sz w:val="24"/>
          <w:szCs w:val="24"/>
        </w:rPr>
        <w:t>2.</w:t>
      </w:r>
      <w:r w:rsidR="00D07412" w:rsidRPr="00881B4D">
        <w:rPr>
          <w:rFonts w:ascii="Times New Roman" w:hAnsi="Times New Roman" w:cs="Times New Roman"/>
          <w:i w:val="0"/>
          <w:sz w:val="24"/>
          <w:szCs w:val="24"/>
        </w:rPr>
        <w:t>1.</w:t>
      </w:r>
      <w:r w:rsidR="0092143A" w:rsidRPr="00881B4D">
        <w:rPr>
          <w:rFonts w:ascii="Times New Roman" w:hAnsi="Times New Roman" w:cs="Times New Roman"/>
          <w:i w:val="0"/>
          <w:sz w:val="24"/>
          <w:szCs w:val="24"/>
        </w:rPr>
        <w:t>3</w:t>
      </w:r>
      <w:r w:rsidRPr="00881B4D">
        <w:rPr>
          <w:rFonts w:ascii="Times New Roman" w:hAnsi="Times New Roman" w:cs="Times New Roman"/>
          <w:i w:val="0"/>
          <w:sz w:val="24"/>
          <w:szCs w:val="24"/>
        </w:rPr>
        <w:t>. Полномочие «Владение, пользование и распоряжение имуществом, находящимся в муниципальной собственности поселения»</w:t>
      </w:r>
      <w:bookmarkEnd w:id="34"/>
      <w:bookmarkEnd w:id="35"/>
      <w:bookmarkEnd w:id="36"/>
    </w:p>
    <w:p w:rsidR="00A70C40" w:rsidRPr="00881B4D" w:rsidRDefault="00A70C40" w:rsidP="004740C6"/>
    <w:p w:rsidR="00054385" w:rsidRPr="00881B4D" w:rsidRDefault="004101C9" w:rsidP="00D11DC2">
      <w:pPr>
        <w:ind w:right="-143" w:firstLine="567"/>
        <w:jc w:val="both"/>
      </w:pPr>
      <w:bookmarkStart w:id="37" w:name="_Toc358723751"/>
      <w:r w:rsidRPr="00881B4D">
        <w:t>В течение отчётного года п</w:t>
      </w:r>
      <w:r w:rsidR="00054385" w:rsidRPr="00881B4D">
        <w:t>роводи</w:t>
      </w:r>
      <w:r w:rsidRPr="00881B4D">
        <w:t>лась</w:t>
      </w:r>
      <w:r w:rsidR="00054385" w:rsidRPr="00881B4D">
        <w:t xml:space="preserve"> агитационная и разъяснительная работа с горожанами по реализации их прав на приватизацию муниципального жилого фонда. </w:t>
      </w:r>
    </w:p>
    <w:p w:rsidR="00054385" w:rsidRPr="00881B4D" w:rsidRDefault="00054385" w:rsidP="00D11DC2">
      <w:pPr>
        <w:ind w:right="-1" w:firstLine="567"/>
        <w:jc w:val="both"/>
      </w:pPr>
      <w:r w:rsidRPr="00881B4D">
        <w:t xml:space="preserve">За 2020 год обратились с заявлениями об оказании муниципальной услуги приватизации жилых помещений муниципального жилищного фонда -  11 граждан. </w:t>
      </w:r>
    </w:p>
    <w:p w:rsidR="00054385" w:rsidRPr="00881B4D" w:rsidRDefault="00054385" w:rsidP="00D11DC2">
      <w:pPr>
        <w:ind w:right="-1" w:firstLine="567"/>
        <w:jc w:val="both"/>
      </w:pPr>
      <w:r w:rsidRPr="00881B4D">
        <w:t>Н</w:t>
      </w:r>
      <w:r w:rsidRPr="00881B4D">
        <w:rPr>
          <w:spacing w:val="-4"/>
        </w:rPr>
        <w:t>а основании закона «</w:t>
      </w:r>
      <w:r w:rsidRPr="00881B4D">
        <w:rPr>
          <w:spacing w:val="-6"/>
        </w:rPr>
        <w:t>О приватизации жилищного фонда в РФ» указанные граждане</w:t>
      </w:r>
      <w:r w:rsidRPr="00881B4D">
        <w:t xml:space="preserve"> получили договора на </w:t>
      </w:r>
      <w:r w:rsidRPr="00881B4D">
        <w:rPr>
          <w:spacing w:val="-4"/>
        </w:rPr>
        <w:t xml:space="preserve">передачу квартир в собственность. </w:t>
      </w:r>
      <w:r w:rsidRPr="00881B4D">
        <w:t>Общая площадь приватизированных жилых помещений за отчётный год составила 458,9 кв.м. (11 квартир).</w:t>
      </w:r>
    </w:p>
    <w:p w:rsidR="00054385" w:rsidRPr="00881B4D" w:rsidRDefault="00054385" w:rsidP="00D11DC2">
      <w:pPr>
        <w:pStyle w:val="26"/>
        <w:ind w:firstLine="567"/>
        <w:jc w:val="both"/>
        <w:rPr>
          <w:sz w:val="24"/>
          <w:szCs w:val="24"/>
        </w:rPr>
      </w:pPr>
      <w:r w:rsidRPr="00881B4D">
        <w:rPr>
          <w:sz w:val="24"/>
          <w:szCs w:val="24"/>
        </w:rPr>
        <w:t xml:space="preserve">За отчётный год было оформлено и переоформлено 17 договоров социального найма (причины переоформления: перезаключение, обмен ордера, изменение состава семьи, изменение нанимателя и т.д.), заключено 10 дополнительных соглашений к договорам социального найма,  проведено 318 комиссионных  обследований муниципального  и частного жилого фонда по запросам суда граждан, по </w:t>
      </w:r>
      <w:r w:rsidR="004101C9" w:rsidRPr="00881B4D">
        <w:rPr>
          <w:sz w:val="24"/>
          <w:szCs w:val="24"/>
        </w:rPr>
        <w:t>результатам</w:t>
      </w:r>
      <w:r w:rsidRPr="00881B4D">
        <w:rPr>
          <w:sz w:val="24"/>
          <w:szCs w:val="24"/>
        </w:rPr>
        <w:t xml:space="preserve"> проведения которых были составлены соответствующие акты. </w:t>
      </w:r>
    </w:p>
    <w:p w:rsidR="00054385" w:rsidRPr="00881B4D" w:rsidRDefault="00054385" w:rsidP="00D11DC2">
      <w:pPr>
        <w:ind w:firstLine="567"/>
        <w:jc w:val="both"/>
      </w:pPr>
      <w:r w:rsidRPr="00881B4D">
        <w:t xml:space="preserve">Согласно Реестра муниципальных жилых помещений (имущества), находящихся в собственности МО ГП «Город Гусиноозёрск» по состоянию на 31.12.2020 года количество квартир </w:t>
      </w:r>
      <w:r w:rsidRPr="00881B4D">
        <w:lastRenderedPageBreak/>
        <w:t>(жилых помещений) муниципального жилищного фонда составляет 461 жилых помещения, специализированного жилищного фонда – 79 жилых помещений.</w:t>
      </w:r>
    </w:p>
    <w:p w:rsidR="00054385" w:rsidRPr="00881B4D" w:rsidRDefault="00054385" w:rsidP="00D11DC2">
      <w:pPr>
        <w:ind w:firstLine="567"/>
        <w:jc w:val="both"/>
      </w:pPr>
      <w:r w:rsidRPr="00881B4D">
        <w:t xml:space="preserve">В целях обеспечения поступления платежей от граждан арендаторов,  нанимателей и  совершенствования порядка учета поступлений, </w:t>
      </w:r>
      <w:r w:rsidR="00E01A1B" w:rsidRPr="00881B4D">
        <w:t>осуществлялся</w:t>
      </w:r>
      <w:r w:rsidRPr="00881B4D">
        <w:t xml:space="preserve"> учет и контроль по сбору денежных средств от использования муниципального </w:t>
      </w:r>
      <w:r w:rsidR="00E01A1B" w:rsidRPr="00881B4D">
        <w:t>имущества, ежеквартально проводились</w:t>
      </w:r>
      <w:r w:rsidRPr="00881B4D">
        <w:t xml:space="preserve"> акты сверок по арендуемому муниципальному имуществу, в частности арендуемым нежилым  помещениям. </w:t>
      </w:r>
    </w:p>
    <w:p w:rsidR="00054385" w:rsidRPr="00881B4D" w:rsidRDefault="00054385" w:rsidP="00D11DC2">
      <w:pPr>
        <w:ind w:firstLine="567"/>
        <w:jc w:val="both"/>
      </w:pPr>
      <w:r w:rsidRPr="00881B4D">
        <w:t>Проводи</w:t>
      </w:r>
      <w:r w:rsidR="00E01A1B" w:rsidRPr="00881B4D">
        <w:t>л</w:t>
      </w:r>
      <w:r w:rsidRPr="00881B4D">
        <w:t>ся анализ задолженности, индивидуальная работа с должниками по взысканию задолженности, осуществля</w:t>
      </w:r>
      <w:r w:rsidR="00E01A1B" w:rsidRPr="00881B4D">
        <w:t>лось</w:t>
      </w:r>
      <w:r w:rsidRPr="00881B4D">
        <w:t xml:space="preserve"> взыскание задолженности в судебном порядке.</w:t>
      </w:r>
    </w:p>
    <w:p w:rsidR="00054385" w:rsidRPr="00881B4D" w:rsidRDefault="00054385" w:rsidP="00D11DC2">
      <w:pPr>
        <w:ind w:firstLine="567"/>
        <w:jc w:val="both"/>
      </w:pPr>
      <w:r w:rsidRPr="00881B4D">
        <w:t xml:space="preserve">По взысканию задолженности по договорам социального найма и договорам аренды </w:t>
      </w:r>
      <w:r w:rsidR="00E01A1B" w:rsidRPr="00881B4D">
        <w:t xml:space="preserve">проводилась </w:t>
      </w:r>
      <w:r w:rsidRPr="00881B4D">
        <w:t>следующая работа:</w:t>
      </w:r>
    </w:p>
    <w:p w:rsidR="00054385" w:rsidRPr="00881B4D" w:rsidRDefault="00054385" w:rsidP="00D11DC2">
      <w:pPr>
        <w:ind w:firstLine="567"/>
        <w:jc w:val="both"/>
      </w:pPr>
      <w:r w:rsidRPr="00881B4D">
        <w:t>- по договорам социального найма, нанимателям направля</w:t>
      </w:r>
      <w:r w:rsidR="00E01A1B" w:rsidRPr="00881B4D">
        <w:t>лись</w:t>
      </w:r>
      <w:r w:rsidRPr="00881B4D">
        <w:t xml:space="preserve"> уведомления о сумме задолженности и требования о погашении задолженности, пода</w:t>
      </w:r>
      <w:r w:rsidR="00E01A1B" w:rsidRPr="00881B4D">
        <w:t>вались</w:t>
      </w:r>
      <w:r w:rsidRPr="00881B4D">
        <w:t xml:space="preserve"> заявления о выдаче судебных приказов о взыскании задолженности в судебном порядке;</w:t>
      </w:r>
    </w:p>
    <w:p w:rsidR="00054385" w:rsidRPr="00881B4D" w:rsidRDefault="00054385" w:rsidP="00D11DC2">
      <w:pPr>
        <w:ind w:firstLine="567"/>
        <w:jc w:val="both"/>
      </w:pPr>
      <w:r w:rsidRPr="00881B4D">
        <w:t>- по договорам аренды муниципального имущества ежемесячно готов</w:t>
      </w:r>
      <w:r w:rsidR="00E01A1B" w:rsidRPr="00881B4D">
        <w:t>ились</w:t>
      </w:r>
      <w:r w:rsidRPr="00881B4D">
        <w:t xml:space="preserve"> акты сверок по оплате, в случае образования задолженности арендатору направля</w:t>
      </w:r>
      <w:r w:rsidR="00E01A1B" w:rsidRPr="00881B4D">
        <w:t>лось</w:t>
      </w:r>
      <w:r w:rsidRPr="00881B4D">
        <w:t xml:space="preserve"> уведомление о наличии задолженности и требовани</w:t>
      </w:r>
      <w:r w:rsidR="00E01A1B" w:rsidRPr="00881B4D">
        <w:t>е</w:t>
      </w:r>
      <w:r w:rsidRPr="00881B4D">
        <w:t xml:space="preserve"> о ее погашении. В случае допущения арендатором просрочки платежа, по договору аренды </w:t>
      </w:r>
      <w:r w:rsidR="0013145C" w:rsidRPr="00881B4D">
        <w:t>проводилась</w:t>
      </w:r>
      <w:r w:rsidRPr="00881B4D">
        <w:t xml:space="preserve"> претензионно-исковая работа о её взыскании. </w:t>
      </w:r>
    </w:p>
    <w:p w:rsidR="00054385" w:rsidRPr="00881B4D" w:rsidRDefault="00054385" w:rsidP="00D11DC2">
      <w:pPr>
        <w:ind w:firstLine="567"/>
        <w:jc w:val="both"/>
      </w:pPr>
      <w:r w:rsidRPr="00881B4D">
        <w:t xml:space="preserve"> Количество поданных исковых заявлений о взыскании задолженности оплаты по договорам найма жилых помещений за 2020 год составило 217 заявлений о выдаче судебных приказов (исковых заявлений) на общую сумму 3 310,8</w:t>
      </w:r>
      <w:r w:rsidR="0013145C" w:rsidRPr="00881B4D">
        <w:t>6</w:t>
      </w:r>
      <w:r w:rsidRPr="00881B4D">
        <w:t xml:space="preserve"> тыс.руб</w:t>
      </w:r>
      <w:r w:rsidR="0013145C" w:rsidRPr="00881B4D">
        <w:t>..</w:t>
      </w:r>
      <w:r w:rsidRPr="00881B4D">
        <w:t xml:space="preserve"> </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На 31.12.2020 г. действуют следующие концессионные соглашения и договора аренды:</w:t>
      </w:r>
    </w:p>
    <w:p w:rsidR="00054385" w:rsidRPr="00881B4D" w:rsidRDefault="00054385" w:rsidP="00D11DC2">
      <w:pPr>
        <w:pStyle w:val="13"/>
        <w:numPr>
          <w:ilvl w:val="0"/>
          <w:numId w:val="5"/>
        </w:numPr>
        <w:ind w:left="0" w:firstLine="567"/>
        <w:jc w:val="both"/>
        <w:rPr>
          <w:rFonts w:ascii="Times New Roman" w:hAnsi="Times New Roman" w:cs="Times New Roman"/>
          <w:sz w:val="24"/>
          <w:szCs w:val="24"/>
        </w:rPr>
      </w:pPr>
      <w:r w:rsidRPr="00881B4D">
        <w:rPr>
          <w:rFonts w:ascii="Times New Roman" w:hAnsi="Times New Roman" w:cs="Times New Roman"/>
          <w:sz w:val="24"/>
          <w:szCs w:val="24"/>
        </w:rPr>
        <w:t>2 концессионных соглашения:</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ООО «Премьер»;</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ООО «Горводоканал».</w:t>
      </w:r>
    </w:p>
    <w:p w:rsidR="00054385" w:rsidRPr="00881B4D" w:rsidRDefault="00054385" w:rsidP="00D11DC2">
      <w:pPr>
        <w:pStyle w:val="13"/>
        <w:numPr>
          <w:ilvl w:val="0"/>
          <w:numId w:val="6"/>
        </w:numPr>
        <w:ind w:left="0" w:firstLine="567"/>
        <w:jc w:val="both"/>
        <w:rPr>
          <w:rFonts w:ascii="Times New Roman" w:hAnsi="Times New Roman" w:cs="Times New Roman"/>
          <w:sz w:val="24"/>
          <w:szCs w:val="24"/>
        </w:rPr>
      </w:pPr>
      <w:r w:rsidRPr="00881B4D">
        <w:rPr>
          <w:rFonts w:ascii="Times New Roman" w:hAnsi="Times New Roman" w:cs="Times New Roman"/>
          <w:sz w:val="24"/>
          <w:szCs w:val="24"/>
        </w:rPr>
        <w:t>6  договоров аренды:</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нежилое помещение (г. Гусиноозерск, пос. Энергетиков, дом 28, корп. 3., пом.</w:t>
      </w:r>
      <w:r w:rsidRPr="00881B4D">
        <w:rPr>
          <w:rFonts w:ascii="Times New Roman" w:hAnsi="Times New Roman" w:cs="Times New Roman"/>
          <w:sz w:val="24"/>
          <w:szCs w:val="24"/>
          <w:lang w:val="en-US"/>
        </w:rPr>
        <w:t>III</w:t>
      </w:r>
      <w:r w:rsidRPr="00881B4D">
        <w:rPr>
          <w:rFonts w:ascii="Times New Roman" w:hAnsi="Times New Roman" w:cs="Times New Roman"/>
          <w:sz w:val="24"/>
          <w:szCs w:val="24"/>
        </w:rPr>
        <w:t>, арендатор ИП Проскурина В.Г.);</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сооружение водозаборное (скважина артезианская с колодцем при водокачке, арендатор ООО «Байкальские воды»);</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имущество теплового комплекса (филиал «Гусиноозёрская ГРЭС» АО ИНТЕР-РАО Электрогенерация»);</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база (г.</w:t>
      </w:r>
      <w:r w:rsidR="0013145C" w:rsidRPr="00881B4D">
        <w:rPr>
          <w:rFonts w:ascii="Times New Roman" w:hAnsi="Times New Roman" w:cs="Times New Roman"/>
          <w:sz w:val="24"/>
          <w:szCs w:val="24"/>
        </w:rPr>
        <w:t xml:space="preserve"> </w:t>
      </w:r>
      <w:r w:rsidRPr="00881B4D">
        <w:rPr>
          <w:rFonts w:ascii="Times New Roman" w:hAnsi="Times New Roman" w:cs="Times New Roman"/>
          <w:sz w:val="24"/>
          <w:szCs w:val="24"/>
        </w:rPr>
        <w:t>Гусиноозерск, ул. Шоферская, д. 5, арендатор ИП Будожапова Д.Б.);</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автотранспортное средство ЗИЛ 431412 (арендатор ООО «Форпост» Конько В.А.);</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автотранспортное средство «Мусоровоз» (арендатор ООО «Форпост» Конько В.А.).</w:t>
      </w:r>
    </w:p>
    <w:p w:rsidR="00054385" w:rsidRPr="00881B4D" w:rsidRDefault="00005773" w:rsidP="00D11DC2">
      <w:pPr>
        <w:pStyle w:val="13"/>
        <w:numPr>
          <w:ilvl w:val="0"/>
          <w:numId w:val="6"/>
        </w:numPr>
        <w:ind w:left="0" w:firstLine="567"/>
        <w:jc w:val="both"/>
        <w:rPr>
          <w:rFonts w:ascii="Times New Roman" w:hAnsi="Times New Roman" w:cs="Times New Roman"/>
          <w:sz w:val="24"/>
          <w:szCs w:val="24"/>
        </w:rPr>
      </w:pPr>
      <w:r w:rsidRPr="00881B4D">
        <w:rPr>
          <w:rFonts w:ascii="Times New Roman" w:hAnsi="Times New Roman" w:cs="Times New Roman"/>
          <w:sz w:val="24"/>
          <w:szCs w:val="24"/>
        </w:rPr>
        <w:t>6</w:t>
      </w:r>
      <w:r w:rsidR="00054385" w:rsidRPr="00881B4D">
        <w:rPr>
          <w:rFonts w:ascii="Times New Roman" w:hAnsi="Times New Roman" w:cs="Times New Roman"/>
          <w:sz w:val="24"/>
          <w:szCs w:val="24"/>
        </w:rPr>
        <w:t xml:space="preserve"> договоров аренды земельных участков:</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земельный участок (г.</w:t>
      </w:r>
      <w:r w:rsidR="0013145C" w:rsidRPr="00881B4D">
        <w:rPr>
          <w:rFonts w:ascii="Times New Roman" w:hAnsi="Times New Roman" w:cs="Times New Roman"/>
          <w:sz w:val="24"/>
          <w:szCs w:val="24"/>
        </w:rPr>
        <w:t xml:space="preserve"> </w:t>
      </w:r>
      <w:r w:rsidRPr="00881B4D">
        <w:rPr>
          <w:rFonts w:ascii="Times New Roman" w:hAnsi="Times New Roman" w:cs="Times New Roman"/>
          <w:sz w:val="24"/>
          <w:szCs w:val="24"/>
        </w:rPr>
        <w:t>Гусиноозерск, ул. Шоферская, д. 5, арендатор Будожапова Д.Б.);</w:t>
      </w:r>
    </w:p>
    <w:p w:rsidR="00054385" w:rsidRPr="00881B4D" w:rsidRDefault="00054385" w:rsidP="00D11DC2">
      <w:pPr>
        <w:pStyle w:val="13"/>
        <w:tabs>
          <w:tab w:val="left" w:pos="5448"/>
        </w:tabs>
        <w:ind w:firstLine="567"/>
        <w:jc w:val="both"/>
        <w:rPr>
          <w:rFonts w:ascii="Times New Roman" w:hAnsi="Times New Roman" w:cs="Times New Roman"/>
          <w:sz w:val="24"/>
          <w:szCs w:val="24"/>
        </w:rPr>
      </w:pPr>
      <w:r w:rsidRPr="00881B4D">
        <w:rPr>
          <w:rFonts w:ascii="Times New Roman" w:hAnsi="Times New Roman" w:cs="Times New Roman"/>
          <w:sz w:val="24"/>
          <w:szCs w:val="24"/>
        </w:rPr>
        <w:t>- земельные участки (г. Гусиноозерск, ул. Железнодорожная, дом 5 для размещения производственной базы, арендатор филиал «Гусиноозёрская ГРЭС» АО ИНТЕР-РАО Электрогенерация»);</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земельный участок (г. Гусиноозерск,  арендатор ООО «Разрез Загустайский»).</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три договора аренды земельных участков (г. Гусиноозерск, арендатор ООО «Горводоканал»).</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За 2020 год в бюджет города поступило:</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согласно концессионным соглашениям –</w:t>
      </w:r>
      <w:r w:rsidR="00A471C0" w:rsidRPr="00881B4D">
        <w:rPr>
          <w:rFonts w:ascii="Times New Roman" w:hAnsi="Times New Roman" w:cs="Times New Roman"/>
          <w:sz w:val="24"/>
          <w:szCs w:val="24"/>
        </w:rPr>
        <w:t xml:space="preserve"> </w:t>
      </w:r>
      <w:r w:rsidRPr="00881B4D">
        <w:rPr>
          <w:rFonts w:ascii="Times New Roman" w:hAnsi="Times New Roman" w:cs="Times New Roman"/>
          <w:sz w:val="24"/>
          <w:szCs w:val="24"/>
        </w:rPr>
        <w:t>20,00</w:t>
      </w:r>
      <w:r w:rsidR="00A471C0" w:rsidRPr="00881B4D">
        <w:rPr>
          <w:rFonts w:ascii="Times New Roman" w:hAnsi="Times New Roman" w:cs="Times New Roman"/>
          <w:sz w:val="24"/>
          <w:szCs w:val="24"/>
        </w:rPr>
        <w:t xml:space="preserve"> </w:t>
      </w:r>
      <w:r w:rsidRPr="00881B4D">
        <w:rPr>
          <w:rFonts w:ascii="Times New Roman" w:hAnsi="Times New Roman" w:cs="Times New Roman"/>
          <w:sz w:val="24"/>
          <w:szCs w:val="24"/>
        </w:rPr>
        <w:t>тыс.руб</w:t>
      </w:r>
      <w:r w:rsidR="00A471C0" w:rsidRPr="00881B4D">
        <w:rPr>
          <w:rFonts w:ascii="Times New Roman" w:hAnsi="Times New Roman" w:cs="Times New Roman"/>
          <w:sz w:val="24"/>
          <w:szCs w:val="24"/>
        </w:rPr>
        <w:t>.</w:t>
      </w:r>
      <w:r w:rsidRPr="00881B4D">
        <w:rPr>
          <w:rFonts w:ascii="Times New Roman" w:hAnsi="Times New Roman" w:cs="Times New Roman"/>
          <w:sz w:val="24"/>
          <w:szCs w:val="24"/>
        </w:rPr>
        <w:t>;</w:t>
      </w:r>
      <w:r w:rsidRPr="00881B4D">
        <w:rPr>
          <w:rFonts w:ascii="Times New Roman" w:hAnsi="Times New Roman" w:cs="Times New Roman"/>
          <w:sz w:val="24"/>
          <w:szCs w:val="24"/>
        </w:rPr>
        <w:tab/>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xml:space="preserve">- согласно договоров аренды муниципального имущества </w:t>
      </w:r>
      <w:r w:rsidR="00A471C0" w:rsidRPr="00881B4D">
        <w:rPr>
          <w:rFonts w:ascii="Times New Roman" w:hAnsi="Times New Roman" w:cs="Times New Roman"/>
          <w:sz w:val="24"/>
          <w:szCs w:val="24"/>
        </w:rPr>
        <w:t xml:space="preserve">- </w:t>
      </w:r>
      <w:r w:rsidRPr="00881B4D">
        <w:rPr>
          <w:rFonts w:ascii="Times New Roman" w:hAnsi="Times New Roman" w:cs="Times New Roman"/>
          <w:sz w:val="24"/>
          <w:szCs w:val="24"/>
        </w:rPr>
        <w:t>9 515,1</w:t>
      </w:r>
      <w:r w:rsidR="00A471C0" w:rsidRPr="00881B4D">
        <w:rPr>
          <w:rFonts w:ascii="Times New Roman" w:hAnsi="Times New Roman" w:cs="Times New Roman"/>
          <w:sz w:val="24"/>
          <w:szCs w:val="24"/>
        </w:rPr>
        <w:t>6</w:t>
      </w:r>
      <w:r w:rsidRPr="00881B4D">
        <w:rPr>
          <w:rFonts w:ascii="Times New Roman" w:hAnsi="Times New Roman" w:cs="Times New Roman"/>
          <w:sz w:val="24"/>
          <w:szCs w:val="24"/>
        </w:rPr>
        <w:t xml:space="preserve"> тыс.руб</w:t>
      </w:r>
      <w:r w:rsidR="00A471C0" w:rsidRPr="00881B4D">
        <w:rPr>
          <w:rFonts w:ascii="Times New Roman" w:hAnsi="Times New Roman" w:cs="Times New Roman"/>
          <w:sz w:val="24"/>
          <w:szCs w:val="24"/>
        </w:rPr>
        <w:t>.</w:t>
      </w:r>
      <w:r w:rsidRPr="00881B4D">
        <w:rPr>
          <w:rFonts w:ascii="Times New Roman" w:hAnsi="Times New Roman" w:cs="Times New Roman"/>
          <w:sz w:val="24"/>
          <w:szCs w:val="24"/>
        </w:rPr>
        <w:t>;</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согласно договоров аренды земельных участков – 545,6</w:t>
      </w:r>
      <w:r w:rsidR="00A471C0" w:rsidRPr="00881B4D">
        <w:rPr>
          <w:rFonts w:ascii="Times New Roman" w:hAnsi="Times New Roman" w:cs="Times New Roman"/>
          <w:sz w:val="24"/>
          <w:szCs w:val="24"/>
        </w:rPr>
        <w:t>5</w:t>
      </w:r>
      <w:r w:rsidRPr="00881B4D">
        <w:rPr>
          <w:rFonts w:ascii="Times New Roman" w:hAnsi="Times New Roman" w:cs="Times New Roman"/>
          <w:sz w:val="24"/>
          <w:szCs w:val="24"/>
        </w:rPr>
        <w:t xml:space="preserve"> тыс.руб</w:t>
      </w:r>
      <w:r w:rsidR="00A471C0" w:rsidRPr="00881B4D">
        <w:rPr>
          <w:rFonts w:ascii="Times New Roman" w:hAnsi="Times New Roman" w:cs="Times New Roman"/>
          <w:sz w:val="24"/>
          <w:szCs w:val="24"/>
        </w:rPr>
        <w:t>.</w:t>
      </w:r>
      <w:r w:rsidRPr="00881B4D">
        <w:rPr>
          <w:rFonts w:ascii="Times New Roman" w:hAnsi="Times New Roman" w:cs="Times New Roman"/>
          <w:sz w:val="24"/>
          <w:szCs w:val="24"/>
        </w:rPr>
        <w:t>;</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согласно договоров найма муниципа</w:t>
      </w:r>
      <w:r w:rsidR="00A471C0" w:rsidRPr="00881B4D">
        <w:rPr>
          <w:rFonts w:ascii="Times New Roman" w:hAnsi="Times New Roman" w:cs="Times New Roman"/>
          <w:sz w:val="24"/>
          <w:szCs w:val="24"/>
        </w:rPr>
        <w:t xml:space="preserve">льных жилых помещений – 1 668,14 </w:t>
      </w:r>
      <w:r w:rsidRPr="00881B4D">
        <w:rPr>
          <w:rFonts w:ascii="Times New Roman" w:hAnsi="Times New Roman" w:cs="Times New Roman"/>
          <w:sz w:val="24"/>
          <w:szCs w:val="24"/>
        </w:rPr>
        <w:t>тыс.руб.</w:t>
      </w:r>
      <w:r w:rsidR="00A471C0" w:rsidRPr="00881B4D">
        <w:rPr>
          <w:rFonts w:ascii="Times New Roman" w:hAnsi="Times New Roman" w:cs="Times New Roman"/>
          <w:sz w:val="24"/>
          <w:szCs w:val="24"/>
        </w:rPr>
        <w:t>.</w:t>
      </w:r>
    </w:p>
    <w:p w:rsidR="00054385" w:rsidRPr="00881B4D" w:rsidRDefault="00054385" w:rsidP="00D11DC2">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Имущество, переданное по договорам аренды, используется арендаторами в полном объеме и по целевому назначению. По итогам инвентаризации имущества муниципальной казны, арендуемое имущество находится в удовлетворительном состоянии.</w:t>
      </w:r>
    </w:p>
    <w:p w:rsidR="00054385" w:rsidRPr="00881B4D" w:rsidRDefault="00D11DC2" w:rsidP="00D11DC2">
      <w:pPr>
        <w:ind w:firstLine="567"/>
        <w:jc w:val="both"/>
      </w:pPr>
      <w:r w:rsidRPr="00881B4D">
        <w:rPr>
          <w:b/>
        </w:rPr>
        <w:t>Судебно-исковая работа.</w:t>
      </w:r>
      <w:r w:rsidRPr="00881B4D">
        <w:t xml:space="preserve"> </w:t>
      </w:r>
      <w:r w:rsidR="00054385" w:rsidRPr="00881B4D">
        <w:t>В Гусиноозерский городской суд, мировым судьям Селенгинского района Республики Бурятия в 2020 году подано:</w:t>
      </w:r>
    </w:p>
    <w:p w:rsidR="00054385" w:rsidRPr="00881B4D" w:rsidRDefault="00054385" w:rsidP="00D11DC2">
      <w:pPr>
        <w:ind w:firstLine="567"/>
        <w:jc w:val="both"/>
      </w:pPr>
      <w:r w:rsidRPr="00881B4D">
        <w:lastRenderedPageBreak/>
        <w:t>- 217 заявлений о выдаче судебных приказов (исковых заявлений) на общую сумму 3</w:t>
      </w:r>
      <w:r w:rsidR="00A471C0" w:rsidRPr="00881B4D">
        <w:t> </w:t>
      </w:r>
      <w:r w:rsidRPr="00881B4D">
        <w:t>310</w:t>
      </w:r>
      <w:r w:rsidR="00A471C0" w:rsidRPr="00881B4D">
        <w:t>,</w:t>
      </w:r>
      <w:r w:rsidRPr="00881B4D">
        <w:t>8</w:t>
      </w:r>
      <w:r w:rsidR="00A471C0" w:rsidRPr="00881B4D">
        <w:t>6</w:t>
      </w:r>
      <w:r w:rsidRPr="00881B4D">
        <w:t xml:space="preserve"> тыс.руб. </w:t>
      </w:r>
      <w:r w:rsidR="00A471C0" w:rsidRPr="00881B4D">
        <w:t>Все полученные судебные приказы были переданы судебным приставам для исполнения. По состоянию на 31.12.2020 года в</w:t>
      </w:r>
      <w:r w:rsidRPr="00881B4D">
        <w:t>зыскано через суд 364</w:t>
      </w:r>
      <w:r w:rsidR="00A471C0" w:rsidRPr="00881B4D">
        <w:t>,</w:t>
      </w:r>
      <w:r w:rsidRPr="00881B4D">
        <w:t>5</w:t>
      </w:r>
      <w:r w:rsidR="00A471C0" w:rsidRPr="00881B4D">
        <w:t>7</w:t>
      </w:r>
      <w:r w:rsidRPr="00881B4D">
        <w:t xml:space="preserve"> тыс.руб.</w:t>
      </w:r>
      <w:r w:rsidR="00A471C0" w:rsidRPr="00881B4D">
        <w:t>.</w:t>
      </w:r>
    </w:p>
    <w:p w:rsidR="00054385" w:rsidRPr="00881B4D" w:rsidRDefault="00054385" w:rsidP="00D11DC2">
      <w:pPr>
        <w:ind w:firstLine="567"/>
        <w:jc w:val="both"/>
      </w:pPr>
      <w:r w:rsidRPr="00881B4D">
        <w:t>Также были поданы:</w:t>
      </w:r>
    </w:p>
    <w:p w:rsidR="00054385" w:rsidRPr="00881B4D" w:rsidRDefault="00054385" w:rsidP="00D11DC2">
      <w:pPr>
        <w:ind w:firstLine="567"/>
        <w:jc w:val="both"/>
      </w:pPr>
      <w:r w:rsidRPr="00881B4D">
        <w:t>- 9 исков</w:t>
      </w:r>
      <w:r w:rsidR="00A471C0" w:rsidRPr="00881B4D">
        <w:t>ых</w:t>
      </w:r>
      <w:r w:rsidRPr="00881B4D">
        <w:t xml:space="preserve"> заявлений о признании права муниципальной собственности, все из которых удовлетворены;</w:t>
      </w:r>
    </w:p>
    <w:p w:rsidR="00054385" w:rsidRPr="00881B4D" w:rsidRDefault="00054385" w:rsidP="00D11DC2">
      <w:pPr>
        <w:ind w:firstLine="567"/>
        <w:jc w:val="both"/>
      </w:pPr>
      <w:r w:rsidRPr="00881B4D">
        <w:t>- 1 иск об изъятии земельного участка в связи с его неиспользованием по целевому назначению (требования удовлетворены);</w:t>
      </w:r>
    </w:p>
    <w:p w:rsidR="00054385" w:rsidRPr="00881B4D" w:rsidRDefault="00054385" w:rsidP="00D11DC2">
      <w:pPr>
        <w:ind w:firstLine="567"/>
        <w:jc w:val="both"/>
      </w:pPr>
      <w:r w:rsidRPr="00881B4D">
        <w:t>- 1 иск о расторжении договора аренды земельного участка (мировое соглашение);</w:t>
      </w:r>
    </w:p>
    <w:p w:rsidR="00054385" w:rsidRPr="00881B4D" w:rsidRDefault="00054385" w:rsidP="00D11DC2">
      <w:pPr>
        <w:ind w:firstLine="567"/>
        <w:jc w:val="both"/>
      </w:pPr>
      <w:r w:rsidRPr="00881B4D">
        <w:t>- 4 исковых заявлений о признании утратившим право пользования жилым помещением и снятии с регистрационного учета (3 без рассмотрения, 1 – мировое соглашение);</w:t>
      </w:r>
    </w:p>
    <w:p w:rsidR="00054385" w:rsidRPr="00881B4D" w:rsidRDefault="00054385" w:rsidP="00D11DC2">
      <w:pPr>
        <w:ind w:firstLine="567"/>
        <w:jc w:val="both"/>
      </w:pPr>
      <w:r w:rsidRPr="00881B4D">
        <w:t>- 1 иск о снятии обременения с жилого помещения (</w:t>
      </w:r>
      <w:r w:rsidR="00A471C0" w:rsidRPr="00881B4D">
        <w:t xml:space="preserve">требования </w:t>
      </w:r>
      <w:r w:rsidRPr="00881B4D">
        <w:t>удовлетворен</w:t>
      </w:r>
      <w:r w:rsidR="00A471C0" w:rsidRPr="00881B4D">
        <w:t>ы</w:t>
      </w:r>
      <w:r w:rsidRPr="00881B4D">
        <w:t>)</w:t>
      </w:r>
      <w:r w:rsidR="00A471C0" w:rsidRPr="00881B4D">
        <w:t>.</w:t>
      </w:r>
    </w:p>
    <w:p w:rsidR="00054385" w:rsidRPr="00881B4D" w:rsidRDefault="00054385" w:rsidP="00D857B8">
      <w:pPr>
        <w:ind w:firstLine="567"/>
        <w:jc w:val="both"/>
      </w:pPr>
      <w:r w:rsidRPr="00881B4D">
        <w:t>В течение 2020 года Администрацию МО «Город Гусиноозёрск» привлекали в суды в качестве ответчик</w:t>
      </w:r>
      <w:r w:rsidR="00D11DC2" w:rsidRPr="00881B4D">
        <w:t>а</w:t>
      </w:r>
      <w:r w:rsidRPr="00881B4D">
        <w:t xml:space="preserve"> и треть</w:t>
      </w:r>
      <w:r w:rsidR="00D11DC2" w:rsidRPr="00881B4D">
        <w:t>его лица</w:t>
      </w:r>
      <w:r w:rsidRPr="00881B4D">
        <w:t>; лица́, в отношении которого ведется производство об административном правонарушении, по имущественным спорам, связанны</w:t>
      </w:r>
      <w:r w:rsidR="00A471C0" w:rsidRPr="00881B4D">
        <w:t>м</w:t>
      </w:r>
      <w:r w:rsidRPr="00881B4D">
        <w:t xml:space="preserve"> с признанием права, наследственным делам, с установлением юридическ</w:t>
      </w:r>
      <w:r w:rsidR="00D11DC2" w:rsidRPr="00881B4D">
        <w:t xml:space="preserve">и значимых фактов </w:t>
      </w:r>
      <w:r w:rsidRPr="00881B4D">
        <w:t>и т.д.</w:t>
      </w:r>
      <w:r w:rsidR="00D11DC2" w:rsidRPr="00881B4D">
        <w:t>,</w:t>
      </w:r>
      <w:r w:rsidRPr="00881B4D">
        <w:t xml:space="preserve"> в</w:t>
      </w:r>
      <w:r w:rsidR="00D11DC2" w:rsidRPr="00881B4D">
        <w:t>сего, в</w:t>
      </w:r>
      <w:r w:rsidRPr="00881B4D">
        <w:t xml:space="preserve"> количестве 28 исков.</w:t>
      </w:r>
      <w:r w:rsidR="00D11DC2" w:rsidRPr="00881B4D">
        <w:t xml:space="preserve"> В качестве ответчика администрация выступала по 26 делам, 8 из которых оставлены без рассмотрения, 4 удовлетворены частично, 4 переданы по подсудности в суд общей юрисдикции, 5 находятся в процессе рассмотрения.</w:t>
      </w:r>
    </w:p>
    <w:p w:rsidR="00054385" w:rsidRPr="00881B4D" w:rsidRDefault="00054385" w:rsidP="00D857B8">
      <w:pPr>
        <w:ind w:firstLine="567"/>
        <w:jc w:val="both"/>
      </w:pPr>
      <w:r w:rsidRPr="00881B4D">
        <w:t>За отчетный период по земельным вопросам (взыскание задолженности по арендной плате) в суд подано 10 заявлений на выдачу судебных приказов на сумму 78</w:t>
      </w:r>
      <w:r w:rsidR="00005773" w:rsidRPr="00881B4D">
        <w:t>,</w:t>
      </w:r>
      <w:r w:rsidRPr="00881B4D">
        <w:t>9</w:t>
      </w:r>
      <w:r w:rsidR="00005773" w:rsidRPr="00881B4D">
        <w:t>9</w:t>
      </w:r>
      <w:r w:rsidRPr="00881B4D">
        <w:t xml:space="preserve"> тыс.руб</w:t>
      </w:r>
      <w:r w:rsidR="00005773" w:rsidRPr="00881B4D">
        <w:t>.</w:t>
      </w:r>
      <w:r w:rsidRPr="00881B4D">
        <w:t xml:space="preserve"> (из них все приказы находятся на исполнении в службе судебных приставов).</w:t>
      </w:r>
    </w:p>
    <w:p w:rsidR="00054385" w:rsidRPr="00881B4D" w:rsidRDefault="00054385" w:rsidP="00D857B8">
      <w:pPr>
        <w:ind w:firstLine="567"/>
        <w:jc w:val="both"/>
      </w:pPr>
      <w:r w:rsidRPr="00881B4D">
        <w:t>В Арбитражный суд Республики Бурятия за 2020 год:</w:t>
      </w:r>
    </w:p>
    <w:p w:rsidR="00054385" w:rsidRPr="00881B4D" w:rsidRDefault="00054385" w:rsidP="00D857B8">
      <w:pPr>
        <w:shd w:val="clear" w:color="auto" w:fill="FFFFFF"/>
        <w:ind w:firstLine="567"/>
        <w:jc w:val="both"/>
        <w:textAlignment w:val="baseline"/>
      </w:pPr>
      <w:r w:rsidRPr="00881B4D">
        <w:t xml:space="preserve">- направлено 1 исковое заявление к </w:t>
      </w:r>
      <w:r w:rsidRPr="00881B4D">
        <w:rPr>
          <w:bdr w:val="none" w:sz="0" w:space="0" w:color="auto" w:frame="1"/>
        </w:rPr>
        <w:t xml:space="preserve">ПАО </w:t>
      </w:r>
      <w:r w:rsidR="00D11DC2" w:rsidRPr="00881B4D">
        <w:rPr>
          <w:bdr w:val="none" w:sz="0" w:space="0" w:color="auto" w:frame="1"/>
        </w:rPr>
        <w:t>«</w:t>
      </w:r>
      <w:r w:rsidRPr="00881B4D">
        <w:rPr>
          <w:bdr w:val="none" w:sz="0" w:space="0" w:color="auto" w:frame="1"/>
        </w:rPr>
        <w:t>Межрегиональная распределительная сетевая компания</w:t>
      </w:r>
      <w:r w:rsidR="00D11DC2" w:rsidRPr="00881B4D">
        <w:rPr>
          <w:bdr w:val="none" w:sz="0" w:space="0" w:color="auto" w:frame="1"/>
        </w:rPr>
        <w:t>»</w:t>
      </w:r>
      <w:r w:rsidRPr="00881B4D">
        <w:rPr>
          <w:rStyle w:val="js-rollover"/>
          <w:bdr w:val="none" w:sz="0" w:space="0" w:color="auto" w:frame="1"/>
        </w:rPr>
        <w:t xml:space="preserve"> о понуждении исполнения обязательств в натуре (судебное разбирательство еще не окончено)</w:t>
      </w:r>
      <w:r w:rsidR="00D11DC2" w:rsidRPr="00881B4D">
        <w:rPr>
          <w:rStyle w:val="js-rollover"/>
          <w:bdr w:val="none" w:sz="0" w:space="0" w:color="auto" w:frame="1"/>
        </w:rPr>
        <w:t>.</w:t>
      </w:r>
    </w:p>
    <w:p w:rsidR="00054385" w:rsidRPr="00881B4D" w:rsidRDefault="00054385" w:rsidP="00D857B8">
      <w:pPr>
        <w:ind w:firstLine="567"/>
        <w:jc w:val="both"/>
      </w:pPr>
      <w:r w:rsidRPr="00881B4D">
        <w:t xml:space="preserve"> В течение 2020 года</w:t>
      </w:r>
      <w:r w:rsidR="00D11DC2" w:rsidRPr="00881B4D">
        <w:t xml:space="preserve"> </w:t>
      </w:r>
      <w:r w:rsidRPr="00881B4D">
        <w:t>проводи</w:t>
      </w:r>
      <w:r w:rsidR="00D11DC2" w:rsidRPr="00881B4D">
        <w:t>лась</w:t>
      </w:r>
      <w:r w:rsidRPr="00881B4D">
        <w:t xml:space="preserve"> работа по оформлению выморочного имущества</w:t>
      </w:r>
      <w:r w:rsidR="00D11DC2" w:rsidRPr="00881B4D">
        <w:t>.</w:t>
      </w:r>
      <w:r w:rsidRPr="00881B4D">
        <w:t xml:space="preserve"> </w:t>
      </w:r>
    </w:p>
    <w:p w:rsidR="00054385" w:rsidRPr="00881B4D" w:rsidRDefault="00054385" w:rsidP="00D857B8">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В реестре муниципальной казны МО ГП «Город Гусиноозерск» значатся  контейнер</w:t>
      </w:r>
      <w:r w:rsidR="00D11DC2" w:rsidRPr="00881B4D">
        <w:rPr>
          <w:rFonts w:ascii="Times New Roman" w:hAnsi="Times New Roman" w:cs="Times New Roman"/>
          <w:sz w:val="24"/>
          <w:szCs w:val="24"/>
        </w:rPr>
        <w:t>ы</w:t>
      </w:r>
      <w:r w:rsidRPr="00881B4D">
        <w:rPr>
          <w:rFonts w:ascii="Times New Roman" w:hAnsi="Times New Roman" w:cs="Times New Roman"/>
          <w:sz w:val="24"/>
          <w:szCs w:val="24"/>
        </w:rPr>
        <w:t xml:space="preserve"> ТБО (74 шт.), находящиеся в пользовании управляющих (обслуживающих) организаций.</w:t>
      </w:r>
    </w:p>
    <w:p w:rsidR="00054385" w:rsidRPr="00881B4D" w:rsidRDefault="00D11DC2" w:rsidP="00D857B8">
      <w:pPr>
        <w:pStyle w:val="ConsNormal"/>
        <w:widowControl/>
        <w:ind w:right="0" w:firstLine="567"/>
        <w:jc w:val="both"/>
        <w:rPr>
          <w:rFonts w:ascii="Times New Roman" w:hAnsi="Times New Roman" w:cs="Times New Roman"/>
          <w:sz w:val="24"/>
          <w:szCs w:val="24"/>
        </w:rPr>
      </w:pPr>
      <w:r w:rsidRPr="00881B4D">
        <w:rPr>
          <w:rFonts w:ascii="Times New Roman" w:hAnsi="Times New Roman" w:cs="Times New Roman"/>
          <w:sz w:val="24"/>
          <w:szCs w:val="24"/>
        </w:rPr>
        <w:t>В</w:t>
      </w:r>
      <w:r w:rsidR="00054385" w:rsidRPr="00881B4D">
        <w:rPr>
          <w:rFonts w:ascii="Times New Roman" w:hAnsi="Times New Roman" w:cs="Times New Roman"/>
          <w:sz w:val="24"/>
          <w:szCs w:val="24"/>
        </w:rPr>
        <w:t>о исполнение прогнозного плана (программы) приватизации на 2020 год, с открытых аукционов было реализовано  следующее имущество:</w:t>
      </w:r>
    </w:p>
    <w:p w:rsidR="00054385" w:rsidRPr="00881B4D" w:rsidRDefault="00054385" w:rsidP="00D857B8">
      <w:pPr>
        <w:pStyle w:val="af5"/>
        <w:spacing w:after="0" w:line="240" w:lineRule="auto"/>
        <w:ind w:left="0" w:firstLine="567"/>
        <w:jc w:val="both"/>
        <w:rPr>
          <w:rFonts w:ascii="Times New Roman" w:hAnsi="Times New Roman"/>
          <w:sz w:val="24"/>
          <w:szCs w:val="24"/>
        </w:rPr>
      </w:pPr>
      <w:r w:rsidRPr="00881B4D">
        <w:rPr>
          <w:rFonts w:ascii="Times New Roman" w:hAnsi="Times New Roman"/>
          <w:sz w:val="24"/>
          <w:szCs w:val="24"/>
        </w:rPr>
        <w:t>- 2 земельных участка;</w:t>
      </w:r>
    </w:p>
    <w:p w:rsidR="00054385" w:rsidRPr="00881B4D" w:rsidRDefault="00054385" w:rsidP="00D857B8">
      <w:pPr>
        <w:pStyle w:val="af5"/>
        <w:spacing w:after="0" w:line="240" w:lineRule="auto"/>
        <w:ind w:left="0" w:firstLine="567"/>
        <w:jc w:val="both"/>
        <w:rPr>
          <w:rFonts w:ascii="Times New Roman" w:hAnsi="Times New Roman"/>
          <w:sz w:val="24"/>
          <w:szCs w:val="24"/>
        </w:rPr>
      </w:pPr>
      <w:r w:rsidRPr="00881B4D">
        <w:rPr>
          <w:rFonts w:ascii="Times New Roman" w:hAnsi="Times New Roman"/>
          <w:sz w:val="24"/>
          <w:szCs w:val="24"/>
        </w:rPr>
        <w:t>- 3  нежилых здани</w:t>
      </w:r>
      <w:r w:rsidR="00D11DC2" w:rsidRPr="00881B4D">
        <w:rPr>
          <w:rFonts w:ascii="Times New Roman" w:hAnsi="Times New Roman"/>
          <w:sz w:val="24"/>
          <w:szCs w:val="24"/>
        </w:rPr>
        <w:t>я.</w:t>
      </w:r>
    </w:p>
    <w:p w:rsidR="00054385" w:rsidRPr="00881B4D" w:rsidRDefault="00054385" w:rsidP="00D857B8">
      <w:pPr>
        <w:pStyle w:val="af5"/>
        <w:spacing w:after="0" w:line="240" w:lineRule="auto"/>
        <w:ind w:left="0" w:firstLine="567"/>
        <w:jc w:val="both"/>
        <w:rPr>
          <w:rFonts w:ascii="Times New Roman" w:hAnsi="Times New Roman"/>
          <w:sz w:val="24"/>
          <w:szCs w:val="24"/>
        </w:rPr>
      </w:pPr>
      <w:r w:rsidRPr="00881B4D">
        <w:rPr>
          <w:rFonts w:ascii="Times New Roman" w:hAnsi="Times New Roman"/>
          <w:sz w:val="24"/>
          <w:szCs w:val="24"/>
        </w:rPr>
        <w:t xml:space="preserve">Общая сумма полученных средств </w:t>
      </w:r>
      <w:r w:rsidR="00005773" w:rsidRPr="00881B4D">
        <w:rPr>
          <w:rFonts w:ascii="Times New Roman" w:hAnsi="Times New Roman"/>
          <w:sz w:val="24"/>
          <w:szCs w:val="24"/>
        </w:rPr>
        <w:t xml:space="preserve">от реализации муниципального имущества </w:t>
      </w:r>
      <w:r w:rsidRPr="00881B4D">
        <w:rPr>
          <w:rFonts w:ascii="Times New Roman" w:hAnsi="Times New Roman"/>
          <w:sz w:val="24"/>
          <w:szCs w:val="24"/>
        </w:rPr>
        <w:t>за 2020 год состав</w:t>
      </w:r>
      <w:r w:rsidR="00D11DC2" w:rsidRPr="00881B4D">
        <w:rPr>
          <w:rFonts w:ascii="Times New Roman" w:hAnsi="Times New Roman"/>
          <w:sz w:val="24"/>
          <w:szCs w:val="24"/>
        </w:rPr>
        <w:t>ила</w:t>
      </w:r>
      <w:r w:rsidRPr="00881B4D">
        <w:rPr>
          <w:rFonts w:ascii="Times New Roman" w:hAnsi="Times New Roman"/>
          <w:sz w:val="24"/>
          <w:szCs w:val="24"/>
        </w:rPr>
        <w:t xml:space="preserve"> 705</w:t>
      </w:r>
      <w:r w:rsidR="00005773" w:rsidRPr="00881B4D">
        <w:rPr>
          <w:rFonts w:ascii="Times New Roman" w:hAnsi="Times New Roman"/>
          <w:sz w:val="24"/>
          <w:szCs w:val="24"/>
        </w:rPr>
        <w:t>,</w:t>
      </w:r>
      <w:r w:rsidRPr="00881B4D">
        <w:rPr>
          <w:rFonts w:ascii="Times New Roman" w:hAnsi="Times New Roman"/>
          <w:sz w:val="24"/>
          <w:szCs w:val="24"/>
        </w:rPr>
        <w:t>30 тыс.руб.</w:t>
      </w:r>
      <w:r w:rsidR="00005773" w:rsidRPr="00881B4D">
        <w:rPr>
          <w:rFonts w:ascii="Times New Roman" w:hAnsi="Times New Roman"/>
          <w:sz w:val="24"/>
          <w:szCs w:val="24"/>
        </w:rPr>
        <w:t>.</w:t>
      </w:r>
    </w:p>
    <w:p w:rsidR="00054385" w:rsidRPr="00881B4D" w:rsidRDefault="00D11DC2" w:rsidP="00D857B8">
      <w:pPr>
        <w:ind w:firstLine="567"/>
        <w:jc w:val="both"/>
      </w:pPr>
      <w:r w:rsidRPr="00881B4D">
        <w:t>П</w:t>
      </w:r>
      <w:r w:rsidR="00054385" w:rsidRPr="00881B4D">
        <w:t>остановлено на учет в УФРС РФ по РБ 3 бесхозяйных объекта, из них -  1 сооружение (сети), 2– нежилых здания.</w:t>
      </w:r>
    </w:p>
    <w:p w:rsidR="00054385" w:rsidRPr="00881B4D" w:rsidRDefault="00054385" w:rsidP="00C62E96">
      <w:pPr>
        <w:ind w:right="-143" w:firstLine="567"/>
        <w:jc w:val="both"/>
      </w:pPr>
    </w:p>
    <w:p w:rsidR="00A071F7" w:rsidRPr="00881B4D" w:rsidRDefault="00A071F7" w:rsidP="00A071F7">
      <w:pPr>
        <w:pStyle w:val="2"/>
        <w:jc w:val="center"/>
        <w:rPr>
          <w:rFonts w:ascii="Times New Roman" w:hAnsi="Times New Roman" w:cs="Times New Roman"/>
          <w:i w:val="0"/>
          <w:sz w:val="24"/>
          <w:szCs w:val="24"/>
        </w:rPr>
      </w:pPr>
      <w:bookmarkStart w:id="38" w:name="_Toc6296981"/>
      <w:bookmarkStart w:id="39" w:name="_Toc69915954"/>
      <w:r w:rsidRPr="00881B4D">
        <w:rPr>
          <w:rFonts w:ascii="Times New Roman" w:hAnsi="Times New Roman" w:cs="Times New Roman"/>
          <w:i w:val="0"/>
          <w:sz w:val="24"/>
          <w:szCs w:val="24"/>
        </w:rPr>
        <w:t>2.</w:t>
      </w:r>
      <w:r w:rsidR="00D07412" w:rsidRPr="00881B4D">
        <w:rPr>
          <w:rFonts w:ascii="Times New Roman" w:hAnsi="Times New Roman" w:cs="Times New Roman"/>
          <w:i w:val="0"/>
          <w:sz w:val="24"/>
          <w:szCs w:val="24"/>
        </w:rPr>
        <w:t>1.</w:t>
      </w:r>
      <w:r w:rsidRPr="00881B4D">
        <w:rPr>
          <w:rFonts w:ascii="Times New Roman" w:hAnsi="Times New Roman" w:cs="Times New Roman"/>
          <w:i w:val="0"/>
          <w:sz w:val="24"/>
          <w:szCs w:val="24"/>
        </w:rPr>
        <w:t>4. Полномочие «Содействие в развитии сельскохозяйственного производства, создание условий для развития малого и среднего предпринимательства»</w:t>
      </w:r>
      <w:bookmarkEnd w:id="38"/>
      <w:bookmarkEnd w:id="39"/>
    </w:p>
    <w:p w:rsidR="00A071F7" w:rsidRPr="00881B4D" w:rsidRDefault="00A071F7" w:rsidP="00A071F7"/>
    <w:p w:rsidR="001F5EE7" w:rsidRPr="00881B4D" w:rsidRDefault="001F5EE7" w:rsidP="00725D86">
      <w:pPr>
        <w:tabs>
          <w:tab w:val="left" w:pos="6636"/>
        </w:tabs>
        <w:ind w:firstLine="567"/>
        <w:jc w:val="both"/>
        <w:rPr>
          <w:b/>
        </w:rPr>
      </w:pPr>
      <w:r w:rsidRPr="00881B4D">
        <w:t>В сфере развития агропромышленного производства МО ГП «Город Гусиноозёрск» по состоянию на 31.12.2020 года функционируют 6 сельскохозяйственных организаций, 16 ИП (КФХ). Сельское хозяйство муниципального образования специализировано, в основном, на разведении крупного рогатого и прочего скота, сельскохозяйственной птицы, производстве сырого молока, яиц, выращивании овощей и прочих однолетних культур, цветоводстве, рыболовстве.</w:t>
      </w:r>
    </w:p>
    <w:p w:rsidR="001F5EE7" w:rsidRPr="00881B4D" w:rsidRDefault="001F5EE7" w:rsidP="00725D86">
      <w:pPr>
        <w:pStyle w:val="af7"/>
        <w:ind w:firstLine="567"/>
        <w:jc w:val="both"/>
        <w:rPr>
          <w:rFonts w:ascii="Times New Roman" w:hAnsi="Times New Roman"/>
          <w:sz w:val="24"/>
          <w:szCs w:val="24"/>
        </w:rPr>
      </w:pPr>
      <w:r w:rsidRPr="00881B4D">
        <w:rPr>
          <w:rFonts w:ascii="Times New Roman" w:hAnsi="Times New Roman"/>
          <w:sz w:val="24"/>
          <w:szCs w:val="24"/>
        </w:rPr>
        <w:t xml:space="preserve">В муниципальном образовании количество частных домов с приусадебными участками составляет 3493 домов (из них город Гусиноозёрск – 3445, ст. Загустай – 48). Из общего количества домов с приусадебными участками 874 домов занимаются ведением личного подсобного хозяйства. В основном, это содержание животных, разведение овощных культур, выращивание декоративных растений и т.д. </w:t>
      </w:r>
    </w:p>
    <w:p w:rsidR="00464B3D" w:rsidRPr="00881B4D" w:rsidRDefault="00464B3D" w:rsidP="00725D86">
      <w:pPr>
        <w:tabs>
          <w:tab w:val="left" w:pos="6636"/>
        </w:tabs>
        <w:ind w:firstLine="567"/>
        <w:jc w:val="both"/>
      </w:pPr>
      <w:r w:rsidRPr="00881B4D">
        <w:lastRenderedPageBreak/>
        <w:t>Сельхозтоваропроизводителям, как вновь зарегистрированным, так и осуществляющим деятельность на территории муниципального образования,  на дальнейшее развитие бизнеса региональными и местными органами власти может быть оказана финансовая помощь в виде субсидий и другие меры поддержки, такие как:</w:t>
      </w:r>
    </w:p>
    <w:p w:rsidR="00464B3D" w:rsidRPr="00881B4D" w:rsidRDefault="00464B3D" w:rsidP="00725D86">
      <w:pPr>
        <w:ind w:firstLine="567"/>
        <w:jc w:val="both"/>
        <w:rPr>
          <w:i/>
        </w:rPr>
      </w:pPr>
      <w:r w:rsidRPr="00881B4D">
        <w:t xml:space="preserve">- предоставление вновь образованным КФХ на безвозмездной основе субсидии на открытие собственного дела. Субсидия предоставляется  через ГКУ ЦЗН г. Гусиноозёрска в рамках программы снижения напряжённости на рынке труда </w:t>
      </w:r>
      <w:r w:rsidRPr="00881B4D">
        <w:rPr>
          <w:i/>
        </w:rPr>
        <w:t>(в 20</w:t>
      </w:r>
      <w:r w:rsidR="001F5EE7" w:rsidRPr="00881B4D">
        <w:rPr>
          <w:i/>
        </w:rPr>
        <w:t>20</w:t>
      </w:r>
      <w:r w:rsidRPr="00881B4D">
        <w:rPr>
          <w:i/>
        </w:rPr>
        <w:t xml:space="preserve"> году </w:t>
      </w:r>
      <w:r w:rsidR="001F5EE7" w:rsidRPr="00881B4D">
        <w:rPr>
          <w:i/>
        </w:rPr>
        <w:t>поддержка не оказывалась в связи с отсутствием обращений</w:t>
      </w:r>
      <w:r w:rsidRPr="00881B4D">
        <w:rPr>
          <w:i/>
        </w:rPr>
        <w:t>);</w:t>
      </w:r>
    </w:p>
    <w:p w:rsidR="001F5EE7" w:rsidRPr="00881B4D" w:rsidRDefault="00464B3D" w:rsidP="00725D86">
      <w:pPr>
        <w:ind w:firstLine="567"/>
        <w:jc w:val="both"/>
      </w:pPr>
      <w:r w:rsidRPr="00881B4D">
        <w:t xml:space="preserve">-  предоставление потребительских кредитов на ведение их личного подсобного хозяйства, которое осуществляет сельскохозяйственный потребительский кооператив «Весна» города Гусиноозёрск. В течение </w:t>
      </w:r>
      <w:r w:rsidR="001F5EE7" w:rsidRPr="00881B4D">
        <w:t xml:space="preserve">отчётного </w:t>
      </w:r>
      <w:r w:rsidRPr="00881B4D">
        <w:t xml:space="preserve">года кооперативом было выдано </w:t>
      </w:r>
      <w:r w:rsidR="001F5EE7" w:rsidRPr="00881B4D">
        <w:t>6 займов на общую сумму 588,0 тыс.руб. Средства займов были направлены гражданами на строительство и прочие потребительские цели.</w:t>
      </w:r>
    </w:p>
    <w:p w:rsidR="00A071F7" w:rsidRPr="00881B4D" w:rsidRDefault="00A071F7" w:rsidP="00725D86">
      <w:pPr>
        <w:ind w:firstLine="567"/>
        <w:jc w:val="both"/>
        <w:rPr>
          <w:rFonts w:eastAsia="Arial Unicode MS"/>
        </w:rPr>
      </w:pPr>
      <w:r w:rsidRPr="00881B4D">
        <w:t xml:space="preserve">Основной целью развития малого предпринимательства города является создание конкурентоспособного малого предпринимательства, создание комфортных условий для ведения бизнеса, формирование экономически активного среднего класса, увеличение удельного веса малого бизнеса в экономике города, что должно привести к росту занятости населения, доходной части бюджета, развитию  конкуренции. </w:t>
      </w:r>
    </w:p>
    <w:p w:rsidR="00A071F7" w:rsidRPr="00881B4D" w:rsidRDefault="00A071F7" w:rsidP="00725D86">
      <w:pPr>
        <w:shd w:val="clear" w:color="auto" w:fill="FFFFFF"/>
        <w:ind w:firstLine="567"/>
        <w:jc w:val="both"/>
      </w:pPr>
      <w:r w:rsidRPr="00881B4D">
        <w:t>Малый бизнес охватывает практически все виды экономической деятельности МО ГП «Город Гусиноозёрск» (металлургическое производство и производство готовых металлических изделий</w:t>
      </w:r>
      <w:r w:rsidRPr="00881B4D">
        <w:rPr>
          <w:rFonts w:eastAsia="MS Mincho"/>
          <w:i/>
        </w:rPr>
        <w:t xml:space="preserve">, </w:t>
      </w:r>
      <w:r w:rsidRPr="00881B4D">
        <w:t>пищевая и перерабатывающая, лесозаготовительная, деревообрабатывающая, промышленность строительных материалов, автоперевозки и другие виды услуг). Вклад малого бизнеса наиболее заметен в обеспечении внутреннего рынка муниципального образования такими видами товаров как хлеб, хлебобулочные и кондитерские изделия, молочная и кисломолочная продукция, сырная продукция, овощная продукция и зелень, мясная продукция, а также издательская продукция, изделия швейного производства, строительные материалы. Также, малое предпринимательство внедряется в сферу спортивных, медицинских, образовательных и прочих персональных услуг.</w:t>
      </w:r>
    </w:p>
    <w:p w:rsidR="001F5EE7" w:rsidRPr="00881B4D" w:rsidRDefault="001F5EE7" w:rsidP="00725D86">
      <w:pPr>
        <w:ind w:firstLine="567"/>
        <w:jc w:val="both"/>
      </w:pPr>
      <w:r w:rsidRPr="00881B4D">
        <w:t>Наибольшее количество субъектов малого и среднего предпринимательства занято в оптовой и розничной торговле – 34,7% (157 субъектов), в транспорте и связи – 11,5% (52 субъектов), в строительстве – 7,7% (35 субъектов), в сельском и лесном хозяйствах – 6,2% (28 субъектов), в обрабатывающих производствах – 5,3% (24 субъектов), в других видах деятельности – 34,6% (156 субъектов)</w:t>
      </w:r>
      <w:r w:rsidRPr="00881B4D">
        <w:rPr>
          <w:i/>
        </w:rPr>
        <w:t>.</w:t>
      </w:r>
    </w:p>
    <w:p w:rsidR="001F5EE7" w:rsidRPr="00881B4D" w:rsidRDefault="001F5EE7" w:rsidP="00725D86">
      <w:pPr>
        <w:shd w:val="clear" w:color="auto" w:fill="FFFFFF"/>
        <w:tabs>
          <w:tab w:val="left" w:pos="1710"/>
          <w:tab w:val="center" w:pos="4961"/>
        </w:tabs>
        <w:ind w:right="-1" w:firstLine="567"/>
        <w:jc w:val="both"/>
      </w:pPr>
      <w:r w:rsidRPr="00881B4D">
        <w:t xml:space="preserve">С целью создания условий для устойчивого функционирования и развития малого и среднего предпринимательства, увеличения его вклада в решение задач социально-экономического развития МО  ГП  «Город Гусиноозёрск», администрацией города разработана и утверждена Постановлением Главы Администрации МО «Город Гусиноозёрск» от 20.12.2017г. № 835 муниципальная целевая программа «Развитие малого и среднего предпринимательства на территории монопрофильного муниципального образования городское поселение «Город Гусиноозёрск» (моногорода) на 2018-2020 годы» (далее – Программа). Общий объём финансирования Программы составил 13804,61610 тыс.руб., в т.ч. средства федерального и республиканского бюджетов 2077,84610 тыс.руб., бюджета МО ГП «Город Гусиноозёрск» 11726,77000 тыс.руб. </w:t>
      </w:r>
    </w:p>
    <w:p w:rsidR="001F5EE7" w:rsidRPr="00881B4D" w:rsidRDefault="001F5EE7" w:rsidP="00725D86">
      <w:pPr>
        <w:shd w:val="clear" w:color="auto" w:fill="FFFFFF"/>
        <w:ind w:firstLine="567"/>
        <w:jc w:val="both"/>
      </w:pPr>
      <w:r w:rsidRPr="00881B4D">
        <w:t xml:space="preserve">В 2020 году объём финансирования Программы составил 697,97000 тыс.руб., </w:t>
      </w:r>
      <w:r w:rsidRPr="00881B4D">
        <w:rPr>
          <w:rFonts w:eastAsia="Arial Unicode MS"/>
        </w:rPr>
        <w:t xml:space="preserve">из которых средства в объёме 614,47000 тыс.руб. были направлены на оказание финансовой поддержки 4-м городским субъектам предпринимательства в виде субсидирования </w:t>
      </w:r>
      <w:r w:rsidRPr="00881B4D">
        <w:t>части затрат в объёме 50%, связанных с приобретением оборудования в целях развития и модернизации производства.</w:t>
      </w:r>
    </w:p>
    <w:p w:rsidR="001F5EE7" w:rsidRPr="00881B4D" w:rsidRDefault="001F5EE7" w:rsidP="00725D86">
      <w:pPr>
        <w:shd w:val="clear" w:color="auto" w:fill="FFFFFF"/>
        <w:ind w:firstLine="567"/>
        <w:jc w:val="both"/>
      </w:pPr>
      <w:r w:rsidRPr="00881B4D">
        <w:t xml:space="preserve">Всего, в 2018-2020 годы финансовую поддержку получили 29 субъектов малого и среднего предпринимательства, в т.ч. в 2018 году – 16 субъектов, в 2019 году – 9 субъектов, в 2020 году – 4 субъекта. </w:t>
      </w:r>
    </w:p>
    <w:p w:rsidR="00F93EBE" w:rsidRPr="00881B4D" w:rsidRDefault="00C258BC" w:rsidP="00725D86">
      <w:pPr>
        <w:ind w:firstLine="567"/>
        <w:jc w:val="both"/>
      </w:pPr>
      <w:r w:rsidRPr="00881B4D">
        <w:t xml:space="preserve">Одним из основных направлений в реализации Программы, также, являются информационно-консультационная поддержка, проведение мастер-классов, конкурсов (фестивалей), обучение субъектов малого и среднего предпринимательства. </w:t>
      </w:r>
    </w:p>
    <w:p w:rsidR="00F93EBE" w:rsidRPr="00881B4D" w:rsidRDefault="00F93EBE" w:rsidP="00725D86">
      <w:pPr>
        <w:ind w:firstLine="567"/>
        <w:jc w:val="both"/>
      </w:pPr>
      <w:r w:rsidRPr="00881B4D">
        <w:lastRenderedPageBreak/>
        <w:t>Информационная поддержка субъектов малого и среднего предпринимательства осуществлялась в виде заполнения информационных систем информацией о количестве субъектов МСП и об их классификации по видам экономической деятельности, об экономической, правовой, статистической информации, необходимой для развития субъектов МСП, о реализации программ развития субъектов МСП, о видах финансовой и имущественной помощи субъектам МСП.</w:t>
      </w:r>
    </w:p>
    <w:p w:rsidR="00F93EBE" w:rsidRPr="00881B4D" w:rsidRDefault="00F93EBE" w:rsidP="00725D86">
      <w:pPr>
        <w:ind w:firstLine="567"/>
        <w:jc w:val="both"/>
      </w:pPr>
      <w:r w:rsidRPr="00881B4D">
        <w:t>Информация являлась общедоступной, постоянно обновлялась и размещалась в сети Интернет на официальном сайте администрации города.</w:t>
      </w:r>
    </w:p>
    <w:p w:rsidR="00F93EBE" w:rsidRPr="00881B4D" w:rsidRDefault="00F93EBE" w:rsidP="00725D86">
      <w:pPr>
        <w:ind w:firstLine="567"/>
        <w:jc w:val="both"/>
      </w:pPr>
      <w:r w:rsidRPr="00881B4D">
        <w:t xml:space="preserve">В январе 2020 года для субъектов малого и среднего предпринимательства города был организован и проведён городской конкурс на лучшее новогоднее оформление предприятий к Новому 2020 году.  Приняли участие 5 представителей малого и среднего бизнеса города Гусиноозёрск, осуществляющих деятельность в сфере розничной торговли, общественного питания и оказания услуг. Все участники были отмечены дипломами и подарочными сертификатами. </w:t>
      </w:r>
    </w:p>
    <w:p w:rsidR="00F93EBE" w:rsidRPr="00881B4D" w:rsidRDefault="00F93EBE" w:rsidP="00725D86">
      <w:pPr>
        <w:ind w:firstLine="567"/>
        <w:jc w:val="both"/>
      </w:pPr>
      <w:r w:rsidRPr="00881B4D">
        <w:t xml:space="preserve">С целью вовлечения бизнеса в развитие туризма на территории города Гусиноозёрск, в части организации пляжного летнего отдыха на берегу озера Гусиное, была разработана Концепция развития пляжного отдыха на территории МО ГП «Город Гусиноозёрск». </w:t>
      </w:r>
    </w:p>
    <w:p w:rsidR="007C2CD0" w:rsidRPr="00881B4D" w:rsidRDefault="007C2CD0" w:rsidP="00725D86">
      <w:pPr>
        <w:ind w:firstLine="567"/>
        <w:jc w:val="both"/>
      </w:pPr>
      <w:r w:rsidRPr="00881B4D">
        <w:t>На реализацию указанн</w:t>
      </w:r>
      <w:r w:rsidR="00F93EBE" w:rsidRPr="00881B4D">
        <w:t>ого в</w:t>
      </w:r>
      <w:r w:rsidRPr="00881B4D">
        <w:t>ыше</w:t>
      </w:r>
      <w:r w:rsidR="00F93EBE" w:rsidRPr="00881B4D">
        <w:t xml:space="preserve"> направления</w:t>
      </w:r>
      <w:r w:rsidRPr="00881B4D">
        <w:t xml:space="preserve"> Программы в 20</w:t>
      </w:r>
      <w:r w:rsidR="00F93EBE" w:rsidRPr="00881B4D">
        <w:t>20</w:t>
      </w:r>
      <w:r w:rsidRPr="00881B4D">
        <w:t xml:space="preserve"> году </w:t>
      </w:r>
      <w:r w:rsidR="00F93EBE" w:rsidRPr="00881B4D">
        <w:t>было направлено 83,5 тыс.руб..</w:t>
      </w:r>
    </w:p>
    <w:p w:rsidR="00A071F7" w:rsidRPr="00881B4D" w:rsidRDefault="00A071F7" w:rsidP="00725D86">
      <w:pPr>
        <w:ind w:firstLine="567"/>
        <w:jc w:val="both"/>
      </w:pPr>
      <w:r w:rsidRPr="00881B4D">
        <w:t xml:space="preserve">В целях повышения эффективности работы по государственной и муниципальной поддержке субъектов МСП города Гусиноозёрск, определения основных направлений, мер и способов содействия развитию МСП на территории города и контроля за их выполнением, </w:t>
      </w:r>
      <w:r w:rsidR="00464B3D" w:rsidRPr="00881B4D">
        <w:t>с</w:t>
      </w:r>
      <w:r w:rsidRPr="00881B4D">
        <w:t xml:space="preserve"> 2018 год</w:t>
      </w:r>
      <w:r w:rsidR="00464B3D" w:rsidRPr="00881B4D">
        <w:t>а</w:t>
      </w:r>
      <w:r w:rsidRPr="00881B4D">
        <w:t xml:space="preserve"> при Главе МО ГП «Город Гусиноозёрск» </w:t>
      </w:r>
      <w:r w:rsidR="00464B3D" w:rsidRPr="00881B4D">
        <w:t>действует</w:t>
      </w:r>
      <w:r w:rsidRPr="00881B4D">
        <w:t xml:space="preserve"> Совет по содействию развитию малого и среднего предпринимательства, в состав которого </w:t>
      </w:r>
      <w:r w:rsidR="00464B3D" w:rsidRPr="00881B4D">
        <w:t>входят</w:t>
      </w:r>
      <w:r w:rsidRPr="00881B4D">
        <w:t xml:space="preserve"> представители малого и среднего предпринимательства, руководители общественных объединений предпринимателей и организаций, образующих инфраструктуру поддержки субъектов малого и среднего предпринимательства города, представители органов местного самоуправления муниципального образования.</w:t>
      </w:r>
    </w:p>
    <w:p w:rsidR="00E27EDE" w:rsidRPr="00881B4D" w:rsidRDefault="00115548" w:rsidP="00725D86">
      <w:pPr>
        <w:ind w:firstLine="567"/>
        <w:jc w:val="both"/>
      </w:pPr>
      <w:r w:rsidRPr="00881B4D">
        <w:t xml:space="preserve">В условиях ухудшения ситуации в связи с распространением новой коронавирусной инфекции в Республике Бурятия, с целью поддержки субъектов малого и среднего бизнеса, администрацией разработан и принят Решением Совета депутатов МО ГП «Город Гусиноозёрск» от 13.04.2020 г. № 101 </w:t>
      </w:r>
      <w:r w:rsidR="006528DD" w:rsidRPr="00881B4D">
        <w:t>«</w:t>
      </w:r>
      <w:r w:rsidRPr="00881B4D">
        <w:t xml:space="preserve">План первоочередных мероприятий по обеспечению устойчивого развития экономики и </w:t>
      </w:r>
      <w:r w:rsidR="00E27EDE" w:rsidRPr="00881B4D">
        <w:t>выработке антикризисных мер по поддержке малого и среднего предпринимательства</w:t>
      </w:r>
      <w:r w:rsidR="006528DD" w:rsidRPr="00881B4D">
        <w:t>»</w:t>
      </w:r>
      <w:r w:rsidR="00E27EDE" w:rsidRPr="00881B4D">
        <w:t>, во исполнение кот</w:t>
      </w:r>
      <w:r w:rsidR="006528DD" w:rsidRPr="00881B4D">
        <w:t>о</w:t>
      </w:r>
      <w:r w:rsidR="00E27EDE" w:rsidRPr="00881B4D">
        <w:t xml:space="preserve">рого </w:t>
      </w:r>
      <w:r w:rsidR="006528DD" w:rsidRPr="00881B4D">
        <w:t xml:space="preserve">в 2020 году </w:t>
      </w:r>
      <w:r w:rsidR="00E27EDE" w:rsidRPr="00881B4D">
        <w:t>были проведены следующие мероприятия:</w:t>
      </w:r>
    </w:p>
    <w:p w:rsidR="00E27EDE" w:rsidRPr="00881B4D" w:rsidRDefault="00E27EDE" w:rsidP="00725D86">
      <w:pPr>
        <w:ind w:firstLine="567"/>
        <w:jc w:val="both"/>
      </w:pPr>
      <w:r w:rsidRPr="00881B4D">
        <w:t>- освобождены от уплаты арендных платежей 4 субъекта малого и среднего предпринимательства, являющиеся арендаторами муниципального имущества, на период с 10.02.2020 по 29.02.2020, с 01.03.2020 на 6 месяцев и с 01.09.2020 по 01.10.2020;</w:t>
      </w:r>
    </w:p>
    <w:p w:rsidR="006528DD" w:rsidRPr="00881B4D" w:rsidRDefault="00E27EDE" w:rsidP="006528DD">
      <w:pPr>
        <w:ind w:firstLine="567"/>
        <w:jc w:val="both"/>
      </w:pPr>
      <w:r w:rsidRPr="00881B4D">
        <w:t xml:space="preserve">- 1-му субъекту предпринимательства предоставлена отсрочка арендных платежей </w:t>
      </w:r>
      <w:r w:rsidR="006528DD" w:rsidRPr="00881B4D">
        <w:t>за земельные участки, находящиеся в муниципальной собственности, предоставленные для жилищного строительства, на период с 10.02.2020 по 29.02.2020, с 01.03.2020 на 6 месяцев и с 01.09.2020 по 01.10.2020;</w:t>
      </w:r>
    </w:p>
    <w:p w:rsidR="006528DD" w:rsidRPr="00881B4D" w:rsidRDefault="006528DD" w:rsidP="006528DD">
      <w:pPr>
        <w:ind w:firstLine="567"/>
        <w:jc w:val="both"/>
      </w:pPr>
      <w:r w:rsidRPr="00881B4D">
        <w:t>- приостановлены ранее начатые и назначенные по жалобам проверки при осуществлении муниципального контроля, за исключением проведения внеплановых проверок, основанием для которых являлось причинение вреда жизни и здоровью граждан, на период с 10.02.2020 по 29.02.2020, с 01.03.2020 на 6 месяцев и с 01.09.2020 по 01.10.2020.</w:t>
      </w:r>
    </w:p>
    <w:p w:rsidR="00E27EDE" w:rsidRPr="00881B4D" w:rsidRDefault="00E27EDE" w:rsidP="00725D86">
      <w:pPr>
        <w:ind w:firstLine="567"/>
        <w:jc w:val="both"/>
      </w:pPr>
    </w:p>
    <w:p w:rsidR="00115548" w:rsidRPr="00881B4D" w:rsidRDefault="00E27EDE" w:rsidP="00725D86">
      <w:pPr>
        <w:ind w:firstLine="567"/>
        <w:jc w:val="both"/>
      </w:pPr>
      <w:r w:rsidRPr="00881B4D">
        <w:t xml:space="preserve"> </w:t>
      </w:r>
      <w:r w:rsidR="00115548" w:rsidRPr="00881B4D">
        <w:t xml:space="preserve"> </w:t>
      </w:r>
    </w:p>
    <w:p w:rsidR="00A071F7" w:rsidRPr="00881B4D" w:rsidRDefault="00281C9D" w:rsidP="009E7BD6">
      <w:pPr>
        <w:pStyle w:val="1"/>
        <w:jc w:val="center"/>
        <w:rPr>
          <w:rFonts w:ascii="Times New Roman" w:hAnsi="Times New Roman" w:cs="Times New Roman"/>
          <w:sz w:val="28"/>
          <w:szCs w:val="28"/>
        </w:rPr>
      </w:pPr>
      <w:bookmarkStart w:id="40" w:name="_Toc69915955"/>
      <w:r w:rsidRPr="00881B4D">
        <w:rPr>
          <w:rFonts w:ascii="Times New Roman" w:hAnsi="Times New Roman" w:cs="Times New Roman"/>
          <w:sz w:val="28"/>
          <w:szCs w:val="28"/>
        </w:rPr>
        <w:lastRenderedPageBreak/>
        <w:t>2.2.</w:t>
      </w:r>
      <w:r w:rsidR="00A071F7" w:rsidRPr="00881B4D">
        <w:rPr>
          <w:rFonts w:ascii="Times New Roman" w:hAnsi="Times New Roman" w:cs="Times New Roman"/>
          <w:sz w:val="28"/>
          <w:szCs w:val="28"/>
        </w:rPr>
        <w:t xml:space="preserve"> Состояние системы жизнеобеспечения населения</w:t>
      </w:r>
      <w:bookmarkEnd w:id="40"/>
    </w:p>
    <w:p w:rsidR="004431DB" w:rsidRPr="00881B4D" w:rsidRDefault="00281C9D" w:rsidP="00053257">
      <w:pPr>
        <w:pStyle w:val="2"/>
        <w:jc w:val="center"/>
        <w:rPr>
          <w:rFonts w:ascii="Times New Roman" w:hAnsi="Times New Roman" w:cs="Times New Roman"/>
          <w:i w:val="0"/>
          <w:sz w:val="24"/>
          <w:szCs w:val="24"/>
        </w:rPr>
      </w:pPr>
      <w:bookmarkStart w:id="41" w:name="_Toc6296959"/>
      <w:bookmarkStart w:id="42" w:name="_Toc69915956"/>
      <w:r w:rsidRPr="00881B4D">
        <w:rPr>
          <w:rFonts w:ascii="Times New Roman" w:hAnsi="Times New Roman" w:cs="Times New Roman"/>
          <w:i w:val="0"/>
          <w:sz w:val="24"/>
          <w:szCs w:val="24"/>
        </w:rPr>
        <w:t>2.2.</w:t>
      </w:r>
      <w:r w:rsidR="00D07412" w:rsidRPr="00881B4D">
        <w:rPr>
          <w:rFonts w:ascii="Times New Roman" w:hAnsi="Times New Roman" w:cs="Times New Roman"/>
          <w:i w:val="0"/>
          <w:sz w:val="24"/>
          <w:szCs w:val="24"/>
        </w:rPr>
        <w:t>1.</w:t>
      </w:r>
      <w:r w:rsidR="004431DB" w:rsidRPr="00881B4D">
        <w:rPr>
          <w:rFonts w:ascii="Times New Roman" w:hAnsi="Times New Roman" w:cs="Times New Roman"/>
          <w:i w:val="0"/>
          <w:sz w:val="24"/>
          <w:szCs w:val="24"/>
        </w:rPr>
        <w:t xml:space="preserve"> Полномочие «Организация в границах поселения электро-, тепло-</w:t>
      </w:r>
      <w:r w:rsidR="0055390C" w:rsidRPr="00881B4D">
        <w:rPr>
          <w:rFonts w:ascii="Times New Roman" w:hAnsi="Times New Roman" w:cs="Times New Roman"/>
          <w:i w:val="0"/>
          <w:sz w:val="24"/>
          <w:szCs w:val="24"/>
        </w:rPr>
        <w:t>, газо-</w:t>
      </w:r>
      <w:r w:rsidR="004431DB" w:rsidRPr="00881B4D">
        <w:rPr>
          <w:rFonts w:ascii="Times New Roman" w:hAnsi="Times New Roman" w:cs="Times New Roman"/>
          <w:i w:val="0"/>
          <w:sz w:val="24"/>
          <w:szCs w:val="24"/>
        </w:rPr>
        <w:t xml:space="preserve"> и водоснабжения населения, водоотведения, снабжения населения топливом</w:t>
      </w:r>
      <w:r w:rsidR="00A70C40" w:rsidRPr="00881B4D">
        <w:rPr>
          <w:rFonts w:ascii="Times New Roman" w:hAnsi="Times New Roman" w:cs="Times New Roman"/>
          <w:i w:val="0"/>
          <w:sz w:val="24"/>
          <w:szCs w:val="24"/>
        </w:rPr>
        <w:t xml:space="preserve"> в пределах полномочий, установленных законодательство РФ</w:t>
      </w:r>
      <w:r w:rsidR="004431DB" w:rsidRPr="00881B4D">
        <w:rPr>
          <w:rFonts w:ascii="Times New Roman" w:hAnsi="Times New Roman" w:cs="Times New Roman"/>
          <w:i w:val="0"/>
          <w:sz w:val="24"/>
          <w:szCs w:val="24"/>
        </w:rPr>
        <w:t>»</w:t>
      </w:r>
      <w:bookmarkEnd w:id="37"/>
      <w:bookmarkEnd w:id="41"/>
      <w:bookmarkEnd w:id="42"/>
    </w:p>
    <w:p w:rsidR="0010396D" w:rsidRPr="00881B4D" w:rsidRDefault="0010396D" w:rsidP="0010396D"/>
    <w:p w:rsidR="00124446" w:rsidRPr="00881B4D" w:rsidRDefault="00124446" w:rsidP="00FD3101">
      <w:pPr>
        <w:ind w:firstLine="540"/>
        <w:jc w:val="both"/>
      </w:pPr>
      <w:r w:rsidRPr="00881B4D">
        <w:t>В течение 20</w:t>
      </w:r>
      <w:r w:rsidR="00776773" w:rsidRPr="00881B4D">
        <w:t>20</w:t>
      </w:r>
      <w:r w:rsidRPr="00881B4D">
        <w:t xml:space="preserve"> года еженедельно проводились </w:t>
      </w:r>
      <w:r w:rsidR="00776773" w:rsidRPr="00881B4D">
        <w:t>совещания</w:t>
      </w:r>
      <w:r w:rsidRPr="00881B4D">
        <w:t xml:space="preserve"> по </w:t>
      </w:r>
      <w:r w:rsidR="00776773" w:rsidRPr="00881B4D">
        <w:t>подготовке и прохождению о</w:t>
      </w:r>
      <w:r w:rsidRPr="00881B4D">
        <w:t>топительно</w:t>
      </w:r>
      <w:r w:rsidR="00776773" w:rsidRPr="00881B4D">
        <w:t>го</w:t>
      </w:r>
      <w:r w:rsidRPr="00881B4D">
        <w:t xml:space="preserve"> сезон</w:t>
      </w:r>
      <w:r w:rsidR="00776773" w:rsidRPr="00881B4D">
        <w:t>а</w:t>
      </w:r>
      <w:r w:rsidRPr="00881B4D">
        <w:t>, регулярные комиссионные выезды по обследованию технического состояния инженерных сетей, объектов тепло- и водоснабжения</w:t>
      </w:r>
      <w:r w:rsidR="00776773" w:rsidRPr="00881B4D">
        <w:t xml:space="preserve"> с</w:t>
      </w:r>
      <w:r w:rsidRPr="00881B4D">
        <w:t xml:space="preserve"> составление</w:t>
      </w:r>
      <w:r w:rsidR="00776773" w:rsidRPr="00881B4D">
        <w:t>м</w:t>
      </w:r>
      <w:r w:rsidRPr="00881B4D">
        <w:t xml:space="preserve"> актов. Проводился постоянный контроль за устранением аварийных ситуаций на объектах жилищно-коммунальной сферы. </w:t>
      </w:r>
    </w:p>
    <w:p w:rsidR="00C84078" w:rsidRPr="00881B4D" w:rsidRDefault="00124446" w:rsidP="00FD3101">
      <w:pPr>
        <w:ind w:firstLine="540"/>
        <w:jc w:val="both"/>
      </w:pPr>
      <w:r w:rsidRPr="00881B4D">
        <w:t xml:space="preserve">В рамках реализации муниципальной целевой программы «Комплексное развитие систем коммунальной инфраструктуры муниципального образования городское поселение «Город Гусиноозерск» до 2020 года» осуществлялись ремонты и новое строительство (реконструкция) сетей коммунальной инфраструктуры, а также работы по </w:t>
      </w:r>
      <w:r w:rsidR="000D664D" w:rsidRPr="00881B4D">
        <w:t>установке</w:t>
      </w:r>
      <w:r w:rsidRPr="00881B4D">
        <w:t xml:space="preserve"> водоразборных колонок. </w:t>
      </w:r>
    </w:p>
    <w:p w:rsidR="00124446" w:rsidRPr="00881B4D" w:rsidRDefault="00124446" w:rsidP="00FD3101">
      <w:pPr>
        <w:ind w:firstLine="540"/>
        <w:jc w:val="both"/>
      </w:pPr>
      <w:r w:rsidRPr="00881B4D">
        <w:t>Так, за 20</w:t>
      </w:r>
      <w:r w:rsidR="002D35AE" w:rsidRPr="00881B4D">
        <w:t>20</w:t>
      </w:r>
      <w:r w:rsidRPr="00881B4D">
        <w:t xml:space="preserve"> год подготовлены технические задания на </w:t>
      </w:r>
      <w:r w:rsidR="000D664D" w:rsidRPr="00881B4D">
        <w:t xml:space="preserve">капитальный </w:t>
      </w:r>
      <w:r w:rsidR="00156B1D" w:rsidRPr="00881B4D">
        <w:t>ремонт объектов теплоснабжения, водоснабжения и водоотведения</w:t>
      </w:r>
      <w:r w:rsidRPr="00881B4D">
        <w:t xml:space="preserve">, проведен </w:t>
      </w:r>
      <w:r w:rsidR="000D664D" w:rsidRPr="00881B4D">
        <w:t xml:space="preserve">капитальный </w:t>
      </w:r>
      <w:r w:rsidRPr="00881B4D">
        <w:t>ремонт сетей теплоснабжения, строительство новых водопроводных сетей</w:t>
      </w:r>
      <w:r w:rsidR="00156B1D" w:rsidRPr="00881B4D">
        <w:t xml:space="preserve"> и иных объектов водоснабжения</w:t>
      </w:r>
      <w:r w:rsidRPr="00881B4D">
        <w:t>, в том числе:</w:t>
      </w:r>
    </w:p>
    <w:p w:rsidR="002D35AE" w:rsidRPr="00881B4D" w:rsidRDefault="00822D99" w:rsidP="00FD3101">
      <w:pPr>
        <w:ind w:firstLine="540"/>
        <w:jc w:val="both"/>
      </w:pPr>
      <w:r w:rsidRPr="00881B4D">
        <w:t xml:space="preserve">1.  </w:t>
      </w:r>
      <w:r w:rsidR="002D35AE" w:rsidRPr="00881B4D">
        <w:t>В рамках реализации мероприятий по модернизации, капитальному ремонту и подготовке к отопительному периоду объектов коммунальной инфраструктуры на общую сумму 4556,98 тыс.руб. выполнены следующие работы:</w:t>
      </w:r>
    </w:p>
    <w:p w:rsidR="002D35AE" w:rsidRPr="00881B4D" w:rsidRDefault="002D35AE" w:rsidP="00FD3101">
      <w:pPr>
        <w:ind w:firstLine="540"/>
        <w:jc w:val="both"/>
      </w:pPr>
      <w:r w:rsidRPr="00881B4D">
        <w:t>- перекладка участка сети магистрального водопровода №1 в 9 мкрн. (место поворота) – 1008,22 тыс.руб.;</w:t>
      </w:r>
    </w:p>
    <w:p w:rsidR="002D35AE" w:rsidRPr="00881B4D" w:rsidRDefault="002D35AE" w:rsidP="00FD3101">
      <w:pPr>
        <w:ind w:firstLine="540"/>
        <w:jc w:val="both"/>
      </w:pPr>
      <w:r w:rsidRPr="00881B4D">
        <w:t>- перекладка участка сети магистрального водопровода в 9 мкр</w:t>
      </w:r>
      <w:r w:rsidR="00822D99" w:rsidRPr="00881B4D">
        <w:t>н</w:t>
      </w:r>
      <w:r w:rsidRPr="00881B4D">
        <w:t>. (место от КНС по поворота)</w:t>
      </w:r>
      <w:r w:rsidR="00822D99" w:rsidRPr="00881B4D">
        <w:t xml:space="preserve"> – 997,25 тыс.руб.;</w:t>
      </w:r>
    </w:p>
    <w:p w:rsidR="00822D99" w:rsidRPr="00881B4D" w:rsidRDefault="00822D99" w:rsidP="00FD3101">
      <w:pPr>
        <w:ind w:firstLine="540"/>
        <w:jc w:val="both"/>
      </w:pPr>
      <w:r w:rsidRPr="00881B4D">
        <w:t>- перекладка участка сети, магистрального водопровода №2 (в районе реки Тель) – 954,88 тыс.руб.;</w:t>
      </w:r>
    </w:p>
    <w:p w:rsidR="00822D99" w:rsidRPr="00881B4D" w:rsidRDefault="00822D99" w:rsidP="00FD3101">
      <w:pPr>
        <w:ind w:firstLine="540"/>
        <w:jc w:val="both"/>
      </w:pPr>
      <w:r w:rsidRPr="00881B4D">
        <w:t>- капитальный ремонт участка внутриквартальной сети от ТК16/10 до Ключевская 23 – 943,99 тыс.руб.;</w:t>
      </w:r>
    </w:p>
    <w:p w:rsidR="00822D99" w:rsidRPr="00881B4D" w:rsidRDefault="00822D99" w:rsidP="00FD3101">
      <w:pPr>
        <w:ind w:firstLine="540"/>
        <w:jc w:val="both"/>
      </w:pPr>
      <w:r w:rsidRPr="00881B4D">
        <w:t>- капитальный ремонт участка внутриквартальной сети от ТК16/11-4 до п. Энергетиков д.30 – 384,47 тыс.руб.;</w:t>
      </w:r>
    </w:p>
    <w:p w:rsidR="00822D99" w:rsidRPr="00881B4D" w:rsidRDefault="00822D99" w:rsidP="00FD3101">
      <w:pPr>
        <w:ind w:firstLine="540"/>
        <w:jc w:val="both"/>
      </w:pPr>
      <w:r w:rsidRPr="00881B4D">
        <w:t>- капитальный ремонт участка внутриквартальной сети от ТК15/23 до 6 мкр. д.17 – 268,17 тыс.руб.</w:t>
      </w:r>
    </w:p>
    <w:p w:rsidR="00822D99" w:rsidRPr="00881B4D" w:rsidRDefault="00822D99" w:rsidP="00FD3101">
      <w:pPr>
        <w:ind w:firstLine="540"/>
        <w:jc w:val="both"/>
      </w:pPr>
      <w:r w:rsidRPr="00881B4D">
        <w:t>Общая протяжённость отремонтированных сетей водоснабжения составила 480 метров, сетей теплоснабжения – 332 метров.</w:t>
      </w:r>
    </w:p>
    <w:p w:rsidR="00822D99" w:rsidRPr="00881B4D" w:rsidRDefault="00822D99" w:rsidP="00FD3101">
      <w:pPr>
        <w:ind w:firstLine="540"/>
        <w:jc w:val="both"/>
      </w:pPr>
      <w:r w:rsidRPr="00881B4D">
        <w:t xml:space="preserve">2. </w:t>
      </w:r>
      <w:r w:rsidR="008E5AA2" w:rsidRPr="00881B4D">
        <w:t>За счёт поступления иных межбюджетных трансфертов на 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 в сумме</w:t>
      </w:r>
      <w:r w:rsidRPr="00881B4D">
        <w:t xml:space="preserve"> 1857,00 тыс.руб. </w:t>
      </w:r>
      <w:r w:rsidR="008E5AA2" w:rsidRPr="00881B4D">
        <w:t>выполнены следующие виды работ:</w:t>
      </w:r>
    </w:p>
    <w:p w:rsidR="008E5AA2" w:rsidRPr="00881B4D" w:rsidRDefault="008E5AA2" w:rsidP="00FD3101">
      <w:pPr>
        <w:ind w:firstLine="540"/>
        <w:jc w:val="both"/>
      </w:pPr>
      <w:r w:rsidRPr="00881B4D">
        <w:t>- строительство водоразборной колонки в 7 мкрн., 7 квартале – 1194,90 тыс.руб.;</w:t>
      </w:r>
    </w:p>
    <w:p w:rsidR="008E5AA2" w:rsidRPr="00881B4D" w:rsidRDefault="008E5AA2" w:rsidP="00FD3101">
      <w:pPr>
        <w:ind w:firstLine="540"/>
        <w:jc w:val="both"/>
      </w:pPr>
      <w:r w:rsidRPr="00881B4D">
        <w:t>- установка водоразборной колонки по ул. 1-я Угольная – 662,10 тыс.руб..</w:t>
      </w:r>
    </w:p>
    <w:p w:rsidR="008E5AA2" w:rsidRPr="00881B4D" w:rsidRDefault="008E5AA2" w:rsidP="00FD3101">
      <w:pPr>
        <w:ind w:firstLine="540"/>
        <w:jc w:val="both"/>
      </w:pPr>
      <w:r w:rsidRPr="00881B4D">
        <w:t xml:space="preserve">3. </w:t>
      </w:r>
      <w:r w:rsidR="003A4423" w:rsidRPr="00881B4D">
        <w:t>Выполнены</w:t>
      </w:r>
      <w:r w:rsidRPr="00881B4D">
        <w:t xml:space="preserve"> работы по проектированию и строительству водоколонок в г. Гусиноозёрск</w:t>
      </w:r>
      <w:r w:rsidR="003A4423" w:rsidRPr="00881B4D">
        <w:t xml:space="preserve"> в общей сумме 120,00 тыс.руб..</w:t>
      </w:r>
    </w:p>
    <w:p w:rsidR="003A4423" w:rsidRPr="00881B4D" w:rsidRDefault="003A4423" w:rsidP="00FD3101">
      <w:pPr>
        <w:ind w:firstLine="540"/>
        <w:jc w:val="both"/>
      </w:pPr>
      <w:r w:rsidRPr="00881B4D">
        <w:t>4. Выполнены работы по замене водопроводной трубы по ул. Октябрьская на сумму 179,1</w:t>
      </w:r>
      <w:r w:rsidR="00363155" w:rsidRPr="00881B4D">
        <w:t>8</w:t>
      </w:r>
      <w:r w:rsidRPr="00881B4D">
        <w:t xml:space="preserve"> тыс.руб..</w:t>
      </w:r>
    </w:p>
    <w:p w:rsidR="003A4423" w:rsidRPr="00881B4D" w:rsidRDefault="003A4423" w:rsidP="00FD3101">
      <w:pPr>
        <w:ind w:firstLine="540"/>
        <w:jc w:val="both"/>
      </w:pPr>
      <w:r w:rsidRPr="00881B4D">
        <w:t>5. С целью пополнения аварийного запаса на сумму 413,01 тыс.руб. произведена поставка  труб полиэтиленовых и материалов.</w:t>
      </w:r>
    </w:p>
    <w:p w:rsidR="003A4423" w:rsidRPr="00881B4D" w:rsidRDefault="003A4423" w:rsidP="00FD3101">
      <w:pPr>
        <w:ind w:firstLine="540"/>
        <w:jc w:val="both"/>
      </w:pPr>
      <w:r w:rsidRPr="00881B4D">
        <w:t>6. На сумму 48,76 тыс.руб. произведена проверка достоверности определения сметной стоимости объекта «Подготовка к отопительному зимнему периоду сетей водо- и теплоснабжения».</w:t>
      </w:r>
    </w:p>
    <w:p w:rsidR="00361D0B" w:rsidRPr="00881B4D" w:rsidRDefault="006A76F5" w:rsidP="00FD3101">
      <w:pPr>
        <w:ind w:firstLine="540"/>
        <w:jc w:val="both"/>
      </w:pPr>
      <w:r w:rsidRPr="00881B4D">
        <w:t xml:space="preserve">В ходе проведения </w:t>
      </w:r>
      <w:r w:rsidR="00361D0B" w:rsidRPr="00881B4D">
        <w:t>в 20</w:t>
      </w:r>
      <w:r w:rsidR="003A4423" w:rsidRPr="00881B4D">
        <w:t>20</w:t>
      </w:r>
      <w:r w:rsidR="00361D0B" w:rsidRPr="00881B4D">
        <w:t xml:space="preserve"> году </w:t>
      </w:r>
      <w:r w:rsidRPr="00881B4D">
        <w:t>работ комплексного развития систем теплоснабжения, водоснабжения и водоотведения</w:t>
      </w:r>
      <w:r w:rsidR="00361D0B" w:rsidRPr="00881B4D">
        <w:t>:</w:t>
      </w:r>
    </w:p>
    <w:p w:rsidR="003A4423" w:rsidRPr="00881B4D" w:rsidRDefault="003A4423" w:rsidP="00FD3101">
      <w:pPr>
        <w:ind w:firstLine="540"/>
        <w:jc w:val="both"/>
      </w:pPr>
      <w:r w:rsidRPr="00881B4D">
        <w:lastRenderedPageBreak/>
        <w:t>- произведён капитальный ремонт ветхих и аварийных сетей теплоснабжения общей протяжённостью 332,0 м.;</w:t>
      </w:r>
    </w:p>
    <w:p w:rsidR="003A4423" w:rsidRPr="00881B4D" w:rsidRDefault="003A4423" w:rsidP="00FD3101">
      <w:pPr>
        <w:ind w:firstLine="540"/>
        <w:jc w:val="both"/>
      </w:pPr>
      <w:r w:rsidRPr="00881B4D">
        <w:t>- ремонт (перекладка) существующих сетей водоснабжения общей протяжённостью 552,0 м.;</w:t>
      </w:r>
    </w:p>
    <w:p w:rsidR="003A4423" w:rsidRPr="00881B4D" w:rsidRDefault="003A4423" w:rsidP="00FD3101">
      <w:pPr>
        <w:ind w:firstLine="540"/>
        <w:jc w:val="both"/>
      </w:pPr>
      <w:r w:rsidRPr="00881B4D">
        <w:t>- произведена укладка новых сетей водоснабжения общей протяжённостью 734 м.;</w:t>
      </w:r>
    </w:p>
    <w:p w:rsidR="003A4423" w:rsidRPr="00881B4D" w:rsidRDefault="003A4423" w:rsidP="00FD3101">
      <w:pPr>
        <w:ind w:firstLine="540"/>
        <w:jc w:val="both"/>
      </w:pPr>
      <w:r w:rsidRPr="00881B4D">
        <w:t xml:space="preserve">- установлены 2 водоразборные колонки и 2 пожарных гидранта. </w:t>
      </w:r>
    </w:p>
    <w:p w:rsidR="00641826" w:rsidRPr="00881B4D" w:rsidRDefault="00641826" w:rsidP="000E11DC">
      <w:pPr>
        <w:ind w:firstLine="540"/>
        <w:jc w:val="both"/>
      </w:pPr>
    </w:p>
    <w:p w:rsidR="004431DB" w:rsidRPr="00881B4D" w:rsidRDefault="00281C9D" w:rsidP="00053257">
      <w:pPr>
        <w:pStyle w:val="2"/>
        <w:jc w:val="center"/>
        <w:rPr>
          <w:rFonts w:ascii="Times New Roman" w:hAnsi="Times New Roman" w:cs="Times New Roman"/>
          <w:i w:val="0"/>
          <w:sz w:val="24"/>
          <w:szCs w:val="24"/>
        </w:rPr>
      </w:pPr>
      <w:bookmarkStart w:id="43" w:name="_Toc358723752"/>
      <w:bookmarkStart w:id="44" w:name="_Toc6296960"/>
      <w:bookmarkStart w:id="45" w:name="_Toc69915957"/>
      <w:r w:rsidRPr="00881B4D">
        <w:rPr>
          <w:rFonts w:ascii="Times New Roman" w:hAnsi="Times New Roman" w:cs="Times New Roman"/>
          <w:i w:val="0"/>
          <w:sz w:val="24"/>
          <w:szCs w:val="24"/>
        </w:rPr>
        <w:t>2.2</w:t>
      </w:r>
      <w:r w:rsidR="00D07412" w:rsidRPr="00881B4D">
        <w:rPr>
          <w:rFonts w:ascii="Times New Roman" w:hAnsi="Times New Roman" w:cs="Times New Roman"/>
          <w:i w:val="0"/>
          <w:sz w:val="24"/>
          <w:szCs w:val="24"/>
        </w:rPr>
        <w:t>.</w:t>
      </w:r>
      <w:r w:rsidR="00A071F7" w:rsidRPr="00881B4D">
        <w:rPr>
          <w:rFonts w:ascii="Times New Roman" w:hAnsi="Times New Roman" w:cs="Times New Roman"/>
          <w:i w:val="0"/>
          <w:sz w:val="24"/>
          <w:szCs w:val="24"/>
        </w:rPr>
        <w:t>2</w:t>
      </w:r>
      <w:r w:rsidR="004431DB" w:rsidRPr="00881B4D">
        <w:rPr>
          <w:rFonts w:ascii="Times New Roman" w:hAnsi="Times New Roman" w:cs="Times New Roman"/>
          <w:i w:val="0"/>
          <w:sz w:val="24"/>
          <w:szCs w:val="24"/>
        </w:rPr>
        <w:t>. Полномочие «Дорожная деятельность в отношении автомобильных дорог местного значения в границах населённых пунктов поселения</w:t>
      </w:r>
      <w:r w:rsidR="00A70C40" w:rsidRPr="00881B4D">
        <w:rPr>
          <w:rFonts w:ascii="Times New Roman" w:hAnsi="Times New Roman" w:cs="Times New Roman"/>
          <w:i w:val="0"/>
          <w:sz w:val="24"/>
          <w:szCs w:val="24"/>
        </w:rPr>
        <w:t xml:space="preserve"> и обеспечение безопасности дорожного движения на них, включая создание и обеспечение функционирования парковок (парковочных мест)</w:t>
      </w:r>
      <w:r w:rsidR="004431DB" w:rsidRPr="00881B4D">
        <w:rPr>
          <w:rFonts w:ascii="Times New Roman" w:hAnsi="Times New Roman" w:cs="Times New Roman"/>
          <w:i w:val="0"/>
          <w:sz w:val="24"/>
          <w:szCs w:val="24"/>
        </w:rPr>
        <w:t xml:space="preserve">, осуществление </w:t>
      </w:r>
      <w:r w:rsidR="00A70C40" w:rsidRPr="00881B4D">
        <w:rPr>
          <w:rFonts w:ascii="Times New Roman" w:hAnsi="Times New Roman" w:cs="Times New Roman"/>
          <w:i w:val="0"/>
          <w:sz w:val="24"/>
          <w:szCs w:val="24"/>
        </w:rPr>
        <w:t xml:space="preserve">муниципального контроля за сохранностью автомобильных дорог местного значения в границах населённых пунктов поселения, </w:t>
      </w:r>
      <w:r w:rsidR="00915F3B" w:rsidRPr="00881B4D">
        <w:rPr>
          <w:rFonts w:ascii="Times New Roman" w:hAnsi="Times New Roman" w:cs="Times New Roman"/>
          <w:i w:val="0"/>
          <w:sz w:val="24"/>
          <w:szCs w:val="24"/>
        </w:rPr>
        <w:t xml:space="preserve">организация дорожного движения, </w:t>
      </w:r>
      <w:r w:rsidR="00A70C40" w:rsidRPr="00881B4D">
        <w:rPr>
          <w:rFonts w:ascii="Times New Roman" w:hAnsi="Times New Roman" w:cs="Times New Roman"/>
          <w:i w:val="0"/>
          <w:sz w:val="24"/>
          <w:szCs w:val="24"/>
        </w:rPr>
        <w:t xml:space="preserve">а также осуществление </w:t>
      </w:r>
      <w:r w:rsidR="004431DB" w:rsidRPr="00881B4D">
        <w:rPr>
          <w:rFonts w:ascii="Times New Roman" w:hAnsi="Times New Roman" w:cs="Times New Roman"/>
          <w:i w:val="0"/>
          <w:sz w:val="24"/>
          <w:szCs w:val="24"/>
        </w:rPr>
        <w:t>иных полномочий в области использования автомобильных дорог и осуществления дорожной деятельности в соответствии</w:t>
      </w:r>
      <w:r w:rsidR="00520BDF" w:rsidRPr="00881B4D">
        <w:rPr>
          <w:rFonts w:ascii="Times New Roman" w:hAnsi="Times New Roman" w:cs="Times New Roman"/>
          <w:i w:val="0"/>
          <w:sz w:val="24"/>
          <w:szCs w:val="24"/>
        </w:rPr>
        <w:t xml:space="preserve"> </w:t>
      </w:r>
      <w:r w:rsidR="004431DB" w:rsidRPr="00881B4D">
        <w:rPr>
          <w:rFonts w:ascii="Times New Roman" w:hAnsi="Times New Roman" w:cs="Times New Roman"/>
          <w:i w:val="0"/>
          <w:sz w:val="24"/>
          <w:szCs w:val="24"/>
        </w:rPr>
        <w:t>с законодательством РФ»</w:t>
      </w:r>
      <w:bookmarkEnd w:id="43"/>
      <w:bookmarkEnd w:id="44"/>
      <w:bookmarkEnd w:id="45"/>
    </w:p>
    <w:p w:rsidR="004431DB" w:rsidRPr="00881B4D" w:rsidRDefault="004431DB" w:rsidP="004740C6">
      <w:pPr>
        <w:pStyle w:val="12"/>
        <w:ind w:firstLine="540"/>
        <w:jc w:val="both"/>
        <w:rPr>
          <w:sz w:val="24"/>
          <w:szCs w:val="24"/>
        </w:rPr>
      </w:pPr>
    </w:p>
    <w:p w:rsidR="007A1F0F" w:rsidRPr="00881B4D" w:rsidRDefault="004431DB" w:rsidP="009D1A4F">
      <w:pPr>
        <w:pStyle w:val="ConsPlusNormal"/>
        <w:ind w:firstLine="607"/>
        <w:jc w:val="both"/>
        <w:rPr>
          <w:rFonts w:ascii="Times New Roman" w:hAnsi="Times New Roman" w:cs="Times New Roman"/>
          <w:sz w:val="24"/>
          <w:szCs w:val="24"/>
          <w:highlight w:val="yellow"/>
        </w:rPr>
      </w:pPr>
      <w:r w:rsidRPr="00881B4D">
        <w:rPr>
          <w:rFonts w:ascii="Times New Roman" w:hAnsi="Times New Roman" w:cs="Times New Roman"/>
          <w:sz w:val="24"/>
          <w:szCs w:val="24"/>
        </w:rPr>
        <w:t>Протяжённость автомобильных дорог общего пользования местного значения поселения, расположенных в границах территории МО ГП «Город Гусиноозёрск»</w:t>
      </w:r>
      <w:r w:rsidR="00EF4D3D" w:rsidRPr="00881B4D">
        <w:rPr>
          <w:rFonts w:ascii="Times New Roman" w:hAnsi="Times New Roman" w:cs="Times New Roman"/>
          <w:sz w:val="24"/>
          <w:szCs w:val="24"/>
        </w:rPr>
        <w:t xml:space="preserve">, на конец отчётного года </w:t>
      </w:r>
      <w:r w:rsidRPr="00881B4D">
        <w:rPr>
          <w:rFonts w:ascii="Times New Roman" w:hAnsi="Times New Roman" w:cs="Times New Roman"/>
          <w:sz w:val="24"/>
          <w:szCs w:val="24"/>
        </w:rPr>
        <w:t xml:space="preserve"> состав</w:t>
      </w:r>
      <w:r w:rsidR="00EF4D3D" w:rsidRPr="00881B4D">
        <w:rPr>
          <w:rFonts w:ascii="Times New Roman" w:hAnsi="Times New Roman" w:cs="Times New Roman"/>
          <w:sz w:val="24"/>
          <w:szCs w:val="24"/>
        </w:rPr>
        <w:t xml:space="preserve">ила </w:t>
      </w:r>
      <w:r w:rsidR="00426A47" w:rsidRPr="00881B4D">
        <w:rPr>
          <w:rFonts w:ascii="Times New Roman" w:hAnsi="Times New Roman" w:cs="Times New Roman"/>
          <w:sz w:val="24"/>
          <w:szCs w:val="24"/>
        </w:rPr>
        <w:t>1</w:t>
      </w:r>
      <w:r w:rsidR="00C84078" w:rsidRPr="00881B4D">
        <w:rPr>
          <w:rFonts w:ascii="Times New Roman" w:hAnsi="Times New Roman" w:cs="Times New Roman"/>
          <w:sz w:val="24"/>
          <w:szCs w:val="24"/>
        </w:rPr>
        <w:t>81</w:t>
      </w:r>
      <w:r w:rsidR="00426A47" w:rsidRPr="00881B4D">
        <w:rPr>
          <w:rFonts w:ascii="Times New Roman" w:hAnsi="Times New Roman" w:cs="Times New Roman"/>
          <w:sz w:val="24"/>
          <w:szCs w:val="24"/>
        </w:rPr>
        <w:t>,</w:t>
      </w:r>
      <w:r w:rsidR="00C84078" w:rsidRPr="00881B4D">
        <w:rPr>
          <w:rFonts w:ascii="Times New Roman" w:hAnsi="Times New Roman" w:cs="Times New Roman"/>
          <w:sz w:val="24"/>
          <w:szCs w:val="24"/>
        </w:rPr>
        <w:t>49</w:t>
      </w:r>
      <w:r w:rsidR="007A1F0F" w:rsidRPr="00881B4D">
        <w:rPr>
          <w:rFonts w:ascii="Times New Roman" w:hAnsi="Times New Roman" w:cs="Times New Roman"/>
          <w:sz w:val="24"/>
          <w:szCs w:val="24"/>
        </w:rPr>
        <w:t xml:space="preserve"> км.</w:t>
      </w:r>
      <w:r w:rsidR="00EF4D3D" w:rsidRPr="00881B4D">
        <w:rPr>
          <w:rFonts w:ascii="Times New Roman" w:hAnsi="Times New Roman" w:cs="Times New Roman"/>
          <w:sz w:val="24"/>
          <w:szCs w:val="24"/>
        </w:rPr>
        <w:t>, в том числе не отвечающих</w:t>
      </w:r>
      <w:r w:rsidR="007A1F0F" w:rsidRPr="00881B4D">
        <w:rPr>
          <w:rFonts w:ascii="Times New Roman" w:hAnsi="Times New Roman" w:cs="Times New Roman"/>
          <w:sz w:val="24"/>
          <w:szCs w:val="24"/>
        </w:rPr>
        <w:t xml:space="preserve"> нормативным требованиям</w:t>
      </w:r>
      <w:r w:rsidR="00EF4D3D" w:rsidRPr="00881B4D">
        <w:rPr>
          <w:rFonts w:ascii="Times New Roman" w:hAnsi="Times New Roman" w:cs="Times New Roman"/>
          <w:sz w:val="24"/>
          <w:szCs w:val="24"/>
        </w:rPr>
        <w:t xml:space="preserve"> – 130,69 км., что превысило уровень 2018-2019 гг. на 28,19 км..</w:t>
      </w:r>
      <w:r w:rsidR="007A1F0F" w:rsidRPr="00881B4D">
        <w:rPr>
          <w:rFonts w:ascii="Times New Roman" w:hAnsi="Times New Roman" w:cs="Times New Roman"/>
          <w:sz w:val="24"/>
          <w:szCs w:val="24"/>
        </w:rPr>
        <w:t xml:space="preserve"> </w:t>
      </w:r>
      <w:r w:rsidR="00624DEC" w:rsidRPr="00881B4D">
        <w:rPr>
          <w:rFonts w:ascii="Times New Roman" w:hAnsi="Times New Roman" w:cs="Times New Roman"/>
          <w:sz w:val="24"/>
          <w:szCs w:val="24"/>
        </w:rPr>
        <w:t>Основн</w:t>
      </w:r>
      <w:r w:rsidR="00EF4D3D" w:rsidRPr="00881B4D">
        <w:rPr>
          <w:rFonts w:ascii="Times New Roman" w:hAnsi="Times New Roman" w:cs="Times New Roman"/>
          <w:sz w:val="24"/>
          <w:szCs w:val="24"/>
        </w:rPr>
        <w:t>ыми</w:t>
      </w:r>
      <w:r w:rsidR="00624DEC" w:rsidRPr="00881B4D">
        <w:rPr>
          <w:rFonts w:ascii="Times New Roman" w:hAnsi="Times New Roman" w:cs="Times New Roman"/>
          <w:sz w:val="24"/>
          <w:szCs w:val="24"/>
        </w:rPr>
        <w:t xml:space="preserve"> причин</w:t>
      </w:r>
      <w:r w:rsidR="00EF4D3D" w:rsidRPr="00881B4D">
        <w:rPr>
          <w:rFonts w:ascii="Times New Roman" w:hAnsi="Times New Roman" w:cs="Times New Roman"/>
          <w:sz w:val="24"/>
          <w:szCs w:val="24"/>
        </w:rPr>
        <w:t>ами</w:t>
      </w:r>
      <w:r w:rsidR="00624DEC" w:rsidRPr="00881B4D">
        <w:rPr>
          <w:rFonts w:ascii="Times New Roman" w:hAnsi="Times New Roman" w:cs="Times New Roman"/>
          <w:sz w:val="24"/>
          <w:szCs w:val="24"/>
        </w:rPr>
        <w:t xml:space="preserve"> </w:t>
      </w:r>
      <w:r w:rsidR="00EF4D3D" w:rsidRPr="00881B4D">
        <w:rPr>
          <w:rFonts w:ascii="Times New Roman" w:hAnsi="Times New Roman" w:cs="Times New Roman"/>
          <w:sz w:val="24"/>
          <w:szCs w:val="24"/>
        </w:rPr>
        <w:t xml:space="preserve">увеличения протяжённости не отвечающих нормам дорог и </w:t>
      </w:r>
      <w:r w:rsidR="00624DEC" w:rsidRPr="00881B4D">
        <w:rPr>
          <w:rFonts w:ascii="Times New Roman" w:hAnsi="Times New Roman" w:cs="Times New Roman"/>
          <w:sz w:val="24"/>
          <w:szCs w:val="24"/>
        </w:rPr>
        <w:t xml:space="preserve">отсутствия положительной динамики </w:t>
      </w:r>
      <w:r w:rsidR="00EF4D3D" w:rsidRPr="00881B4D">
        <w:rPr>
          <w:rFonts w:ascii="Times New Roman" w:hAnsi="Times New Roman" w:cs="Times New Roman"/>
          <w:sz w:val="24"/>
          <w:szCs w:val="24"/>
        </w:rPr>
        <w:t xml:space="preserve">явились прирост общей </w:t>
      </w:r>
      <w:r w:rsidR="00EF4D3D" w:rsidRPr="00881B4D">
        <w:rPr>
          <w:rStyle w:val="extendedtext-short"/>
          <w:rFonts w:ascii="Times New Roman" w:hAnsi="Times New Roman" w:cs="Times New Roman"/>
          <w:bCs/>
          <w:sz w:val="24"/>
          <w:szCs w:val="24"/>
        </w:rPr>
        <w:t>протяженности</w:t>
      </w:r>
      <w:r w:rsidR="00EF4D3D" w:rsidRPr="00881B4D">
        <w:rPr>
          <w:rStyle w:val="extendedtext-short"/>
          <w:rFonts w:ascii="Times New Roman" w:hAnsi="Times New Roman" w:cs="Times New Roman"/>
          <w:sz w:val="24"/>
          <w:szCs w:val="24"/>
        </w:rPr>
        <w:t xml:space="preserve"> </w:t>
      </w:r>
      <w:r w:rsidR="00EF4D3D" w:rsidRPr="00881B4D">
        <w:rPr>
          <w:rStyle w:val="extendedtext-short"/>
          <w:rFonts w:ascii="Times New Roman" w:hAnsi="Times New Roman" w:cs="Times New Roman"/>
          <w:bCs/>
          <w:sz w:val="24"/>
          <w:szCs w:val="24"/>
        </w:rPr>
        <w:t>автомобильных</w:t>
      </w:r>
      <w:r w:rsidR="00EF4D3D" w:rsidRPr="00881B4D">
        <w:rPr>
          <w:rStyle w:val="extendedtext-short"/>
          <w:rFonts w:ascii="Times New Roman" w:hAnsi="Times New Roman" w:cs="Times New Roman"/>
          <w:sz w:val="24"/>
          <w:szCs w:val="24"/>
        </w:rPr>
        <w:t xml:space="preserve"> </w:t>
      </w:r>
      <w:r w:rsidR="00EF4D3D" w:rsidRPr="00881B4D">
        <w:rPr>
          <w:rStyle w:val="extendedtext-short"/>
          <w:rFonts w:ascii="Times New Roman" w:hAnsi="Times New Roman" w:cs="Times New Roman"/>
          <w:bCs/>
          <w:sz w:val="24"/>
          <w:szCs w:val="24"/>
        </w:rPr>
        <w:t xml:space="preserve">дорог </w:t>
      </w:r>
      <w:r w:rsidR="00EF4D3D" w:rsidRPr="00881B4D">
        <w:rPr>
          <w:rStyle w:val="extendedtext-short"/>
          <w:rFonts w:ascii="Times New Roman" w:hAnsi="Times New Roman" w:cs="Times New Roman"/>
          <w:sz w:val="24"/>
          <w:szCs w:val="24"/>
        </w:rPr>
        <w:t xml:space="preserve">муниципального </w:t>
      </w:r>
      <w:r w:rsidR="00EF4D3D" w:rsidRPr="00881B4D">
        <w:rPr>
          <w:rStyle w:val="extendedtext-short"/>
          <w:rFonts w:ascii="Times New Roman" w:hAnsi="Times New Roman" w:cs="Times New Roman"/>
          <w:bCs/>
          <w:sz w:val="24"/>
          <w:szCs w:val="24"/>
        </w:rPr>
        <w:t>значения</w:t>
      </w:r>
      <w:r w:rsidR="00EF4D3D" w:rsidRPr="00881B4D">
        <w:rPr>
          <w:rFonts w:ascii="Times New Roman" w:hAnsi="Times New Roman" w:cs="Times New Roman"/>
          <w:sz w:val="24"/>
          <w:szCs w:val="24"/>
        </w:rPr>
        <w:t xml:space="preserve"> и </w:t>
      </w:r>
      <w:r w:rsidR="000A7D26" w:rsidRPr="00881B4D">
        <w:rPr>
          <w:rFonts w:ascii="Times New Roman" w:hAnsi="Times New Roman" w:cs="Times New Roman"/>
          <w:sz w:val="24"/>
          <w:szCs w:val="24"/>
        </w:rPr>
        <w:t>невыполнение</w:t>
      </w:r>
      <w:r w:rsidR="001D24CC" w:rsidRPr="00881B4D">
        <w:rPr>
          <w:rFonts w:ascii="Times New Roman" w:hAnsi="Times New Roman" w:cs="Times New Roman"/>
          <w:sz w:val="24"/>
          <w:szCs w:val="24"/>
        </w:rPr>
        <w:t xml:space="preserve"> </w:t>
      </w:r>
      <w:r w:rsidR="00624DEC" w:rsidRPr="00881B4D">
        <w:rPr>
          <w:rFonts w:ascii="Times New Roman" w:hAnsi="Times New Roman" w:cs="Times New Roman"/>
          <w:sz w:val="24"/>
          <w:szCs w:val="24"/>
        </w:rPr>
        <w:t xml:space="preserve">капитального ремонта </w:t>
      </w:r>
      <w:r w:rsidR="004B16D3" w:rsidRPr="00881B4D">
        <w:rPr>
          <w:rFonts w:ascii="Times New Roman" w:hAnsi="Times New Roman" w:cs="Times New Roman"/>
          <w:sz w:val="24"/>
          <w:szCs w:val="24"/>
        </w:rPr>
        <w:t xml:space="preserve">участков </w:t>
      </w:r>
      <w:r w:rsidR="00624DEC" w:rsidRPr="00881B4D">
        <w:rPr>
          <w:rFonts w:ascii="Times New Roman" w:hAnsi="Times New Roman" w:cs="Times New Roman"/>
          <w:sz w:val="24"/>
          <w:szCs w:val="24"/>
        </w:rPr>
        <w:t>автомобильных дорог</w:t>
      </w:r>
      <w:r w:rsidR="000A7D26" w:rsidRPr="00881B4D">
        <w:rPr>
          <w:rFonts w:ascii="Times New Roman" w:hAnsi="Times New Roman" w:cs="Times New Roman"/>
          <w:sz w:val="24"/>
          <w:szCs w:val="24"/>
        </w:rPr>
        <w:t xml:space="preserve"> с 2019 года</w:t>
      </w:r>
      <w:r w:rsidR="001D24CC" w:rsidRPr="00881B4D">
        <w:rPr>
          <w:rFonts w:ascii="Times New Roman" w:hAnsi="Times New Roman" w:cs="Times New Roman"/>
          <w:sz w:val="24"/>
          <w:szCs w:val="24"/>
        </w:rPr>
        <w:t>.</w:t>
      </w:r>
    </w:p>
    <w:p w:rsidR="00056E51" w:rsidRPr="00881B4D" w:rsidRDefault="00056E51" w:rsidP="009D1A4F">
      <w:pPr>
        <w:ind w:firstLine="607"/>
        <w:jc w:val="both"/>
      </w:pPr>
      <w:r w:rsidRPr="00881B4D">
        <w:t>В рамках реализации МЦП «Ремонт и содержание автомобильных дорог общего пользования местного значения поселения, расположенных в границах МО ГП «Город Гусиноозёрск» на 20</w:t>
      </w:r>
      <w:r w:rsidR="000A7D26" w:rsidRPr="00881B4D">
        <w:t>20</w:t>
      </w:r>
      <w:r w:rsidRPr="00881B4D">
        <w:t>-20</w:t>
      </w:r>
      <w:r w:rsidR="000A7D26" w:rsidRPr="00881B4D">
        <w:t>22</w:t>
      </w:r>
      <w:r w:rsidRPr="00881B4D">
        <w:t xml:space="preserve"> годы»</w:t>
      </w:r>
      <w:r w:rsidR="00E96EE3" w:rsidRPr="00881B4D">
        <w:t>. В</w:t>
      </w:r>
      <w:r w:rsidRPr="00881B4D">
        <w:t xml:space="preserve">  20</w:t>
      </w:r>
      <w:r w:rsidR="000A7D26" w:rsidRPr="00881B4D">
        <w:t>20</w:t>
      </w:r>
      <w:r w:rsidRPr="00881B4D">
        <w:t xml:space="preserve"> году в сфер</w:t>
      </w:r>
      <w:r w:rsidR="00E96EE3" w:rsidRPr="00881B4D">
        <w:t>у</w:t>
      </w:r>
      <w:r w:rsidRPr="00881B4D">
        <w:t xml:space="preserve"> дорожной деятельности</w:t>
      </w:r>
      <w:r w:rsidR="00E96EE3" w:rsidRPr="00881B4D">
        <w:t xml:space="preserve"> было направлено 8249,2 тыс.руб.. Были </w:t>
      </w:r>
      <w:r w:rsidRPr="00881B4D">
        <w:t>выполнены следующие виды работ:</w:t>
      </w:r>
    </w:p>
    <w:p w:rsidR="00710E8B" w:rsidRPr="00881B4D" w:rsidRDefault="00710E8B" w:rsidP="009D1A4F">
      <w:pPr>
        <w:ind w:firstLine="607"/>
        <w:jc w:val="both"/>
        <w:rPr>
          <w:bCs/>
        </w:rPr>
      </w:pPr>
      <w:r w:rsidRPr="00881B4D">
        <w:t xml:space="preserve">- </w:t>
      </w:r>
      <w:r w:rsidR="006269AB" w:rsidRPr="00881B4D">
        <w:rPr>
          <w:bCs/>
        </w:rPr>
        <w:t xml:space="preserve">произведён окончательный расчёт </w:t>
      </w:r>
      <w:r w:rsidRPr="00881B4D">
        <w:rPr>
          <w:bCs/>
        </w:rPr>
        <w:t xml:space="preserve">за выполненные работы по разработке проектной и рабочей документации на капитальный ремонт автомобильных дорог г. Гусиноозерск, в т.ч. по маршруту №4 пос. Набережный </w:t>
      </w:r>
      <w:r w:rsidR="006269AB" w:rsidRPr="00881B4D">
        <w:rPr>
          <w:bCs/>
        </w:rPr>
        <w:t>–</w:t>
      </w:r>
      <w:r w:rsidRPr="00881B4D">
        <w:rPr>
          <w:bCs/>
        </w:rPr>
        <w:t xml:space="preserve"> Стройплощадка</w:t>
      </w:r>
      <w:r w:rsidR="006269AB" w:rsidRPr="00881B4D">
        <w:rPr>
          <w:bCs/>
        </w:rPr>
        <w:t>,</w:t>
      </w:r>
      <w:r w:rsidRPr="00881B4D">
        <w:rPr>
          <w:bCs/>
        </w:rPr>
        <w:t xml:space="preserve"> в сумме </w:t>
      </w:r>
      <w:r w:rsidR="006269AB" w:rsidRPr="00881B4D">
        <w:rPr>
          <w:bCs/>
        </w:rPr>
        <w:t>5079,52</w:t>
      </w:r>
      <w:r w:rsidRPr="00881B4D">
        <w:rPr>
          <w:bCs/>
        </w:rPr>
        <w:t xml:space="preserve"> тыс.руб.;</w:t>
      </w:r>
    </w:p>
    <w:p w:rsidR="006269AB" w:rsidRPr="00881B4D" w:rsidRDefault="006269AB" w:rsidP="009D1A4F">
      <w:pPr>
        <w:ind w:firstLine="607"/>
        <w:jc w:val="both"/>
      </w:pPr>
      <w:r w:rsidRPr="00881B4D">
        <w:rPr>
          <w:bCs/>
        </w:rPr>
        <w:t xml:space="preserve">- </w:t>
      </w:r>
      <w:r w:rsidRPr="00881B4D">
        <w:t>проведена экспертиза выполненных строительно-монтажных работ по переустройству ливневой дренажной системы вдоль ЦРБ протяженностью 144 м. и по устройству ливневой системы на пересечении ул. Железнодорожная – ул. Горького 26 м. с устройством 1 пескоуловителя и 1 колодца на сумму 30,00 тыс.руб.;</w:t>
      </w:r>
    </w:p>
    <w:p w:rsidR="006269AB" w:rsidRPr="00881B4D" w:rsidRDefault="006269AB" w:rsidP="009D1A4F">
      <w:pPr>
        <w:ind w:firstLine="607"/>
        <w:jc w:val="both"/>
      </w:pPr>
      <w:r w:rsidRPr="00881B4D">
        <w:t>- на сумму 203,39 тыс.руб. произведена поставка материалов для выполнения работ по нанесению дорожной разметки на дорогах местного значения;</w:t>
      </w:r>
    </w:p>
    <w:p w:rsidR="006269AB" w:rsidRPr="00881B4D" w:rsidRDefault="006269AB" w:rsidP="009D1A4F">
      <w:pPr>
        <w:ind w:firstLine="607"/>
        <w:jc w:val="both"/>
      </w:pPr>
      <w:r w:rsidRPr="00881B4D">
        <w:t>- выполнены работы по нанесению дорожной разметки на сумму 183,02 тыс.руб. (1 313,2 м²);</w:t>
      </w:r>
    </w:p>
    <w:p w:rsidR="006269AB" w:rsidRPr="00881B4D" w:rsidRDefault="006269AB" w:rsidP="009D1A4F">
      <w:pPr>
        <w:ind w:firstLine="607"/>
        <w:jc w:val="both"/>
      </w:pPr>
      <w:r w:rsidRPr="00881B4D">
        <w:t xml:space="preserve">- выполнены работы по грейдированию, подсыпке и отсыпке дорог местного значения </w:t>
      </w:r>
      <w:r w:rsidR="00F46766" w:rsidRPr="00881B4D">
        <w:t xml:space="preserve">по ул. Центральная, ул. Гражданская, ул. Водная, ул. Пионерская, ул. Шахтинская, ул. Володарского, ул. Северная, ул. Оцимика, ул. Геологическая, </w:t>
      </w:r>
      <w:r w:rsidR="0020593B" w:rsidRPr="00881B4D">
        <w:t xml:space="preserve">ул. Комсомольская, ул. Карла-Маркса, ул. Почтовая, ул. Локомотивная, ул. Сельхозная, ул. Рудничная, ул. Южная, ул. Набережная, ул. Красноармейская, ул. Озёрная, ул. Рабочая, ул. Некрасова, ул. Советская, ул. Калинина, ул. Первомайская, ул. Профсоюзная, ул. Серова, ул. Строительная, ул. Мира, ул. Зелёная, ул. Весёлая, ул. Кузнецова, ул. Балданова, ул. Островская, ул. Дорожная (под мостом), </w:t>
      </w:r>
      <w:r w:rsidR="00F46766" w:rsidRPr="00881B4D">
        <w:t xml:space="preserve">9 мкрн., по автобусному маршруту № 4, дороги к городскому кладбищу (общей площадью </w:t>
      </w:r>
      <w:r w:rsidR="0020593B" w:rsidRPr="00881B4D">
        <w:t>60,22</w:t>
      </w:r>
      <w:r w:rsidR="00F46766" w:rsidRPr="00881B4D">
        <w:t xml:space="preserve"> тыс.м</w:t>
      </w:r>
      <w:r w:rsidR="00F46766" w:rsidRPr="00881B4D">
        <w:rPr>
          <w:vertAlign w:val="superscript"/>
        </w:rPr>
        <w:t>2</w:t>
      </w:r>
      <w:r w:rsidR="00F46766" w:rsidRPr="00881B4D">
        <w:t xml:space="preserve">) </w:t>
      </w:r>
      <w:r w:rsidRPr="00881B4D">
        <w:t>в сумме 814,88 тыс.руб.;</w:t>
      </w:r>
    </w:p>
    <w:p w:rsidR="006269AB" w:rsidRPr="00881B4D" w:rsidRDefault="006269AB" w:rsidP="009D1A4F">
      <w:pPr>
        <w:ind w:firstLine="607"/>
        <w:jc w:val="both"/>
      </w:pPr>
      <w:r w:rsidRPr="00881B4D">
        <w:t xml:space="preserve">- </w:t>
      </w:r>
      <w:r w:rsidR="005459B7" w:rsidRPr="00881B4D">
        <w:t xml:space="preserve">произведена поставка дорожных знаков в общем количестве </w:t>
      </w:r>
      <w:r w:rsidR="0020593B" w:rsidRPr="00881B4D">
        <w:t>115</w:t>
      </w:r>
      <w:r w:rsidR="005459B7" w:rsidRPr="00881B4D">
        <w:t xml:space="preserve"> шт. и креплений к ним, материалов для их установки (краска, кисти, валики, болты и пр.) и укрепления ИДН на общую сумму 255,69 тыс.руб.;</w:t>
      </w:r>
    </w:p>
    <w:p w:rsidR="005459B7" w:rsidRPr="00881B4D" w:rsidRDefault="005459B7" w:rsidP="009D1A4F">
      <w:pPr>
        <w:ind w:firstLine="607"/>
        <w:jc w:val="both"/>
      </w:pPr>
      <w:r w:rsidRPr="00881B4D">
        <w:t>- произведена оплата услуг по поставке, доставке песка для подсыпки дорог в объёме 593,9 тонн, а также услуг по уборке и вывозу снега в общей сумме 787,66 тыс.руб.;</w:t>
      </w:r>
    </w:p>
    <w:p w:rsidR="00F46766" w:rsidRPr="00881B4D" w:rsidRDefault="005459B7" w:rsidP="009D1A4F">
      <w:pPr>
        <w:ind w:firstLine="607"/>
        <w:jc w:val="both"/>
      </w:pPr>
      <w:r w:rsidRPr="00881B4D">
        <w:lastRenderedPageBreak/>
        <w:t xml:space="preserve">- </w:t>
      </w:r>
      <w:r w:rsidR="00F46766" w:rsidRPr="00881B4D">
        <w:t>на сумму 407,98 тыс.руб. выполнены работы по очистке водосливных лотков (160 м.), дренажных колодцев по ул. Ленина и устройству лотков по ул. Железнодорожная, ул. Школьная, ул. Почтовая г. Гусиноозерск;</w:t>
      </w:r>
    </w:p>
    <w:p w:rsidR="00F46766" w:rsidRPr="00881B4D" w:rsidRDefault="00F46766" w:rsidP="009D1A4F">
      <w:pPr>
        <w:ind w:firstLine="607"/>
        <w:jc w:val="both"/>
      </w:pPr>
      <w:r w:rsidRPr="00881B4D">
        <w:t>- приобретены материалы и выполнены работы по установке дождеприемных колодцев по ул. Ленина, 26 на сумму 77,43 тыс.руб.;</w:t>
      </w:r>
    </w:p>
    <w:p w:rsidR="00F46766" w:rsidRPr="00881B4D" w:rsidRDefault="00F46766" w:rsidP="009D1A4F">
      <w:pPr>
        <w:ind w:firstLine="607"/>
        <w:jc w:val="both"/>
      </w:pPr>
      <w:r w:rsidRPr="00881B4D">
        <w:t>- произведена поставка  грейдера планировочного отвала на сумму 196,13 тыс.руб..</w:t>
      </w:r>
    </w:p>
    <w:p w:rsidR="00F46766" w:rsidRPr="00881B4D" w:rsidRDefault="00F46766" w:rsidP="00F46766">
      <w:pPr>
        <w:ind w:firstLine="567"/>
        <w:jc w:val="both"/>
        <w:rPr>
          <w:sz w:val="26"/>
          <w:szCs w:val="26"/>
        </w:rPr>
      </w:pPr>
    </w:p>
    <w:p w:rsidR="004B709D" w:rsidRPr="00A265E1" w:rsidRDefault="00B250DD" w:rsidP="004B709D">
      <w:pPr>
        <w:ind w:firstLine="607"/>
        <w:jc w:val="both"/>
        <w:rPr>
          <w:i/>
        </w:rPr>
      </w:pPr>
      <w:bookmarkStart w:id="46" w:name="OLE_LINK22"/>
      <w:bookmarkStart w:id="47" w:name="OLE_LINK23"/>
      <w:bookmarkStart w:id="48" w:name="OLE_LINK24"/>
      <w:bookmarkStart w:id="49" w:name="_Toc358723753"/>
      <w:r w:rsidRPr="00A265E1">
        <w:t xml:space="preserve">Кроме того, в рамках реализации инвестиционного проекта по строительству гусиноозёрского тепличного комплекса </w:t>
      </w:r>
      <w:r w:rsidR="002F6953" w:rsidRPr="00A265E1">
        <w:t xml:space="preserve">в 2020 году </w:t>
      </w:r>
      <w:r w:rsidRPr="00A265E1">
        <w:t xml:space="preserve">произведена оплата за фактически выполненные работы в объёме </w:t>
      </w:r>
      <w:r w:rsidR="002F6953" w:rsidRPr="00A265E1">
        <w:t>213,49 тыс.руб.</w:t>
      </w:r>
      <w:r w:rsidR="0044068A" w:rsidRPr="00A265E1">
        <w:t xml:space="preserve"> </w:t>
      </w:r>
      <w:r w:rsidRPr="00A265E1">
        <w:t>по проведению работ по разработке проектной и рабочей документации на строительство автомобильной дороги от съезда федеральной дороги А-340 по ул. Тепличная до железнодорожного тупика станции Загустай протяжённостью 8,2 километров</w:t>
      </w:r>
      <w:r w:rsidR="004B709D" w:rsidRPr="00A265E1">
        <w:t>. Итого, общая оплаченная сумма по контракту в 2019-2020 годы составила 5058,55 тыс.руб..</w:t>
      </w:r>
      <w:r w:rsidRPr="00A265E1">
        <w:t xml:space="preserve"> </w:t>
      </w:r>
      <w:r w:rsidRPr="00A265E1">
        <w:rPr>
          <w:i/>
        </w:rPr>
        <w:t>(муниципальный контракт на разработку проектной и рабочей документации заключён с ООО «ЦАН» на сумму 8000,00000 тыс.руб.)</w:t>
      </w:r>
      <w:bookmarkStart w:id="50" w:name="_Toc6296962"/>
      <w:bookmarkStart w:id="51" w:name="_Toc6296961"/>
      <w:r w:rsidRPr="00A265E1">
        <w:rPr>
          <w:i/>
        </w:rPr>
        <w:t>.</w:t>
      </w:r>
    </w:p>
    <w:p w:rsidR="004B709D" w:rsidRPr="00881B4D" w:rsidRDefault="004B709D" w:rsidP="004B709D">
      <w:pPr>
        <w:pStyle w:val="40"/>
        <w:spacing w:before="0"/>
        <w:ind w:firstLine="607"/>
        <w:rPr>
          <w:szCs w:val="24"/>
        </w:rPr>
      </w:pPr>
      <w:r w:rsidRPr="00A265E1">
        <w:rPr>
          <w:szCs w:val="24"/>
        </w:rPr>
        <w:t xml:space="preserve">В апреле 2021 г. проектной организацией ООО «ЦАН» заключен договор с АУ РБ «Управление госэкпертизы» на прохождение финальной государственной экспертизы сметной документации. К концу </w:t>
      </w:r>
      <w:r w:rsidR="00DB5359" w:rsidRPr="00A265E1">
        <w:rPr>
          <w:szCs w:val="24"/>
        </w:rPr>
        <w:t xml:space="preserve">мая 2021 года </w:t>
      </w:r>
      <w:r w:rsidRPr="00A265E1">
        <w:rPr>
          <w:szCs w:val="24"/>
        </w:rPr>
        <w:t>ожидается получение положительного заключения проектной документации. После чего, будет произведена окончательная оплата в объёме 2941,45 тыс.руб.. В результате разработанной проектной документации общая сумма строительства автомобильной дороги составит 464 691,03 тыс. руб.</w:t>
      </w:r>
    </w:p>
    <w:p w:rsidR="004B709D" w:rsidRPr="00881B4D" w:rsidRDefault="004B709D" w:rsidP="004E036E">
      <w:pPr>
        <w:ind w:firstLine="607"/>
        <w:jc w:val="both"/>
        <w:rPr>
          <w:i/>
          <w:highlight w:val="yellow"/>
        </w:rPr>
      </w:pPr>
    </w:p>
    <w:p w:rsidR="00A071F7" w:rsidRPr="00881B4D" w:rsidRDefault="00281C9D" w:rsidP="00A815C9">
      <w:pPr>
        <w:pStyle w:val="2"/>
        <w:jc w:val="center"/>
        <w:rPr>
          <w:rFonts w:ascii="Times New Roman" w:hAnsi="Times New Roman" w:cs="Times New Roman"/>
          <w:i w:val="0"/>
          <w:sz w:val="24"/>
          <w:szCs w:val="24"/>
        </w:rPr>
      </w:pPr>
      <w:bookmarkStart w:id="52" w:name="_Toc69915958"/>
      <w:r w:rsidRPr="00881B4D">
        <w:rPr>
          <w:rFonts w:ascii="Times New Roman" w:hAnsi="Times New Roman" w:cs="Times New Roman"/>
          <w:i w:val="0"/>
          <w:sz w:val="24"/>
          <w:szCs w:val="24"/>
        </w:rPr>
        <w:t>2.2.</w:t>
      </w:r>
      <w:r w:rsidR="00A071F7" w:rsidRPr="00881B4D">
        <w:rPr>
          <w:rFonts w:ascii="Times New Roman" w:hAnsi="Times New Roman" w:cs="Times New Roman"/>
          <w:i w:val="0"/>
          <w:sz w:val="24"/>
          <w:szCs w:val="24"/>
        </w:rPr>
        <w:t>3. Полномочие «Создание условий для предоставления транспортных услуг населению и организация транспортного обслуживания населения в границах поселения»</w:t>
      </w:r>
      <w:bookmarkEnd w:id="50"/>
      <w:bookmarkEnd w:id="52"/>
    </w:p>
    <w:p w:rsidR="00A071F7" w:rsidRPr="00881B4D" w:rsidRDefault="00A071F7" w:rsidP="00A071F7">
      <w:pPr>
        <w:ind w:firstLine="567"/>
        <w:jc w:val="both"/>
        <w:rPr>
          <w:b/>
        </w:rPr>
      </w:pPr>
    </w:p>
    <w:p w:rsidR="00A071F7" w:rsidRPr="00881B4D" w:rsidRDefault="00A071F7" w:rsidP="00B134BC">
      <w:pPr>
        <w:ind w:firstLine="567"/>
        <w:jc w:val="both"/>
      </w:pPr>
      <w:r w:rsidRPr="00881B4D">
        <w:t>В 20</w:t>
      </w:r>
      <w:r w:rsidR="00FC1BED" w:rsidRPr="00881B4D">
        <w:t>20</w:t>
      </w:r>
      <w:r w:rsidRPr="00881B4D">
        <w:t xml:space="preserve"> году городские автомобильные перевозки пассажиров осуществлялись по муниципальному маршруту регулярных перевозок автомобильным транспортом на территории  МО ГП «Город Гусиноозёрск» по маршруту № 4 «ул. Дзержинского – посёлок «Солнечный»».</w:t>
      </w:r>
    </w:p>
    <w:p w:rsidR="00A071F7" w:rsidRPr="00881B4D" w:rsidRDefault="00A071F7" w:rsidP="00B134BC">
      <w:pPr>
        <w:ind w:firstLine="567"/>
        <w:jc w:val="both"/>
      </w:pPr>
      <w:r w:rsidRPr="00881B4D">
        <w:t xml:space="preserve">На основании свидетельства об осуществлении перевозок по маршруту регулярных перевозок от </w:t>
      </w:r>
      <w:r w:rsidR="00885246" w:rsidRPr="00881B4D">
        <w:t>04.09</w:t>
      </w:r>
      <w:r w:rsidRPr="00881B4D">
        <w:t>.201</w:t>
      </w:r>
      <w:r w:rsidR="00885246" w:rsidRPr="00881B4D">
        <w:t>9</w:t>
      </w:r>
      <w:r w:rsidRPr="00881B4D">
        <w:t xml:space="preserve"> г. пассажир</w:t>
      </w:r>
      <w:r w:rsidR="00885246" w:rsidRPr="00881B4D">
        <w:t>ские перевозки по маршруту № 4</w:t>
      </w:r>
      <w:r w:rsidRPr="00881B4D">
        <w:t xml:space="preserve"> осуществляет </w:t>
      </w:r>
      <w:r w:rsidR="00885246" w:rsidRPr="00881B4D">
        <w:t>ООО «Гусиноозёрский маршрут»</w:t>
      </w:r>
      <w:r w:rsidRPr="00881B4D">
        <w:t xml:space="preserve">. </w:t>
      </w:r>
      <w:r w:rsidR="00E20821" w:rsidRPr="00881B4D">
        <w:t>Муниципальный маршрут регулярных перевозок в 2020 году обслуживало 5 автобусов.</w:t>
      </w:r>
    </w:p>
    <w:p w:rsidR="00A071F7" w:rsidRPr="00881B4D" w:rsidRDefault="00A071F7" w:rsidP="00B134BC">
      <w:pPr>
        <w:pStyle w:val="12"/>
        <w:ind w:firstLine="567"/>
        <w:jc w:val="both"/>
        <w:rPr>
          <w:sz w:val="24"/>
          <w:szCs w:val="24"/>
        </w:rPr>
      </w:pPr>
      <w:r w:rsidRPr="00881B4D">
        <w:rPr>
          <w:sz w:val="24"/>
          <w:szCs w:val="24"/>
        </w:rPr>
        <w:t>Пассажирские перевозки осуществлялись</w:t>
      </w:r>
      <w:r w:rsidR="00BC6680" w:rsidRPr="00881B4D">
        <w:rPr>
          <w:sz w:val="24"/>
          <w:szCs w:val="24"/>
        </w:rPr>
        <w:t xml:space="preserve"> </w:t>
      </w:r>
      <w:r w:rsidRPr="00881B4D">
        <w:rPr>
          <w:sz w:val="24"/>
          <w:szCs w:val="24"/>
        </w:rPr>
        <w:t xml:space="preserve">по расписанию. </w:t>
      </w:r>
    </w:p>
    <w:p w:rsidR="00885246" w:rsidRPr="00881B4D" w:rsidRDefault="00E20821" w:rsidP="00B134BC">
      <w:pPr>
        <w:ind w:firstLine="567"/>
        <w:jc w:val="both"/>
      </w:pPr>
      <w:r w:rsidRPr="00881B4D">
        <w:t xml:space="preserve">Обновление подвижного состава общественного пассажирского транспорта для работы на внутригородском маршруте было осуществлено в 2019 году. ООО «Гусиноозёрский маршрут» были приобретены </w:t>
      </w:r>
      <w:r w:rsidR="00253040" w:rsidRPr="00881B4D">
        <w:t xml:space="preserve">4 новых автобуса. </w:t>
      </w:r>
    </w:p>
    <w:p w:rsidR="00E418D4" w:rsidRPr="00881B4D" w:rsidRDefault="00BC6680" w:rsidP="00B134BC">
      <w:pPr>
        <w:ind w:firstLine="567"/>
        <w:jc w:val="both"/>
      </w:pPr>
      <w:r w:rsidRPr="00881B4D">
        <w:t>Несмотря на решение вопроса по обновлению</w:t>
      </w:r>
      <w:r w:rsidR="00E20821" w:rsidRPr="00881B4D">
        <w:t xml:space="preserve"> </w:t>
      </w:r>
      <w:r w:rsidRPr="00881B4D">
        <w:t>подвижного состава общественного пассажирского транспорта для работы на внутригородском маршруте, всё также</w:t>
      </w:r>
      <w:r w:rsidR="00E418D4" w:rsidRPr="00881B4D">
        <w:t xml:space="preserve"> остаётся нерешённым в полном объёме вопрос качественного дорожного покрытия.</w:t>
      </w:r>
    </w:p>
    <w:p w:rsidR="00A071F7" w:rsidRPr="00881B4D" w:rsidRDefault="00A071F7" w:rsidP="00B134BC">
      <w:pPr>
        <w:ind w:firstLine="567"/>
        <w:jc w:val="both"/>
      </w:pPr>
      <w:r w:rsidRPr="00881B4D">
        <w:t>Для решения данной проблемы необходимы дополнительные финансовые ресурсы</w:t>
      </w:r>
      <w:r w:rsidR="000F76BF" w:rsidRPr="00881B4D">
        <w:t>.</w:t>
      </w:r>
      <w:r w:rsidRPr="00881B4D">
        <w:t xml:space="preserve"> </w:t>
      </w:r>
    </w:p>
    <w:p w:rsidR="00253040" w:rsidRPr="00881B4D" w:rsidRDefault="00253040" w:rsidP="00B134BC">
      <w:pPr>
        <w:pStyle w:val="ConsPlusNormal"/>
        <w:ind w:firstLine="567"/>
        <w:jc w:val="both"/>
        <w:rPr>
          <w:rFonts w:ascii="Times New Roman" w:hAnsi="Times New Roman" w:cs="Times New Roman"/>
          <w:bCs/>
          <w:sz w:val="24"/>
          <w:szCs w:val="24"/>
        </w:rPr>
      </w:pPr>
      <w:r w:rsidRPr="00881B4D">
        <w:rPr>
          <w:rStyle w:val="extendedtext-full"/>
          <w:rFonts w:ascii="Times New Roman" w:hAnsi="Times New Roman" w:cs="Times New Roman"/>
          <w:sz w:val="24"/>
          <w:szCs w:val="24"/>
        </w:rPr>
        <w:t>В рамках</w:t>
      </w:r>
      <w:r w:rsidRPr="00881B4D">
        <w:rPr>
          <w:rFonts w:ascii="Times New Roman" w:hAnsi="Times New Roman" w:cs="Times New Roman"/>
          <w:sz w:val="24"/>
          <w:szCs w:val="24"/>
        </w:rPr>
        <w:t xml:space="preserve"> </w:t>
      </w:r>
      <w:r w:rsidRPr="00881B4D">
        <w:rPr>
          <w:rStyle w:val="extended-textshort"/>
          <w:rFonts w:ascii="Times New Roman" w:hAnsi="Times New Roman" w:cs="Times New Roman"/>
          <w:sz w:val="24"/>
          <w:szCs w:val="24"/>
        </w:rPr>
        <w:t xml:space="preserve">реализации национального проекта «Безопасные и качественные автомобильные </w:t>
      </w:r>
      <w:r w:rsidRPr="00881B4D">
        <w:rPr>
          <w:rStyle w:val="extended-textshort"/>
          <w:rFonts w:ascii="Times New Roman" w:hAnsi="Times New Roman" w:cs="Times New Roman"/>
          <w:bCs/>
          <w:sz w:val="24"/>
          <w:szCs w:val="24"/>
        </w:rPr>
        <w:t>дороги</w:t>
      </w:r>
      <w:r w:rsidRPr="00881B4D">
        <w:rPr>
          <w:rStyle w:val="extended-textshort"/>
          <w:rFonts w:ascii="Times New Roman" w:hAnsi="Times New Roman" w:cs="Times New Roman"/>
          <w:sz w:val="24"/>
          <w:szCs w:val="24"/>
        </w:rPr>
        <w:t xml:space="preserve">», </w:t>
      </w:r>
      <w:r w:rsidR="00B134BC" w:rsidRPr="00881B4D">
        <w:rPr>
          <w:rStyle w:val="extended-textshort"/>
          <w:rFonts w:ascii="Times New Roman" w:hAnsi="Times New Roman" w:cs="Times New Roman"/>
          <w:sz w:val="24"/>
          <w:szCs w:val="24"/>
        </w:rPr>
        <w:t>с</w:t>
      </w:r>
      <w:r w:rsidRPr="00881B4D">
        <w:rPr>
          <w:rStyle w:val="extended-textshort"/>
          <w:rFonts w:ascii="Times New Roman" w:hAnsi="Times New Roman" w:cs="Times New Roman"/>
          <w:sz w:val="24"/>
          <w:szCs w:val="24"/>
        </w:rPr>
        <w:t xml:space="preserve"> 2023 год</w:t>
      </w:r>
      <w:r w:rsidR="00B134BC" w:rsidRPr="00881B4D">
        <w:rPr>
          <w:rStyle w:val="extended-textshort"/>
          <w:rFonts w:ascii="Times New Roman" w:hAnsi="Times New Roman" w:cs="Times New Roman"/>
          <w:sz w:val="24"/>
          <w:szCs w:val="24"/>
        </w:rPr>
        <w:t>а</w:t>
      </w:r>
      <w:r w:rsidRPr="00881B4D">
        <w:rPr>
          <w:rStyle w:val="extended-textshort"/>
          <w:rFonts w:ascii="Times New Roman" w:hAnsi="Times New Roman" w:cs="Times New Roman"/>
          <w:sz w:val="24"/>
          <w:szCs w:val="24"/>
        </w:rPr>
        <w:t xml:space="preserve"> планируется </w:t>
      </w:r>
      <w:r w:rsidRPr="00881B4D">
        <w:rPr>
          <w:rFonts w:ascii="Times New Roman" w:hAnsi="Times New Roman" w:cs="Times New Roman"/>
          <w:sz w:val="24"/>
          <w:szCs w:val="24"/>
        </w:rPr>
        <w:t>планов</w:t>
      </w:r>
      <w:r w:rsidR="000F76BF" w:rsidRPr="00881B4D">
        <w:rPr>
          <w:rFonts w:ascii="Times New Roman" w:hAnsi="Times New Roman" w:cs="Times New Roman"/>
          <w:sz w:val="24"/>
          <w:szCs w:val="24"/>
        </w:rPr>
        <w:t>ое проведение</w:t>
      </w:r>
      <w:r w:rsidRPr="00881B4D">
        <w:rPr>
          <w:rFonts w:ascii="Times New Roman" w:hAnsi="Times New Roman" w:cs="Times New Roman"/>
          <w:sz w:val="24"/>
          <w:szCs w:val="24"/>
        </w:rPr>
        <w:t xml:space="preserve"> капитального ремонта  (строительств</w:t>
      </w:r>
      <w:r w:rsidR="000F76BF" w:rsidRPr="00881B4D">
        <w:rPr>
          <w:rFonts w:ascii="Times New Roman" w:hAnsi="Times New Roman" w:cs="Times New Roman"/>
          <w:sz w:val="24"/>
          <w:szCs w:val="24"/>
        </w:rPr>
        <w:t>а</w:t>
      </w:r>
      <w:r w:rsidRPr="00881B4D">
        <w:rPr>
          <w:rFonts w:ascii="Times New Roman" w:hAnsi="Times New Roman" w:cs="Times New Roman"/>
          <w:sz w:val="24"/>
          <w:szCs w:val="24"/>
        </w:rPr>
        <w:t xml:space="preserve">) автомобильных дорог общей протяжённостью 6,33 км., в том числе 2,70 км. </w:t>
      </w:r>
      <w:r w:rsidRPr="00881B4D">
        <w:rPr>
          <w:rFonts w:ascii="Times New Roman" w:hAnsi="Times New Roman" w:cs="Times New Roman"/>
          <w:bCs/>
          <w:sz w:val="24"/>
          <w:szCs w:val="24"/>
        </w:rPr>
        <w:t xml:space="preserve">по городскому </w:t>
      </w:r>
      <w:r w:rsidRPr="00881B4D">
        <w:rPr>
          <w:rFonts w:ascii="Times New Roman" w:hAnsi="Times New Roman" w:cs="Times New Roman"/>
          <w:sz w:val="24"/>
          <w:szCs w:val="24"/>
        </w:rPr>
        <w:t>маршруту регулярных перевозок</w:t>
      </w:r>
      <w:r w:rsidRPr="00881B4D">
        <w:rPr>
          <w:rFonts w:ascii="Times New Roman" w:hAnsi="Times New Roman" w:cs="Times New Roman"/>
          <w:bCs/>
          <w:sz w:val="24"/>
          <w:szCs w:val="24"/>
        </w:rPr>
        <w:t xml:space="preserve"> № 4 (п</w:t>
      </w:r>
      <w:r w:rsidR="000F76BF" w:rsidRPr="00881B4D">
        <w:rPr>
          <w:rFonts w:ascii="Times New Roman" w:hAnsi="Times New Roman" w:cs="Times New Roman"/>
          <w:bCs/>
          <w:sz w:val="24"/>
          <w:szCs w:val="24"/>
        </w:rPr>
        <w:t>ос. Набережный – Стройплощадка)</w:t>
      </w:r>
      <w:r w:rsidRPr="00881B4D">
        <w:rPr>
          <w:rFonts w:ascii="Times New Roman" w:hAnsi="Times New Roman" w:cs="Times New Roman"/>
          <w:bCs/>
          <w:sz w:val="24"/>
          <w:szCs w:val="24"/>
        </w:rPr>
        <w:t>.</w:t>
      </w:r>
    </w:p>
    <w:p w:rsidR="00633DD5" w:rsidRPr="00881B4D" w:rsidRDefault="002B2130" w:rsidP="00A071F7">
      <w:pPr>
        <w:ind w:firstLine="567"/>
        <w:jc w:val="both"/>
        <w:rPr>
          <w:rStyle w:val="extendedtext-short"/>
        </w:rPr>
      </w:pPr>
      <w:r w:rsidRPr="00881B4D">
        <w:t xml:space="preserve">На фоне пандемии коронавируса серьёзно пострадала транспортная отрасль в поселении. Сократилось </w:t>
      </w:r>
      <w:r w:rsidR="00010226" w:rsidRPr="00881B4D">
        <w:t>пассажиропоток</w:t>
      </w:r>
      <w:r w:rsidRPr="00881B4D">
        <w:t xml:space="preserve"> общественного транспорта на внутригородском маршруте, </w:t>
      </w:r>
      <w:r w:rsidR="00633DD5" w:rsidRPr="00881B4D">
        <w:t>у</w:t>
      </w:r>
      <w:r w:rsidR="00DB5359" w:rsidRPr="00881B4D">
        <w:t xml:space="preserve"> перевозчика </w:t>
      </w:r>
      <w:r w:rsidR="00633DD5" w:rsidRPr="00881B4D">
        <w:t xml:space="preserve">ООО «Гусиноозёрский маршрут» </w:t>
      </w:r>
      <w:r w:rsidRPr="00881B4D">
        <w:t>упала выручка</w:t>
      </w:r>
      <w:r w:rsidR="00633DD5" w:rsidRPr="00881B4D">
        <w:t xml:space="preserve">, появились финансовые проблемы. </w:t>
      </w:r>
      <w:r w:rsidR="00633DD5" w:rsidRPr="00881B4D">
        <w:rPr>
          <w:rStyle w:val="extendedtext-short"/>
        </w:rPr>
        <w:t xml:space="preserve">Но, несмотря на тяжёлые условия, перевозчик продолжил работу на маршруте, обеспечивая сообщение внутригородских территорий. </w:t>
      </w:r>
      <w:r w:rsidRPr="00881B4D">
        <w:rPr>
          <w:rStyle w:val="extendedtext-short"/>
        </w:rPr>
        <w:t xml:space="preserve">Чтобы оптимизировать свои затраты, </w:t>
      </w:r>
      <w:r w:rsidRPr="00881B4D">
        <w:t xml:space="preserve">ООО «Гусиноозёрский маршрут» </w:t>
      </w:r>
      <w:r w:rsidRPr="00881B4D">
        <w:rPr>
          <w:rStyle w:val="extendedtext-short"/>
        </w:rPr>
        <w:t>сократил</w:t>
      </w:r>
      <w:r w:rsidR="00393174" w:rsidRPr="00881B4D">
        <w:rPr>
          <w:rStyle w:val="extendedtext-short"/>
        </w:rPr>
        <w:t>и</w:t>
      </w:r>
      <w:r w:rsidRPr="00881B4D">
        <w:rPr>
          <w:rStyle w:val="extendedtext-short"/>
        </w:rPr>
        <w:t xml:space="preserve"> число </w:t>
      </w:r>
      <w:r w:rsidRPr="00881B4D">
        <w:rPr>
          <w:rStyle w:val="extendedtext-short"/>
          <w:bCs/>
        </w:rPr>
        <w:t>маршрутов</w:t>
      </w:r>
      <w:r w:rsidR="00010226" w:rsidRPr="00881B4D">
        <w:rPr>
          <w:rStyle w:val="extendedtext-short"/>
          <w:bCs/>
        </w:rPr>
        <w:t>, автобусов</w:t>
      </w:r>
      <w:r w:rsidRPr="00881B4D">
        <w:rPr>
          <w:rStyle w:val="extendedtext-short"/>
        </w:rPr>
        <w:t xml:space="preserve"> и увеличи</w:t>
      </w:r>
      <w:r w:rsidR="00633DD5" w:rsidRPr="00881B4D">
        <w:rPr>
          <w:rStyle w:val="extendedtext-short"/>
        </w:rPr>
        <w:t>л</w:t>
      </w:r>
      <w:r w:rsidR="00393174" w:rsidRPr="00881B4D">
        <w:rPr>
          <w:rStyle w:val="extendedtext-short"/>
        </w:rPr>
        <w:t>и</w:t>
      </w:r>
      <w:r w:rsidRPr="00881B4D">
        <w:rPr>
          <w:rStyle w:val="extendedtext-short"/>
        </w:rPr>
        <w:t xml:space="preserve"> интервалы движения.</w:t>
      </w:r>
      <w:r w:rsidR="00633DD5" w:rsidRPr="00881B4D">
        <w:rPr>
          <w:rStyle w:val="extendedtext-short"/>
        </w:rPr>
        <w:t xml:space="preserve"> </w:t>
      </w:r>
    </w:p>
    <w:p w:rsidR="00A071F7" w:rsidRPr="003A486A" w:rsidRDefault="00633DD5" w:rsidP="00393174">
      <w:pPr>
        <w:ind w:firstLine="567"/>
        <w:jc w:val="both"/>
        <w:rPr>
          <w:rStyle w:val="extendedtext-full"/>
        </w:rPr>
      </w:pPr>
      <w:r w:rsidRPr="00881B4D">
        <w:rPr>
          <w:rStyle w:val="extendedtext-short"/>
        </w:rPr>
        <w:lastRenderedPageBreak/>
        <w:t>В</w:t>
      </w:r>
      <w:r w:rsidRPr="00881B4D">
        <w:rPr>
          <w:rStyle w:val="extendedtext-full"/>
        </w:rPr>
        <w:t xml:space="preserve"> 2020 году за самые тяжелые месяцы </w:t>
      </w:r>
      <w:r w:rsidRPr="00881B4D">
        <w:rPr>
          <w:rStyle w:val="extendedtext-full"/>
          <w:bCs/>
        </w:rPr>
        <w:t>пандемии</w:t>
      </w:r>
      <w:r w:rsidRPr="00881B4D">
        <w:rPr>
          <w:rStyle w:val="extendedtext-full"/>
        </w:rPr>
        <w:t xml:space="preserve">, которыми стали апрель и май, </w:t>
      </w:r>
      <w:r w:rsidR="00393174" w:rsidRPr="00881B4D">
        <w:t xml:space="preserve">ООО «Гусиноозёрский маршрут» </w:t>
      </w:r>
      <w:r w:rsidR="00393174" w:rsidRPr="00881B4D">
        <w:rPr>
          <w:rStyle w:val="extendedtext-short"/>
        </w:rPr>
        <w:t xml:space="preserve"> </w:t>
      </w:r>
      <w:r w:rsidR="00393174" w:rsidRPr="00881B4D">
        <w:rPr>
          <w:rStyle w:val="extendedtext-full"/>
        </w:rPr>
        <w:t xml:space="preserve">получили субсидию в объёме 100,00 тыс.руб. на возмещение части </w:t>
      </w:r>
      <w:r w:rsidR="00393174" w:rsidRPr="003A486A">
        <w:rPr>
          <w:rStyle w:val="extendedtext-full"/>
        </w:rPr>
        <w:t>недополученных доходов, возник</w:t>
      </w:r>
      <w:r w:rsidR="00010226" w:rsidRPr="003A486A">
        <w:rPr>
          <w:rStyle w:val="extendedtext-full"/>
        </w:rPr>
        <w:t xml:space="preserve">ших </w:t>
      </w:r>
      <w:r w:rsidR="00393174" w:rsidRPr="003A486A">
        <w:rPr>
          <w:rStyle w:val="extendedtext-full"/>
        </w:rPr>
        <w:t>при осуществлении регулярных перевозок пассажиров и багажа автомобил</w:t>
      </w:r>
      <w:r w:rsidR="00010226" w:rsidRPr="003A486A">
        <w:rPr>
          <w:rStyle w:val="extendedtext-full"/>
        </w:rPr>
        <w:t>ьным транспортом по муниципальному</w:t>
      </w:r>
      <w:r w:rsidR="00393174" w:rsidRPr="003A486A">
        <w:rPr>
          <w:rStyle w:val="extendedtext-full"/>
        </w:rPr>
        <w:t xml:space="preserve"> маршрут</w:t>
      </w:r>
      <w:r w:rsidR="00010226" w:rsidRPr="003A486A">
        <w:rPr>
          <w:rStyle w:val="extendedtext-full"/>
        </w:rPr>
        <w:t>у</w:t>
      </w:r>
      <w:r w:rsidR="00393174" w:rsidRPr="003A486A">
        <w:rPr>
          <w:rStyle w:val="extendedtext-full"/>
        </w:rPr>
        <w:t xml:space="preserve"> на территории МО ГП «Город Гусиноозерск»</w:t>
      </w:r>
      <w:r w:rsidR="00010226" w:rsidRPr="003A486A">
        <w:rPr>
          <w:rStyle w:val="extendedtext-full"/>
        </w:rPr>
        <w:t>,</w:t>
      </w:r>
      <w:r w:rsidR="00393174" w:rsidRPr="003A486A">
        <w:rPr>
          <w:rStyle w:val="extendedtext-full"/>
        </w:rPr>
        <w:t xml:space="preserve"> в период с 1 по 30 апреля 2020 года. Средства были выделены из бюджета Республики Бурятия в размере 98,00 тыс.руб. и городского бюджета в объёме 2,00 тыс.руб..</w:t>
      </w:r>
    </w:p>
    <w:p w:rsidR="00010226" w:rsidRPr="003A486A" w:rsidRDefault="00010226" w:rsidP="00393174">
      <w:pPr>
        <w:ind w:firstLine="567"/>
        <w:jc w:val="both"/>
      </w:pPr>
      <w:r w:rsidRPr="003A486A">
        <w:t>С мерой поддержки, негативные последствия удалось сгладить, транспортная система продолжила функционировать в нормальном режиме. На сегодняшний день, городской общественный транспорт работает в полном объёме.</w:t>
      </w:r>
    </w:p>
    <w:p w:rsidR="00010226" w:rsidRPr="003A486A" w:rsidRDefault="00010226" w:rsidP="00393174">
      <w:pPr>
        <w:ind w:firstLine="567"/>
        <w:jc w:val="both"/>
      </w:pPr>
    </w:p>
    <w:p w:rsidR="00A071F7" w:rsidRPr="003A486A" w:rsidRDefault="00281C9D" w:rsidP="00A071F7">
      <w:pPr>
        <w:pStyle w:val="2"/>
        <w:jc w:val="center"/>
        <w:rPr>
          <w:rFonts w:ascii="Times New Roman" w:hAnsi="Times New Roman" w:cs="Times New Roman"/>
          <w:i w:val="0"/>
          <w:sz w:val="24"/>
          <w:szCs w:val="24"/>
        </w:rPr>
      </w:pPr>
      <w:bookmarkStart w:id="53" w:name="_Toc358723754"/>
      <w:bookmarkStart w:id="54" w:name="_Toc6296980"/>
      <w:bookmarkStart w:id="55" w:name="_Toc69915959"/>
      <w:r w:rsidRPr="003A486A">
        <w:rPr>
          <w:rFonts w:ascii="Times New Roman" w:hAnsi="Times New Roman" w:cs="Times New Roman"/>
          <w:i w:val="0"/>
          <w:sz w:val="24"/>
          <w:szCs w:val="24"/>
        </w:rPr>
        <w:t>2.2.</w:t>
      </w:r>
      <w:r w:rsidR="00A071F7" w:rsidRPr="003A486A">
        <w:rPr>
          <w:rFonts w:ascii="Times New Roman" w:hAnsi="Times New Roman" w:cs="Times New Roman"/>
          <w:i w:val="0"/>
          <w:sz w:val="24"/>
          <w:szCs w:val="24"/>
        </w:rPr>
        <w:t>4. Полномочие «Организация ритуальных услуг и содержание мест захоронения»</w:t>
      </w:r>
      <w:bookmarkEnd w:id="53"/>
      <w:bookmarkEnd w:id="54"/>
      <w:bookmarkEnd w:id="55"/>
    </w:p>
    <w:p w:rsidR="00A071F7" w:rsidRPr="003A486A" w:rsidRDefault="00A071F7" w:rsidP="00A071F7">
      <w:pPr>
        <w:ind w:firstLine="567"/>
        <w:rPr>
          <w:b/>
        </w:rPr>
      </w:pPr>
    </w:p>
    <w:p w:rsidR="00A071F7" w:rsidRPr="003A486A" w:rsidRDefault="00A071F7" w:rsidP="00A071F7">
      <w:pPr>
        <w:tabs>
          <w:tab w:val="left" w:pos="0"/>
        </w:tabs>
        <w:ind w:firstLine="567"/>
        <w:jc w:val="both"/>
      </w:pPr>
      <w:r w:rsidRPr="003A486A">
        <w:t>С 10 января 2014 года на территории МО ГП «Город Гусиноозерск» в сфере оказания гарантированного перечня услуг по погребению на безвозмездной основе, оказания ритуальных услуг, связанных с погребением, а также услуг по эксплуатации муниципальных общественных кладбищ на территории МО ГП «Город Гусиноозерск» осуществляет деятельность муниципальное автономное учреждение «Специализированная служба по вопросам похоронного дела», действующее в соответствии с Федеральным законом Российской Федерации от 12.01.1996 года № 8-ФЗ «О погребении и похоронном деле».</w:t>
      </w:r>
    </w:p>
    <w:p w:rsidR="00A071F7" w:rsidRPr="003A486A" w:rsidRDefault="00A071F7" w:rsidP="00A071F7">
      <w:pPr>
        <w:ind w:firstLine="567"/>
        <w:jc w:val="both"/>
      </w:pPr>
      <w:r w:rsidRPr="003A486A">
        <w:t>В течение 20</w:t>
      </w:r>
      <w:r w:rsidR="00013A14" w:rsidRPr="003A486A">
        <w:t>20</w:t>
      </w:r>
      <w:r w:rsidRPr="003A486A">
        <w:t xml:space="preserve"> года МАУ «Специализированная служба по вопросам похоронного дела» был оказан гарантированный перечень услуг по погребению 1</w:t>
      </w:r>
      <w:r w:rsidR="00013A14" w:rsidRPr="003A486A">
        <w:t>46</w:t>
      </w:r>
      <w:r w:rsidRPr="003A486A">
        <w:t xml:space="preserve"> умершим, из них </w:t>
      </w:r>
      <w:r w:rsidR="00C966C9" w:rsidRPr="003A486A">
        <w:t>1</w:t>
      </w:r>
      <w:r w:rsidR="00013A14" w:rsidRPr="003A486A">
        <w:t>11 пенсионеры, 2</w:t>
      </w:r>
      <w:r w:rsidR="00C966C9" w:rsidRPr="003A486A">
        <w:t xml:space="preserve">9 неработающие, </w:t>
      </w:r>
      <w:r w:rsidR="00013A14" w:rsidRPr="003A486A">
        <w:t>2 невостребованные и 4</w:t>
      </w:r>
      <w:r w:rsidRPr="003A486A">
        <w:t xml:space="preserve"> неопознанные. Стоимость гарантированного перечня услуг по погребению умерших (погибших) граждан</w:t>
      </w:r>
      <w:r w:rsidR="00520BDF" w:rsidRPr="003A486A">
        <w:t xml:space="preserve">, </w:t>
      </w:r>
      <w:r w:rsidRPr="003A486A">
        <w:rPr>
          <w:u w:val="single"/>
        </w:rPr>
        <w:t>имеющих</w:t>
      </w:r>
      <w:r w:rsidRPr="003A486A">
        <w:t xml:space="preserve"> супруга, родственников, законного представителя умершего или иных лиц, взявших на себя о</w:t>
      </w:r>
      <w:r w:rsidR="00013A14" w:rsidRPr="003A486A">
        <w:t>бязанности по погребению в 2020</w:t>
      </w:r>
      <w:r w:rsidRPr="003A486A">
        <w:t xml:space="preserve"> году составляла </w:t>
      </w:r>
      <w:r w:rsidR="00C966C9" w:rsidRPr="003A486A">
        <w:t>15448</w:t>
      </w:r>
      <w:r w:rsidRPr="003A486A">
        <w:t xml:space="preserve"> рублей, для граждан</w:t>
      </w:r>
      <w:r w:rsidR="00520BDF" w:rsidRPr="003A486A">
        <w:t>,</w:t>
      </w:r>
      <w:r w:rsidRPr="003A486A">
        <w:t xml:space="preserve"> </w:t>
      </w:r>
      <w:r w:rsidRPr="003A486A">
        <w:rPr>
          <w:u w:val="single"/>
        </w:rPr>
        <w:t>не имеющих</w:t>
      </w:r>
      <w:r w:rsidRPr="003A486A">
        <w:t xml:space="preserve"> супруга, родственников, законного представителя умершего или иных лиц, взявших на себя о</w:t>
      </w:r>
      <w:r w:rsidR="00C966C9" w:rsidRPr="003A486A">
        <w:t>бязанности по погребению – 15658</w:t>
      </w:r>
      <w:r w:rsidRPr="003A486A">
        <w:t xml:space="preserve"> рублей.</w:t>
      </w:r>
    </w:p>
    <w:p w:rsidR="00A071F7" w:rsidRPr="003A486A" w:rsidRDefault="00A071F7" w:rsidP="00A071F7">
      <w:pPr>
        <w:ind w:firstLine="567"/>
        <w:jc w:val="both"/>
      </w:pPr>
      <w:r w:rsidRPr="003A486A">
        <w:t xml:space="preserve">Горожанам предоставляется гарантированный перечень услуг по погребению на безвозмездной основе. </w:t>
      </w:r>
    </w:p>
    <w:p w:rsidR="00A071F7" w:rsidRPr="003A486A" w:rsidRDefault="00A071F7" w:rsidP="00A071F7">
      <w:pPr>
        <w:ind w:firstLine="567"/>
        <w:jc w:val="both"/>
      </w:pPr>
      <w:r w:rsidRPr="003A486A">
        <w:t>В целях содержания мест захоронения в 20</w:t>
      </w:r>
      <w:r w:rsidR="00787BD8" w:rsidRPr="003A486A">
        <w:t>20</w:t>
      </w:r>
      <w:r w:rsidRPr="003A486A">
        <w:t xml:space="preserve"> году </w:t>
      </w:r>
      <w:r w:rsidR="00787BD8" w:rsidRPr="003A486A">
        <w:t xml:space="preserve">собственными силами </w:t>
      </w:r>
      <w:r w:rsidRPr="003A486A">
        <w:t>выполнены работы по сбору и вывозу отходов, а также очистке мусорных контейнеров с территории городского кладбища</w:t>
      </w:r>
      <w:r w:rsidR="005A6DE4" w:rsidRPr="003A486A">
        <w:t>,</w:t>
      </w:r>
      <w:r w:rsidRPr="003A486A">
        <w:t xml:space="preserve"> </w:t>
      </w:r>
      <w:r w:rsidR="00A27535" w:rsidRPr="003A486A">
        <w:t xml:space="preserve">в объёме </w:t>
      </w:r>
      <w:r w:rsidR="00787BD8" w:rsidRPr="003A486A">
        <w:t>260</w:t>
      </w:r>
      <w:r w:rsidR="00A27535" w:rsidRPr="003A486A">
        <w:t xml:space="preserve"> м</w:t>
      </w:r>
      <w:r w:rsidR="00A27535" w:rsidRPr="003A486A">
        <w:rPr>
          <w:vertAlign w:val="superscript"/>
        </w:rPr>
        <w:t>3</w:t>
      </w:r>
      <w:r w:rsidR="00A27535" w:rsidRPr="003A486A">
        <w:t>.</w:t>
      </w:r>
    </w:p>
    <w:p w:rsidR="00280B4A" w:rsidRPr="003A486A" w:rsidRDefault="00280B4A" w:rsidP="00A071F7">
      <w:pPr>
        <w:ind w:firstLine="567"/>
        <w:jc w:val="both"/>
      </w:pPr>
    </w:p>
    <w:p w:rsidR="00A071F7" w:rsidRPr="003A486A" w:rsidRDefault="00281C9D" w:rsidP="00A815C9">
      <w:pPr>
        <w:pStyle w:val="2"/>
        <w:jc w:val="center"/>
        <w:rPr>
          <w:rFonts w:ascii="Times New Roman" w:hAnsi="Times New Roman" w:cs="Times New Roman"/>
          <w:i w:val="0"/>
          <w:sz w:val="24"/>
          <w:szCs w:val="24"/>
        </w:rPr>
      </w:pPr>
      <w:bookmarkStart w:id="56" w:name="_Toc6296976"/>
      <w:bookmarkStart w:id="57" w:name="_Toc69915960"/>
      <w:r w:rsidRPr="003A486A">
        <w:rPr>
          <w:rFonts w:ascii="Times New Roman" w:hAnsi="Times New Roman" w:cs="Times New Roman"/>
          <w:i w:val="0"/>
          <w:sz w:val="24"/>
          <w:szCs w:val="24"/>
        </w:rPr>
        <w:t>2.2</w:t>
      </w:r>
      <w:r w:rsidR="00D07412" w:rsidRPr="003A486A">
        <w:rPr>
          <w:rFonts w:ascii="Times New Roman" w:hAnsi="Times New Roman" w:cs="Times New Roman"/>
          <w:i w:val="0"/>
          <w:sz w:val="24"/>
          <w:szCs w:val="24"/>
        </w:rPr>
        <w:t>.</w:t>
      </w:r>
      <w:r w:rsidR="00A071F7" w:rsidRPr="003A486A">
        <w:rPr>
          <w:rFonts w:ascii="Times New Roman" w:hAnsi="Times New Roman" w:cs="Times New Roman"/>
          <w:i w:val="0"/>
          <w:sz w:val="24"/>
          <w:szCs w:val="24"/>
        </w:rPr>
        <w:t>5. Полномочие «Участие в организации деятельности по накоплению (в том числе раздельному накоплению) и транспортированию твёрдых коммунальных отходов»</w:t>
      </w:r>
      <w:bookmarkEnd w:id="56"/>
      <w:bookmarkEnd w:id="57"/>
    </w:p>
    <w:p w:rsidR="00A071F7" w:rsidRPr="003A486A" w:rsidRDefault="00A071F7" w:rsidP="00A071F7">
      <w:pPr>
        <w:tabs>
          <w:tab w:val="left" w:pos="0"/>
        </w:tabs>
        <w:ind w:firstLine="540"/>
        <w:rPr>
          <w:b/>
        </w:rPr>
      </w:pPr>
    </w:p>
    <w:p w:rsidR="00C728A1" w:rsidRPr="003A486A" w:rsidRDefault="00A071F7" w:rsidP="0018528A">
      <w:pPr>
        <w:ind w:firstLine="567"/>
        <w:jc w:val="both"/>
      </w:pPr>
      <w:r w:rsidRPr="003A486A">
        <w:t>В рамках исполнения д</w:t>
      </w:r>
      <w:r w:rsidR="008C027A" w:rsidRPr="003A486A">
        <w:t>анного полномочия в течение 20</w:t>
      </w:r>
      <w:r w:rsidR="00C728A1" w:rsidRPr="003A486A">
        <w:t>20</w:t>
      </w:r>
      <w:r w:rsidRPr="003A486A">
        <w:t xml:space="preserve"> года был произведен сбор и вывоз мусора с несанкционированных свалок на территории городского поселения в общем объеме </w:t>
      </w:r>
      <w:r w:rsidR="00C728A1" w:rsidRPr="003A486A">
        <w:t>405</w:t>
      </w:r>
      <w:r w:rsidR="00CA6795" w:rsidRPr="003A486A">
        <w:t xml:space="preserve"> м³ по следующим адресам:</w:t>
      </w:r>
      <w:r w:rsidR="00C728A1" w:rsidRPr="003A486A">
        <w:t xml:space="preserve"> ул. Северная, 22 (20 м³), пер. Транспортный, 1А (50 м³), ул. Солнечная, 9-2 (15 м³), ул. Солнечная, 20А (15 м³), 9 м-н (100 м³), ул. Овражная, 15 (135 м³), ул. Мира (30 м³), п. Тухум (20 м³), п. Луч (20 м³).</w:t>
      </w:r>
    </w:p>
    <w:p w:rsidR="00CA6795" w:rsidRPr="003A486A" w:rsidRDefault="00CA6795" w:rsidP="0018528A">
      <w:pPr>
        <w:pStyle w:val="paragraphscx32627041"/>
        <w:spacing w:before="0" w:beforeAutospacing="0" w:after="0" w:afterAutospacing="0"/>
        <w:ind w:firstLine="567"/>
        <w:jc w:val="both"/>
        <w:textAlignment w:val="baseline"/>
      </w:pPr>
      <w:r w:rsidRPr="003A486A">
        <w:t>В рамках исполнения полномочий в организации деятельности по накоплению и транспортированию твёрдых коммунальных отходов</w:t>
      </w:r>
      <w:r w:rsidR="000C38F5" w:rsidRPr="003A486A">
        <w:t>,</w:t>
      </w:r>
      <w:r w:rsidRPr="003A486A">
        <w:t xml:space="preserve"> 29 декабря 2016 года вступил в силу Федеральный закон № 486-ФЗ «О внесении изменений в отдельные законодательные акты Российской Федерации», предусматривающий поэтапный запуск новой системы регулирования в области обращения с твердыми коммунальными отходами.</w:t>
      </w:r>
    </w:p>
    <w:p w:rsidR="00CA6795" w:rsidRPr="003A486A" w:rsidRDefault="00CA6795" w:rsidP="0018528A">
      <w:pPr>
        <w:pStyle w:val="paragraphscx32627041"/>
        <w:spacing w:before="0" w:beforeAutospacing="0" w:after="0" w:afterAutospacing="0"/>
        <w:ind w:firstLine="567"/>
        <w:jc w:val="both"/>
        <w:textAlignment w:val="baseline"/>
      </w:pPr>
      <w:r w:rsidRPr="003A486A">
        <w:t>Появилась новая коммунальная услуга – «обращение с твердыми коммунальными отходами (ТКО)». Сбор, транспортирование, обработку, утилизацию, обезвреживание и захоронение таких отходов будут обеспечивать региональные операторы в соответствии с территориальной схемой и региональной программой обращения с отходами.</w:t>
      </w:r>
      <w:r w:rsidR="00C728A1" w:rsidRPr="003A486A">
        <w:t xml:space="preserve"> </w:t>
      </w:r>
      <w:r w:rsidR="004846BD" w:rsidRPr="003A486A">
        <w:rPr>
          <w:rStyle w:val="extended-textshort"/>
        </w:rPr>
        <w:t>Региональным оператором по обращению с твердыми коммунальными отходами в Республике Бурятии является ООО «</w:t>
      </w:r>
      <w:r w:rsidR="004846BD" w:rsidRPr="003A486A">
        <w:rPr>
          <w:rStyle w:val="extended-textshort"/>
          <w:bCs/>
        </w:rPr>
        <w:t>ЭкоАльянс</w:t>
      </w:r>
      <w:r w:rsidR="004846BD" w:rsidRPr="003A486A">
        <w:rPr>
          <w:rStyle w:val="extended-textshort"/>
        </w:rPr>
        <w:t xml:space="preserve">». </w:t>
      </w:r>
      <w:r w:rsidR="004846BD" w:rsidRPr="003A486A">
        <w:rPr>
          <w:rStyle w:val="extended-textshort"/>
        </w:rPr>
        <w:lastRenderedPageBreak/>
        <w:t xml:space="preserve">Официальным представителем ООО «ЭкоАльянс» в МО ГП «Город Гусиноозёрск» </w:t>
      </w:r>
      <w:r w:rsidR="00C728A1" w:rsidRPr="003A486A">
        <w:rPr>
          <w:rStyle w:val="extended-textshort"/>
        </w:rPr>
        <w:t xml:space="preserve">в 2020 году </w:t>
      </w:r>
      <w:r w:rsidR="004846BD" w:rsidRPr="003A486A">
        <w:rPr>
          <w:rStyle w:val="extended-textshort"/>
        </w:rPr>
        <w:t>явля</w:t>
      </w:r>
      <w:r w:rsidR="00C728A1" w:rsidRPr="003A486A">
        <w:rPr>
          <w:rStyle w:val="extended-textshort"/>
        </w:rPr>
        <w:t>лся</w:t>
      </w:r>
      <w:r w:rsidRPr="003A486A">
        <w:t xml:space="preserve"> филиал ООО «Форпост»</w:t>
      </w:r>
      <w:r w:rsidR="004846BD" w:rsidRPr="003A486A">
        <w:t>.</w:t>
      </w:r>
    </w:p>
    <w:p w:rsidR="004846BD" w:rsidRPr="003A486A" w:rsidRDefault="004846BD" w:rsidP="0018528A">
      <w:pPr>
        <w:pStyle w:val="paragraphscx32627041"/>
        <w:spacing w:before="0" w:beforeAutospacing="0" w:after="0" w:afterAutospacing="0"/>
        <w:ind w:firstLine="567"/>
        <w:jc w:val="both"/>
        <w:textAlignment w:val="baseline"/>
      </w:pPr>
      <w:r w:rsidRPr="003A486A">
        <w:t xml:space="preserve">ООО «ЭкоАльянс» </w:t>
      </w:r>
      <w:r w:rsidR="00A14609" w:rsidRPr="003A486A">
        <w:t xml:space="preserve">было вывезено </w:t>
      </w:r>
      <w:r w:rsidR="00335CA2" w:rsidRPr="003A486A">
        <w:t xml:space="preserve">за отчётный год </w:t>
      </w:r>
      <w:r w:rsidR="00A14609" w:rsidRPr="003A486A">
        <w:t xml:space="preserve">ТКО с парков, скверов, урн, остановок в объёме </w:t>
      </w:r>
      <w:r w:rsidR="00CA51B5" w:rsidRPr="003A486A">
        <w:t>146</w:t>
      </w:r>
      <w:r w:rsidR="00A14609" w:rsidRPr="003A486A">
        <w:t xml:space="preserve"> м</w:t>
      </w:r>
      <w:r w:rsidR="00C728A1" w:rsidRPr="003A486A">
        <w:rPr>
          <w:vertAlign w:val="superscript"/>
        </w:rPr>
        <w:t>3</w:t>
      </w:r>
      <w:r w:rsidR="00A14609" w:rsidRPr="003A486A">
        <w:t xml:space="preserve"> на сумму </w:t>
      </w:r>
      <w:r w:rsidR="00CA51B5" w:rsidRPr="003A486A">
        <w:t>57,65</w:t>
      </w:r>
      <w:r w:rsidR="00A14609" w:rsidRPr="003A486A">
        <w:t xml:space="preserve"> тыс.руб.</w:t>
      </w:r>
    </w:p>
    <w:p w:rsidR="00A071F7" w:rsidRPr="003A486A" w:rsidRDefault="00C728A1" w:rsidP="0018528A">
      <w:pPr>
        <w:ind w:firstLine="567"/>
        <w:jc w:val="both"/>
      </w:pPr>
      <w:r w:rsidRPr="003A486A">
        <w:t>С</w:t>
      </w:r>
      <w:r w:rsidR="00A071F7" w:rsidRPr="003A486A">
        <w:t>пециалистом по административным правонарушениям в сфере благоустройства и ЖКХ в течение 20</w:t>
      </w:r>
      <w:r w:rsidRPr="003A486A">
        <w:t>20</w:t>
      </w:r>
      <w:r w:rsidR="00A071F7" w:rsidRPr="003A486A">
        <w:t xml:space="preserve"> года проведена следующая работа:</w:t>
      </w:r>
    </w:p>
    <w:p w:rsidR="00A071F7" w:rsidRPr="003A486A" w:rsidRDefault="00A071F7" w:rsidP="0018528A">
      <w:pPr>
        <w:ind w:firstLine="567"/>
        <w:jc w:val="both"/>
      </w:pPr>
      <w:r w:rsidRPr="003A486A">
        <w:t xml:space="preserve">а) выписаны предписания на устранение правонарушений, всего – </w:t>
      </w:r>
      <w:r w:rsidR="00C728A1" w:rsidRPr="003A486A">
        <w:t>51</w:t>
      </w:r>
      <w:r w:rsidRPr="003A486A">
        <w:t xml:space="preserve"> шт., в том числе в от</w:t>
      </w:r>
      <w:r w:rsidR="00335CA2" w:rsidRPr="003A486A">
        <w:t xml:space="preserve">ношении юридических лиц и ИП – </w:t>
      </w:r>
      <w:r w:rsidR="003850CD" w:rsidRPr="003A486A">
        <w:t>2</w:t>
      </w:r>
      <w:r w:rsidRPr="003A486A">
        <w:t xml:space="preserve"> шт.;</w:t>
      </w:r>
    </w:p>
    <w:p w:rsidR="00A071F7" w:rsidRPr="003A486A" w:rsidRDefault="00A071F7" w:rsidP="0018528A">
      <w:pPr>
        <w:ind w:firstLine="567"/>
        <w:jc w:val="both"/>
      </w:pPr>
      <w:r w:rsidRPr="003A486A">
        <w:t xml:space="preserve">б) исполнены предписания, всего – </w:t>
      </w:r>
      <w:r w:rsidR="003850CD" w:rsidRPr="003A486A">
        <w:t>51</w:t>
      </w:r>
      <w:r w:rsidRPr="003A486A">
        <w:t xml:space="preserve"> шт., в том числе в от</w:t>
      </w:r>
      <w:r w:rsidR="00335CA2" w:rsidRPr="003A486A">
        <w:t xml:space="preserve">ношении юридических лиц и ИП – </w:t>
      </w:r>
      <w:r w:rsidR="003850CD" w:rsidRPr="003A486A">
        <w:t>2</w:t>
      </w:r>
      <w:r w:rsidRPr="003A486A">
        <w:t xml:space="preserve"> шт.;</w:t>
      </w:r>
    </w:p>
    <w:p w:rsidR="00A071F7" w:rsidRPr="003A486A" w:rsidRDefault="00A071F7" w:rsidP="0018528A">
      <w:pPr>
        <w:ind w:firstLine="567"/>
        <w:jc w:val="both"/>
      </w:pPr>
      <w:r w:rsidRPr="003A486A">
        <w:t xml:space="preserve">в) проведены профилактические беседы, всего – </w:t>
      </w:r>
      <w:r w:rsidR="003850CD" w:rsidRPr="003A486A">
        <w:t>150</w:t>
      </w:r>
      <w:r w:rsidRPr="003A486A">
        <w:t xml:space="preserve"> бесед.</w:t>
      </w:r>
    </w:p>
    <w:p w:rsidR="00A071F7" w:rsidRPr="003A486A" w:rsidRDefault="00A071F7" w:rsidP="0018528A">
      <w:pPr>
        <w:ind w:firstLine="567"/>
        <w:jc w:val="both"/>
      </w:pPr>
      <w:r w:rsidRPr="003A486A">
        <w:t>В соответствии с Законом РБ от 05.05.2011 г. № 2003-</w:t>
      </w:r>
      <w:r w:rsidRPr="003A486A">
        <w:rPr>
          <w:lang w:val="en-US"/>
        </w:rPr>
        <w:t>IV</w:t>
      </w:r>
      <w:r w:rsidRPr="003A486A">
        <w:t xml:space="preserve"> «Об административных правонарушениях» выписаны протоколы об административных правонарушениях в количестве </w:t>
      </w:r>
      <w:r w:rsidR="003850CD" w:rsidRPr="003A486A">
        <w:t>51</w:t>
      </w:r>
      <w:r w:rsidRPr="003A486A">
        <w:t xml:space="preserve"> шт., в том числе по ст. </w:t>
      </w:r>
      <w:r w:rsidR="00335CA2" w:rsidRPr="003A486A">
        <w:t>47</w:t>
      </w:r>
      <w:r w:rsidRPr="003A486A">
        <w:t xml:space="preserve"> –</w:t>
      </w:r>
      <w:r w:rsidR="003850CD" w:rsidRPr="003A486A">
        <w:t>3</w:t>
      </w:r>
      <w:r w:rsidRPr="003A486A">
        <w:t xml:space="preserve">  шт., ст. </w:t>
      </w:r>
      <w:r w:rsidR="00335CA2" w:rsidRPr="003A486A">
        <w:t xml:space="preserve">9 – </w:t>
      </w:r>
      <w:r w:rsidR="003850CD" w:rsidRPr="003A486A">
        <w:t>30</w:t>
      </w:r>
      <w:r w:rsidRPr="003A486A">
        <w:t xml:space="preserve"> шт., ст. </w:t>
      </w:r>
      <w:r w:rsidR="00335CA2" w:rsidRPr="003A486A">
        <w:t>51</w:t>
      </w:r>
      <w:r w:rsidRPr="003A486A">
        <w:t xml:space="preserve"> – </w:t>
      </w:r>
      <w:r w:rsidR="003850CD" w:rsidRPr="003A486A">
        <w:t>5</w:t>
      </w:r>
      <w:r w:rsidRPr="003A486A">
        <w:t xml:space="preserve"> шт.</w:t>
      </w:r>
      <w:r w:rsidR="003850CD" w:rsidRPr="003A486A">
        <w:t>, ст. 47.1. – 7 шт., ст. 58 – 3 шт., ст. 52 – 1 шт., ст. 36 – 1 шт., ст. 26.2. – 1 шт..</w:t>
      </w:r>
    </w:p>
    <w:p w:rsidR="00A071F7" w:rsidRPr="003A486A" w:rsidRDefault="00A071F7" w:rsidP="0018528A">
      <w:pPr>
        <w:ind w:firstLine="567"/>
        <w:jc w:val="both"/>
      </w:pPr>
      <w:r w:rsidRPr="003A486A">
        <w:t>Для выполнения работ по уборке мест общего пользования</w:t>
      </w:r>
      <w:r w:rsidR="00335CA2" w:rsidRPr="003A486A">
        <w:t>, проведения городских субботников, прочих</w:t>
      </w:r>
      <w:r w:rsidRPr="003A486A">
        <w:t xml:space="preserve"> благоустроительных работ (</w:t>
      </w:r>
      <w:r w:rsidR="00335CA2" w:rsidRPr="003A486A">
        <w:t>текущего ремонта малых архитектурных форм в местах общего пользования, ремонта строительных тачек, изготовления баннеров по вопросам благоустройства, материалов для замены уличных светильников, обслуживания бензопил и мотокос (цепи, масла и прочие), обслуживания детских площадок</w:t>
      </w:r>
      <w:r w:rsidRPr="003A486A">
        <w:t xml:space="preserve">) приобретены материалы (перчатки, мешки, известь, краска, кисти, мётлы, грабли, лопаты и т.д.), пиломатериалы, электроматериалы, инструменты, хозяйственный инвентарь на общую сумму </w:t>
      </w:r>
      <w:r w:rsidR="003850CD" w:rsidRPr="003A486A">
        <w:t>216,98</w:t>
      </w:r>
      <w:r w:rsidRPr="003A486A">
        <w:t xml:space="preserve"> тыс.руб.</w:t>
      </w:r>
    </w:p>
    <w:p w:rsidR="00527DDB" w:rsidRPr="003A486A" w:rsidRDefault="00A071F7" w:rsidP="0018528A">
      <w:pPr>
        <w:ind w:firstLine="567"/>
        <w:jc w:val="both"/>
      </w:pPr>
      <w:r w:rsidRPr="003A486A">
        <w:t xml:space="preserve">Также, в течение прошлого года проводилась регулярная уборка твердых коммунальных отходов в местах общего пользования, общей площадью </w:t>
      </w:r>
      <w:r w:rsidR="00335CA2" w:rsidRPr="003A486A">
        <w:t>206 244</w:t>
      </w:r>
      <w:r w:rsidRPr="003A486A">
        <w:t xml:space="preserve"> м²</w:t>
      </w:r>
      <w:r w:rsidR="003850CD" w:rsidRPr="003A486A">
        <w:t>, а также ав</w:t>
      </w:r>
      <w:r w:rsidRPr="003A486A">
        <w:t>тобусных остановок в количестве 3</w:t>
      </w:r>
      <w:r w:rsidR="00335CA2" w:rsidRPr="003A486A">
        <w:t>5</w:t>
      </w:r>
      <w:r w:rsidRPr="003A486A">
        <w:t xml:space="preserve"> штук, урн в количестве 127 штук.</w:t>
      </w:r>
      <w:bookmarkStart w:id="58" w:name="_Toc6296977"/>
    </w:p>
    <w:p w:rsidR="00527DDB" w:rsidRPr="003A486A" w:rsidRDefault="00527DDB" w:rsidP="00527DDB">
      <w:pPr>
        <w:ind w:firstLine="567"/>
        <w:jc w:val="both"/>
      </w:pPr>
    </w:p>
    <w:p w:rsidR="00A071F7" w:rsidRPr="003A486A" w:rsidRDefault="00281C9D" w:rsidP="00A815C9">
      <w:pPr>
        <w:pStyle w:val="2"/>
        <w:jc w:val="center"/>
        <w:rPr>
          <w:rFonts w:ascii="Times New Roman" w:hAnsi="Times New Roman" w:cs="Times New Roman"/>
          <w:i w:val="0"/>
          <w:sz w:val="24"/>
          <w:szCs w:val="24"/>
        </w:rPr>
      </w:pPr>
      <w:bookmarkStart w:id="59" w:name="_Toc69915961"/>
      <w:r w:rsidRPr="003A486A">
        <w:rPr>
          <w:rFonts w:ascii="Times New Roman" w:hAnsi="Times New Roman" w:cs="Times New Roman"/>
          <w:i w:val="0"/>
          <w:sz w:val="24"/>
          <w:szCs w:val="24"/>
        </w:rPr>
        <w:t>2.2</w:t>
      </w:r>
      <w:r w:rsidR="00D07412" w:rsidRPr="003A486A">
        <w:rPr>
          <w:rFonts w:ascii="Times New Roman" w:hAnsi="Times New Roman" w:cs="Times New Roman"/>
          <w:i w:val="0"/>
          <w:sz w:val="24"/>
          <w:szCs w:val="24"/>
        </w:rPr>
        <w:t>.</w:t>
      </w:r>
      <w:r w:rsidR="00A071F7" w:rsidRPr="003A486A">
        <w:rPr>
          <w:rFonts w:ascii="Times New Roman" w:hAnsi="Times New Roman" w:cs="Times New Roman"/>
          <w:i w:val="0"/>
          <w:sz w:val="24"/>
          <w:szCs w:val="24"/>
        </w:rPr>
        <w:t>6. Полномочие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населённых пунктов поселения»</w:t>
      </w:r>
      <w:bookmarkEnd w:id="58"/>
      <w:bookmarkEnd w:id="59"/>
    </w:p>
    <w:p w:rsidR="00A071F7" w:rsidRPr="003A486A" w:rsidRDefault="00A071F7" w:rsidP="00A071F7"/>
    <w:p w:rsidR="00D229C9" w:rsidRPr="003A486A" w:rsidRDefault="00A071F7" w:rsidP="0074637B">
      <w:pPr>
        <w:ind w:firstLine="567"/>
        <w:jc w:val="both"/>
      </w:pPr>
      <w:r w:rsidRPr="003A486A">
        <w:t xml:space="preserve">Правила благоустройства территории МО ГП «Город Гусиноозерск» утверждены </w:t>
      </w:r>
      <w:r w:rsidR="00D229C9" w:rsidRPr="003A486A">
        <w:t xml:space="preserve">Решением </w:t>
      </w:r>
      <w:r w:rsidR="00B76513" w:rsidRPr="003A486A">
        <w:t xml:space="preserve">7-й внеочередной сессии </w:t>
      </w:r>
      <w:r w:rsidR="00D229C9" w:rsidRPr="003A486A">
        <w:t>Совета депутатов МО ГП «Город Гусиноозёрск» от 29.03.2019г. № 35).</w:t>
      </w:r>
    </w:p>
    <w:p w:rsidR="00A071F7" w:rsidRPr="003A486A" w:rsidRDefault="00A071F7" w:rsidP="0074637B">
      <w:pPr>
        <w:ind w:firstLine="567"/>
        <w:jc w:val="both"/>
      </w:pPr>
      <w:r w:rsidRPr="003A486A">
        <w:t>Правила создания, охраны и содержания зеленых насаждений на территории МО ГП «Город Гусиноозерск» утверждены постановлением Главы Администрации МО «Город Гусиноозерск» от 18.07.2018 г. № 377.</w:t>
      </w:r>
    </w:p>
    <w:p w:rsidR="00AF11B5" w:rsidRPr="003A486A" w:rsidRDefault="00A071F7" w:rsidP="0074637B">
      <w:pPr>
        <w:ind w:firstLine="567"/>
        <w:jc w:val="both"/>
      </w:pPr>
      <w:r w:rsidRPr="003A486A">
        <w:t>На территории МО ГП «Город Гусиноозёрск» с целью создания системы комплексного благоустройства городской территории реализуется МЦП «Благоустройство территории МО ГП «Город Гусиноозёрск» на 20</w:t>
      </w:r>
      <w:r w:rsidR="00B76513" w:rsidRPr="003A486A">
        <w:t>20-2022</w:t>
      </w:r>
      <w:r w:rsidRPr="003A486A">
        <w:t xml:space="preserve"> годы». </w:t>
      </w:r>
    </w:p>
    <w:p w:rsidR="00A071F7" w:rsidRPr="003A486A" w:rsidRDefault="00A071F7" w:rsidP="0074637B">
      <w:pPr>
        <w:ind w:firstLine="567"/>
        <w:jc w:val="both"/>
      </w:pPr>
      <w:r w:rsidRPr="003A486A">
        <w:t xml:space="preserve">В </w:t>
      </w:r>
      <w:r w:rsidR="00631FBD" w:rsidRPr="003A486A">
        <w:t>2020 году на благоустройство и озеленение города было направлено 38,24 млн.руб., в том числе на выполнение следующих видов работ:</w:t>
      </w:r>
      <w:r w:rsidRPr="003A486A">
        <w:t xml:space="preserve">  </w:t>
      </w:r>
    </w:p>
    <w:p w:rsidR="00065000" w:rsidRPr="003A486A" w:rsidRDefault="00A071F7" w:rsidP="0074637B">
      <w:pPr>
        <w:ind w:firstLine="567"/>
        <w:jc w:val="both"/>
      </w:pPr>
      <w:r w:rsidRPr="003A486A">
        <w:t xml:space="preserve">1. </w:t>
      </w:r>
      <w:r w:rsidR="000F4FEE" w:rsidRPr="003A486A">
        <w:t xml:space="preserve">Приобретена рассада цветов в количестве </w:t>
      </w:r>
      <w:r w:rsidR="00B76513" w:rsidRPr="003A486A">
        <w:t>14830</w:t>
      </w:r>
      <w:r w:rsidR="000F4FEE" w:rsidRPr="003A486A">
        <w:t xml:space="preserve"> шт. на общую сумму </w:t>
      </w:r>
      <w:r w:rsidR="00B76513" w:rsidRPr="003A486A">
        <w:t>287,91</w:t>
      </w:r>
      <w:r w:rsidR="000F4FEE" w:rsidRPr="003A486A">
        <w:t xml:space="preserve"> тыс.руб. Вся цветочная рассада высажена на площади 3750 м</w:t>
      </w:r>
      <w:r w:rsidR="000F4FEE" w:rsidRPr="003A486A">
        <w:rPr>
          <w:vertAlign w:val="superscript"/>
        </w:rPr>
        <w:t>2</w:t>
      </w:r>
      <w:r w:rsidR="000F4FEE" w:rsidRPr="003A486A">
        <w:t xml:space="preserve"> в местах общего пользования на 12-ти участках: Центральная площадь (Памятник Ленину), ул. Ленина (Универмаг), Аллея Ветеранов, ул. Первомайская (административное здание), ДК Шахтер, ул. Пушкина (МФЦ по предоставлению государственных и муниципальных услуг РБ), ул. Ленина (коленвал), </w:t>
      </w:r>
      <w:r w:rsidR="002E3D35" w:rsidRPr="003A486A">
        <w:t xml:space="preserve">сквер </w:t>
      </w:r>
      <w:r w:rsidR="0066674E" w:rsidRPr="003A486A">
        <w:t>Трудовой доблести</w:t>
      </w:r>
      <w:r w:rsidR="000F4FEE" w:rsidRPr="003A486A">
        <w:t>, сквер полному кавалеру ордена славы Г-Д-С Шарапову, городской Центральный парк, сквер «Пионерский», ул. Строительная (магазин «Титан»))</w:t>
      </w:r>
      <w:r w:rsidR="00065000" w:rsidRPr="003A486A">
        <w:t>.</w:t>
      </w:r>
    </w:p>
    <w:p w:rsidR="00065000" w:rsidRPr="003A486A" w:rsidRDefault="00160815" w:rsidP="0074637B">
      <w:pPr>
        <w:ind w:firstLine="567"/>
        <w:jc w:val="both"/>
      </w:pPr>
      <w:r w:rsidRPr="003A486A">
        <w:t xml:space="preserve">Приобретены саженцы деревьев и кустарников в количестве </w:t>
      </w:r>
      <w:r w:rsidR="00C71162" w:rsidRPr="003A486A">
        <w:t>226 шт. на сумму 43,48</w:t>
      </w:r>
      <w:r w:rsidRPr="003A486A">
        <w:t xml:space="preserve"> тыс.руб. Всего, в</w:t>
      </w:r>
      <w:r w:rsidR="00065000" w:rsidRPr="003A486A">
        <w:t xml:space="preserve"> местах общего пользования на площади 6150 м</w:t>
      </w:r>
      <w:r w:rsidR="00065000" w:rsidRPr="003A486A">
        <w:rPr>
          <w:vertAlign w:val="superscript"/>
        </w:rPr>
        <w:t>2</w:t>
      </w:r>
      <w:r w:rsidRPr="003A486A">
        <w:t>,</w:t>
      </w:r>
      <w:r w:rsidR="00065000" w:rsidRPr="003A486A">
        <w:t xml:space="preserve"> был</w:t>
      </w:r>
      <w:r w:rsidRPr="003A486A">
        <w:t>о</w:t>
      </w:r>
      <w:r w:rsidR="00065000" w:rsidRPr="003A486A">
        <w:t xml:space="preserve"> высажен</w:t>
      </w:r>
      <w:r w:rsidRPr="003A486A">
        <w:t>о</w:t>
      </w:r>
      <w:r w:rsidR="00C71162" w:rsidRPr="003A486A">
        <w:t xml:space="preserve"> </w:t>
      </w:r>
      <w:r w:rsidRPr="003A486A">
        <w:t xml:space="preserve">950 штук </w:t>
      </w:r>
      <w:r w:rsidR="00065000" w:rsidRPr="003A486A">
        <w:t>саженц</w:t>
      </w:r>
      <w:r w:rsidRPr="003A486A">
        <w:t>ев</w:t>
      </w:r>
      <w:r w:rsidR="00065000" w:rsidRPr="003A486A">
        <w:t xml:space="preserve">. </w:t>
      </w:r>
    </w:p>
    <w:p w:rsidR="00065000" w:rsidRPr="003A486A" w:rsidRDefault="00170CE8" w:rsidP="0074637B">
      <w:pPr>
        <w:ind w:firstLine="567"/>
        <w:jc w:val="both"/>
      </w:pPr>
      <w:r w:rsidRPr="003A486A">
        <w:lastRenderedPageBreak/>
        <w:t>Кроме того</w:t>
      </w:r>
      <w:r w:rsidR="000F4FEE" w:rsidRPr="003A486A">
        <w:t>,</w:t>
      </w:r>
      <w:r w:rsidRPr="003A486A">
        <w:t xml:space="preserve"> приобретены семена газонной травы </w:t>
      </w:r>
      <w:r w:rsidR="00967BE7" w:rsidRPr="003A486A">
        <w:t>для посева на площади 3600 м</w:t>
      </w:r>
      <w:r w:rsidR="00967BE7" w:rsidRPr="003A486A">
        <w:rPr>
          <w:vertAlign w:val="superscript"/>
        </w:rPr>
        <w:t xml:space="preserve">2 </w:t>
      </w:r>
      <w:r w:rsidRPr="003A486A">
        <w:t xml:space="preserve">на сумму </w:t>
      </w:r>
      <w:r w:rsidR="00967BE7" w:rsidRPr="003A486A">
        <w:t>60,95</w:t>
      </w:r>
      <w:r w:rsidRPr="003A486A">
        <w:t xml:space="preserve"> </w:t>
      </w:r>
      <w:r w:rsidR="000F4FEE" w:rsidRPr="003A486A">
        <w:t>тыс.</w:t>
      </w:r>
      <w:r w:rsidRPr="003A486A">
        <w:t>руб.</w:t>
      </w:r>
      <w:r w:rsidR="000F4FEE" w:rsidRPr="003A486A">
        <w:t xml:space="preserve">, поставлены материалы и инструменты для проведения работ по озеленению (шланги, </w:t>
      </w:r>
      <w:r w:rsidR="008B056C" w:rsidRPr="003A486A">
        <w:t>укрывной материал</w:t>
      </w:r>
      <w:r w:rsidR="000F4FEE" w:rsidRPr="003A486A">
        <w:t xml:space="preserve">, водосчетчики, трубы, муфты, </w:t>
      </w:r>
      <w:r w:rsidR="008B056C" w:rsidRPr="003A486A">
        <w:t>краны, запчасти для</w:t>
      </w:r>
      <w:r w:rsidR="000F4FEE" w:rsidRPr="003A486A">
        <w:t xml:space="preserve"> бензопил</w:t>
      </w:r>
      <w:r w:rsidR="008B056C" w:rsidRPr="003A486A">
        <w:t>ы</w:t>
      </w:r>
      <w:r w:rsidR="000F4FEE" w:rsidRPr="003A486A">
        <w:t xml:space="preserve">, </w:t>
      </w:r>
      <w:r w:rsidR="008B056C" w:rsidRPr="003A486A">
        <w:t>мотокос</w:t>
      </w:r>
      <w:r w:rsidR="000F4FEE" w:rsidRPr="003A486A">
        <w:t xml:space="preserve">, перчатки и пр.) на общую сумму </w:t>
      </w:r>
      <w:r w:rsidR="008B056C" w:rsidRPr="003A486A">
        <w:t>83,34</w:t>
      </w:r>
      <w:r w:rsidR="00065000" w:rsidRPr="003A486A">
        <w:t xml:space="preserve"> тыс.руб.</w:t>
      </w:r>
      <w:r w:rsidR="008B056C" w:rsidRPr="003A486A">
        <w:t>, произведена поставка 2-х мотокос на сумму 45,80 тыс.руб..</w:t>
      </w:r>
    </w:p>
    <w:p w:rsidR="00065000" w:rsidRPr="003A486A" w:rsidRDefault="00065000" w:rsidP="0074637B">
      <w:pPr>
        <w:ind w:firstLine="567"/>
        <w:jc w:val="both"/>
      </w:pPr>
      <w:r w:rsidRPr="003A486A">
        <w:t>2. В весенне-летний период проводилось регулярное содержание территорий парков, аллей и скверов, общей площадью 103284 м².</w:t>
      </w:r>
      <w:r w:rsidR="00CD0ED5" w:rsidRPr="003A486A">
        <w:t>.</w:t>
      </w:r>
    </w:p>
    <w:p w:rsidR="00065000" w:rsidRPr="003A486A" w:rsidRDefault="00065000" w:rsidP="0074637B">
      <w:pPr>
        <w:ind w:firstLine="567"/>
        <w:jc w:val="both"/>
      </w:pPr>
      <w:r w:rsidRPr="003A486A">
        <w:t>3. В летний период проводилась еженедельная обработка цветников (рыхление, прополка, подкормка, еженедельный по</w:t>
      </w:r>
      <w:r w:rsidR="008B056C" w:rsidRPr="003A486A">
        <w:t>лив цветников) и полив саженцев, газона.</w:t>
      </w:r>
    </w:p>
    <w:p w:rsidR="00B81C6B" w:rsidRPr="003A486A" w:rsidRDefault="00065000" w:rsidP="0074637B">
      <w:pPr>
        <w:ind w:firstLine="567"/>
        <w:jc w:val="both"/>
      </w:pPr>
      <w:r w:rsidRPr="003A486A">
        <w:t xml:space="preserve">4. Собственными силами проведена побелка деревьев в общем количестве 5800 шт. по следующим адресам: </w:t>
      </w:r>
      <w:r w:rsidR="00B81C6B" w:rsidRPr="003A486A">
        <w:t>сквер по ул. Школьная, Аллея Ветеранов, ул. Комсомольская, ул. Пушкина, ул. Ленина, сквер «Пионерский», ул. Спортивная, ул. Октябрьская, ул. Колхозная, городской Центральный парк, сквер ГЦД «Россия», ул. Кузнецова, ул. Почтовая, ул. Ключевская, а также побелка бордюр и цветников, общей площадью 3 тыс. п. м.</w:t>
      </w:r>
      <w:r w:rsidR="00CD0ED5" w:rsidRPr="003A486A">
        <w:t>.</w:t>
      </w:r>
    </w:p>
    <w:p w:rsidR="00B81C6B" w:rsidRPr="003A486A" w:rsidRDefault="00207EF0" w:rsidP="0074637B">
      <w:pPr>
        <w:ind w:firstLine="567"/>
        <w:jc w:val="both"/>
      </w:pPr>
      <w:r w:rsidRPr="003A486A">
        <w:t>5</w:t>
      </w:r>
      <w:r w:rsidR="00065000" w:rsidRPr="003A486A">
        <w:t xml:space="preserve">. Проведены работы по проведению профилактических и противоэпидемических мероприятий по предупреждению развития и ликвидации очагов распространения инфекционных заболеваний и улучшения санитарно-гигиенического состояния объектов: </w:t>
      </w:r>
      <w:r w:rsidR="00B81C6B" w:rsidRPr="003A486A">
        <w:t xml:space="preserve">Аллея Ветеранов, сквер </w:t>
      </w:r>
      <w:r w:rsidR="0066674E" w:rsidRPr="003A486A">
        <w:t>Трудовой доблести</w:t>
      </w:r>
      <w:r w:rsidR="00B81C6B" w:rsidRPr="003A486A">
        <w:t xml:space="preserve">, сквер «Пионерский», городской Центральный парк, сквер ГЦД «Россия», сквер по ул. Школьная, ул. Колхозная (рынок), ул. Ленина (напротив маг. «Абсолют»), сквер полному кавалеру ордена славы Г-Д-С Шарапову - двукратно, центральное кладбище, кладбище </w:t>
      </w:r>
      <w:r w:rsidR="00CA5BB3" w:rsidRPr="003A486A">
        <w:t xml:space="preserve">в </w:t>
      </w:r>
      <w:r w:rsidR="00B81C6B" w:rsidRPr="003A486A">
        <w:t>п.</w:t>
      </w:r>
      <w:r w:rsidR="00CA5BB3" w:rsidRPr="003A486A">
        <w:t xml:space="preserve"> Набережный</w:t>
      </w:r>
      <w:r w:rsidR="00B81C6B" w:rsidRPr="003A486A">
        <w:t xml:space="preserve"> - однократно) в апреле и </w:t>
      </w:r>
      <w:r w:rsidR="00CA5BB3" w:rsidRPr="003A486A">
        <w:t>в сентябре 2020</w:t>
      </w:r>
      <w:r w:rsidR="00B81C6B" w:rsidRPr="003A486A">
        <w:t xml:space="preserve"> г. на сумму </w:t>
      </w:r>
      <w:r w:rsidR="00CA5BB3" w:rsidRPr="003A486A">
        <w:t>153,62</w:t>
      </w:r>
      <w:r w:rsidR="00B81C6B" w:rsidRPr="003A486A">
        <w:t xml:space="preserve"> </w:t>
      </w:r>
      <w:r w:rsidR="00160815" w:rsidRPr="003A486A">
        <w:t>тыс.</w:t>
      </w:r>
      <w:r w:rsidR="00B81C6B" w:rsidRPr="003A486A">
        <w:t>руб. Общая площадь обработанных участков 125 560 м².</w:t>
      </w:r>
      <w:r w:rsidR="00CD0ED5" w:rsidRPr="003A486A">
        <w:t>.</w:t>
      </w:r>
    </w:p>
    <w:p w:rsidR="00B81C6B" w:rsidRPr="003A486A" w:rsidRDefault="00207EF0" w:rsidP="0074637B">
      <w:pPr>
        <w:ind w:firstLine="567"/>
        <w:jc w:val="both"/>
      </w:pPr>
      <w:r w:rsidRPr="003A486A">
        <w:t>6</w:t>
      </w:r>
      <w:r w:rsidR="00065000" w:rsidRPr="003A486A">
        <w:t xml:space="preserve">. На сумму </w:t>
      </w:r>
      <w:r w:rsidR="00CA5BB3" w:rsidRPr="003A486A">
        <w:t>74,80</w:t>
      </w:r>
      <w:r w:rsidR="00065000" w:rsidRPr="003A486A">
        <w:t xml:space="preserve"> тыс.руб. </w:t>
      </w:r>
      <w:r w:rsidR="00B81C6B" w:rsidRPr="003A486A">
        <w:t>оказаны транспортные услуги</w:t>
      </w:r>
      <w:r w:rsidR="00065000" w:rsidRPr="003A486A">
        <w:t xml:space="preserve"> по санитарной обрезке деревьев в количестве 1000 шт.</w:t>
      </w:r>
      <w:r w:rsidR="00B81C6B" w:rsidRPr="003A486A">
        <w:t xml:space="preserve"> по следующим объектам: ул. Первомайская, ул. Ленина, ул. Пушкина, ул. Спортивная, ул. Почтовая, ул. Строительная, </w:t>
      </w:r>
      <w:r w:rsidR="00CA5BB3" w:rsidRPr="003A486A">
        <w:t xml:space="preserve">ул. Октябрьская, ул. Комсомольская, </w:t>
      </w:r>
      <w:r w:rsidR="00B81C6B" w:rsidRPr="003A486A">
        <w:t>городской Центральный парк</w:t>
      </w:r>
      <w:r w:rsidR="00CA5BB3" w:rsidRPr="003A486A">
        <w:t>.</w:t>
      </w:r>
    </w:p>
    <w:p w:rsidR="00065000" w:rsidRPr="003A486A" w:rsidRDefault="0074637B" w:rsidP="0074637B">
      <w:pPr>
        <w:ind w:firstLine="567"/>
        <w:jc w:val="both"/>
      </w:pPr>
      <w:r w:rsidRPr="003A486A">
        <w:t>7</w:t>
      </w:r>
      <w:r w:rsidR="00065000" w:rsidRPr="003A486A">
        <w:t xml:space="preserve">. Приобретены материалы (краска, </w:t>
      </w:r>
      <w:r w:rsidR="00356C4A" w:rsidRPr="003A486A">
        <w:t>кисти, цемент</w:t>
      </w:r>
      <w:r w:rsidR="00CA5BB3" w:rsidRPr="003A486A">
        <w:t>, пиломатериал</w:t>
      </w:r>
      <w:r w:rsidR="00065000" w:rsidRPr="003A486A">
        <w:t xml:space="preserve"> и т.д.) для проведения текущего ремонта автобусных остановок в количестве </w:t>
      </w:r>
      <w:r w:rsidR="00356C4A" w:rsidRPr="003A486A">
        <w:t>35</w:t>
      </w:r>
      <w:r w:rsidR="00065000" w:rsidRPr="003A486A">
        <w:t xml:space="preserve"> штук</w:t>
      </w:r>
      <w:r w:rsidR="00CA5BB3" w:rsidRPr="003A486A">
        <w:t>,</w:t>
      </w:r>
      <w:r w:rsidR="00356C4A" w:rsidRPr="003A486A">
        <w:t xml:space="preserve"> детских площадок</w:t>
      </w:r>
      <w:r w:rsidR="00CA5BB3" w:rsidRPr="003A486A">
        <w:t xml:space="preserve"> в городском Центральном парке и сквере «Пионерский», информационного щита по ул. Ленина, строительства контейнерных площадок </w:t>
      </w:r>
      <w:r w:rsidR="00065000" w:rsidRPr="003A486A">
        <w:t xml:space="preserve">на </w:t>
      </w:r>
      <w:r w:rsidR="00CA5BB3" w:rsidRPr="003A486A">
        <w:t xml:space="preserve">общую </w:t>
      </w:r>
      <w:r w:rsidR="00065000" w:rsidRPr="003A486A">
        <w:t xml:space="preserve">сумму  </w:t>
      </w:r>
      <w:r w:rsidR="00CD0ED5" w:rsidRPr="003A486A">
        <w:t xml:space="preserve">253,57 </w:t>
      </w:r>
      <w:r w:rsidR="00065000" w:rsidRPr="003A486A">
        <w:t>тыс.руб.</w:t>
      </w:r>
      <w:r w:rsidR="00CD0ED5" w:rsidRPr="003A486A">
        <w:t>.</w:t>
      </w:r>
    </w:p>
    <w:p w:rsidR="00CD0ED5" w:rsidRPr="003A486A" w:rsidRDefault="0074637B" w:rsidP="0074637B">
      <w:pPr>
        <w:ind w:firstLine="567"/>
        <w:jc w:val="both"/>
      </w:pPr>
      <w:r w:rsidRPr="003A486A">
        <w:t>8</w:t>
      </w:r>
      <w:r w:rsidR="00065000" w:rsidRPr="003A486A">
        <w:t xml:space="preserve">. </w:t>
      </w:r>
      <w:r w:rsidR="00CD0ED5" w:rsidRPr="003A486A">
        <w:t xml:space="preserve">Выполнены работы по монтажу </w:t>
      </w:r>
      <w:r w:rsidR="000036DE" w:rsidRPr="003A486A">
        <w:t xml:space="preserve">4-х </w:t>
      </w:r>
      <w:r w:rsidR="00CD0ED5" w:rsidRPr="003A486A">
        <w:t>детских игровых комплексов в г. Гусиноозерск по следующим адресам: ул. Пушкина, д. 4, ул. Центральная, 6 мкрн. д. 18, ул. Проезжая на общую сумму 6600,00 тыс.руб..</w:t>
      </w:r>
    </w:p>
    <w:p w:rsidR="00CD0ED5" w:rsidRPr="003A486A" w:rsidRDefault="0074637B" w:rsidP="0074637B">
      <w:pPr>
        <w:ind w:firstLine="567"/>
        <w:jc w:val="both"/>
      </w:pPr>
      <w:r w:rsidRPr="003A486A">
        <w:t>9</w:t>
      </w:r>
      <w:r w:rsidR="00CD0ED5" w:rsidRPr="003A486A">
        <w:t>.</w:t>
      </w:r>
      <w:r w:rsidR="009054CB" w:rsidRPr="003A486A">
        <w:t xml:space="preserve"> </w:t>
      </w:r>
      <w:r w:rsidR="00CD0ED5" w:rsidRPr="003A486A">
        <w:t>Выполнены работы по устройству дополнительных тротуаров и электромонтажных работ на общественной территории «Пешеходная улица г. Гусиноозерск» на сумму 401,18 тыс.руб..</w:t>
      </w:r>
    </w:p>
    <w:p w:rsidR="00E556E7" w:rsidRPr="003A486A" w:rsidRDefault="00207EF0" w:rsidP="0074637B">
      <w:pPr>
        <w:ind w:firstLine="567"/>
        <w:jc w:val="both"/>
      </w:pPr>
      <w:r w:rsidRPr="003A486A">
        <w:t>1</w:t>
      </w:r>
      <w:r w:rsidR="0074637B" w:rsidRPr="003A486A">
        <w:t>0</w:t>
      </w:r>
      <w:r w:rsidR="00065000" w:rsidRPr="003A486A">
        <w:t>. Для организации уличного освещения</w:t>
      </w:r>
      <w:r w:rsidR="00E556E7" w:rsidRPr="003A486A">
        <w:t>:</w:t>
      </w:r>
    </w:p>
    <w:p w:rsidR="0015094E" w:rsidRPr="003A486A" w:rsidRDefault="00E556E7" w:rsidP="0074637B">
      <w:pPr>
        <w:ind w:firstLine="567"/>
        <w:jc w:val="both"/>
      </w:pPr>
      <w:r w:rsidRPr="003A486A">
        <w:t xml:space="preserve">- </w:t>
      </w:r>
      <w:r w:rsidR="0015094E" w:rsidRPr="003A486A">
        <w:t xml:space="preserve">выполнены работы по </w:t>
      </w:r>
      <w:r w:rsidR="00CD382B" w:rsidRPr="003A486A">
        <w:t xml:space="preserve">техническому ремонту и техническому обслуживанию сетей уличного освещения территории городского поселения </w:t>
      </w:r>
      <w:r w:rsidR="0015094E" w:rsidRPr="003A486A">
        <w:t>на сумму 1</w:t>
      </w:r>
      <w:r w:rsidR="00CD382B" w:rsidRPr="003A486A">
        <w:t>115,83</w:t>
      </w:r>
      <w:r w:rsidR="0015094E" w:rsidRPr="003A486A">
        <w:t xml:space="preserve"> тыс.руб.</w:t>
      </w:r>
      <w:r w:rsidRPr="003A486A">
        <w:t>;</w:t>
      </w:r>
    </w:p>
    <w:p w:rsidR="00E556E7" w:rsidRPr="003A486A" w:rsidRDefault="00E556E7" w:rsidP="0074637B">
      <w:pPr>
        <w:ind w:firstLine="567"/>
        <w:jc w:val="both"/>
      </w:pPr>
      <w:r w:rsidRPr="003A486A">
        <w:t xml:space="preserve">- выполнены работы по ремонту наружного освещения по ул. </w:t>
      </w:r>
      <w:r w:rsidR="0024233B" w:rsidRPr="003A486A">
        <w:t>Рудничная</w:t>
      </w:r>
      <w:r w:rsidR="00CD382B" w:rsidRPr="003A486A">
        <w:t xml:space="preserve">, ул. Цыплова и ул. Песчанная </w:t>
      </w:r>
      <w:r w:rsidRPr="003A486A">
        <w:t xml:space="preserve"> на </w:t>
      </w:r>
      <w:r w:rsidR="00CD382B" w:rsidRPr="003A486A">
        <w:t xml:space="preserve">общую </w:t>
      </w:r>
      <w:r w:rsidRPr="003A486A">
        <w:t xml:space="preserve">сумму </w:t>
      </w:r>
      <w:r w:rsidR="0024233B" w:rsidRPr="003A486A">
        <w:t>3</w:t>
      </w:r>
      <w:r w:rsidR="00CD382B" w:rsidRPr="003A486A">
        <w:t>59</w:t>
      </w:r>
      <w:r w:rsidR="0024233B" w:rsidRPr="003A486A">
        <w:t>,19</w:t>
      </w:r>
      <w:r w:rsidRPr="003A486A">
        <w:t xml:space="preserve"> тыс.руб.;</w:t>
      </w:r>
    </w:p>
    <w:p w:rsidR="00E556E7" w:rsidRPr="003A486A" w:rsidRDefault="00E556E7" w:rsidP="0074637B">
      <w:pPr>
        <w:ind w:firstLine="567"/>
        <w:jc w:val="both"/>
      </w:pPr>
      <w:r w:rsidRPr="003A486A">
        <w:t xml:space="preserve">- произведена поставка </w:t>
      </w:r>
      <w:r w:rsidR="0024233B" w:rsidRPr="003A486A">
        <w:t xml:space="preserve">материалов для установки </w:t>
      </w:r>
      <w:r w:rsidRPr="003A486A">
        <w:t>светодиодных светильников уличного освещения</w:t>
      </w:r>
      <w:r w:rsidR="0024233B" w:rsidRPr="003A486A">
        <w:t xml:space="preserve"> на </w:t>
      </w:r>
      <w:r w:rsidRPr="003A486A">
        <w:t xml:space="preserve">сумму </w:t>
      </w:r>
      <w:r w:rsidR="0024233B" w:rsidRPr="003A486A">
        <w:t>152,64</w:t>
      </w:r>
      <w:r w:rsidRPr="003A486A">
        <w:t xml:space="preserve"> тыс.руб.; </w:t>
      </w:r>
    </w:p>
    <w:p w:rsidR="00CD382B" w:rsidRPr="003A486A" w:rsidRDefault="00E556E7" w:rsidP="0074637B">
      <w:pPr>
        <w:ind w:firstLine="567"/>
        <w:jc w:val="both"/>
      </w:pPr>
      <w:r w:rsidRPr="003A486A">
        <w:t xml:space="preserve">- произведена </w:t>
      </w:r>
      <w:r w:rsidR="00CD382B" w:rsidRPr="003A486A">
        <w:t>оплата услуг электроснабжения уличного освещения в сумме 1141,06 тыс.руб.;</w:t>
      </w:r>
    </w:p>
    <w:p w:rsidR="00E556E7" w:rsidRPr="003A486A" w:rsidRDefault="00E556E7" w:rsidP="0074637B">
      <w:pPr>
        <w:ind w:firstLine="567"/>
        <w:jc w:val="both"/>
      </w:pPr>
      <w:r w:rsidRPr="003A486A">
        <w:t xml:space="preserve">- оказаны транспортные услуги (аренда автовышки) по замене </w:t>
      </w:r>
      <w:r w:rsidR="00CD382B" w:rsidRPr="003A486A">
        <w:t>светильников</w:t>
      </w:r>
      <w:r w:rsidRPr="003A486A">
        <w:t xml:space="preserve"> уличного освещения на сумму </w:t>
      </w:r>
      <w:r w:rsidR="00CD382B" w:rsidRPr="003A486A">
        <w:t>80,75</w:t>
      </w:r>
      <w:r w:rsidRPr="003A486A">
        <w:t xml:space="preserve"> тыс.руб. </w:t>
      </w:r>
    </w:p>
    <w:p w:rsidR="007638CC" w:rsidRPr="003A486A" w:rsidRDefault="0074637B" w:rsidP="0074637B">
      <w:pPr>
        <w:ind w:firstLine="567"/>
        <w:jc w:val="both"/>
      </w:pPr>
      <w:r w:rsidRPr="003A486A">
        <w:t>11</w:t>
      </w:r>
      <w:r w:rsidR="00065000" w:rsidRPr="003A486A">
        <w:t>. В рамках реализации муниципальной программы «Формирование современной городской среды в МО «Селенгинский район» на 2018-2022 годы» за счет целевых субсидий из вышестоящих бюджетов выполнены следующие работы</w:t>
      </w:r>
      <w:r w:rsidR="007638CC" w:rsidRPr="003A486A">
        <w:t xml:space="preserve"> на общую сумму </w:t>
      </w:r>
      <w:r w:rsidR="00A25446" w:rsidRPr="003A486A">
        <w:t>12878,68</w:t>
      </w:r>
      <w:r w:rsidR="007638CC" w:rsidRPr="003A486A">
        <w:t xml:space="preserve"> тыс.руб., в том числе за счет средств федерального бюджета </w:t>
      </w:r>
      <w:r w:rsidR="00A25446" w:rsidRPr="003A486A">
        <w:t>12608,53</w:t>
      </w:r>
      <w:r w:rsidR="007638CC" w:rsidRPr="003A486A">
        <w:t xml:space="preserve"> тыс.руб., средств республиканского бюджета в сумме </w:t>
      </w:r>
      <w:r w:rsidR="00A25446" w:rsidRPr="003A486A">
        <w:t>257,28</w:t>
      </w:r>
      <w:r w:rsidR="007638CC" w:rsidRPr="003A486A">
        <w:t xml:space="preserve"> тыс.руб., средств бюджета МО «Селенгинский район» в сумме </w:t>
      </w:r>
      <w:r w:rsidR="00A25446" w:rsidRPr="003A486A">
        <w:t>12,87</w:t>
      </w:r>
      <w:r w:rsidR="007638CC" w:rsidRPr="003A486A">
        <w:t xml:space="preserve"> тыс.:</w:t>
      </w:r>
    </w:p>
    <w:p w:rsidR="00A25446" w:rsidRPr="003A486A" w:rsidRDefault="00065000" w:rsidP="0074637B">
      <w:pPr>
        <w:ind w:firstLine="567"/>
        <w:jc w:val="both"/>
      </w:pPr>
      <w:r w:rsidRPr="003A486A">
        <w:t xml:space="preserve">- благоустройство дворовых территорий по внутриквартальным площадкам и дорогам в г. Гусиноозерске в общей сумме </w:t>
      </w:r>
      <w:r w:rsidR="00A25446" w:rsidRPr="003A486A">
        <w:t>7727,21</w:t>
      </w:r>
      <w:r w:rsidRPr="003A486A">
        <w:t xml:space="preserve"> тыс.руб. </w:t>
      </w:r>
      <w:r w:rsidR="007638CC" w:rsidRPr="003A486A">
        <w:t>п</w:t>
      </w:r>
      <w:r w:rsidRPr="003A486A">
        <w:t>о</w:t>
      </w:r>
      <w:r w:rsidR="007638CC" w:rsidRPr="003A486A">
        <w:t xml:space="preserve"> следующим адресам: </w:t>
      </w:r>
      <w:r w:rsidR="00A25446" w:rsidRPr="003A486A">
        <w:t>1) 6 мкрн. д. 17,27,27а; 2) 2 мкрн. д.2,3,4; 3) ул. Ленина д.18; 4) ул. Карла Маркса д.14.;</w:t>
      </w:r>
    </w:p>
    <w:p w:rsidR="007954B6" w:rsidRPr="003A486A" w:rsidRDefault="007954B6" w:rsidP="0074637B">
      <w:pPr>
        <w:ind w:firstLine="567"/>
        <w:jc w:val="both"/>
      </w:pPr>
      <w:r w:rsidRPr="003A486A">
        <w:lastRenderedPageBreak/>
        <w:t>- благоустройство общественной территории «</w:t>
      </w:r>
      <w:r w:rsidR="0066674E" w:rsidRPr="003A486A">
        <w:t>Сквер Т</w:t>
      </w:r>
      <w:r w:rsidR="00A25446" w:rsidRPr="003A486A">
        <w:t xml:space="preserve">рудовой доблести в </w:t>
      </w:r>
      <w:r w:rsidRPr="003A486A">
        <w:t xml:space="preserve"> г. Гусиноозерск» на сумму </w:t>
      </w:r>
      <w:r w:rsidR="00A25446" w:rsidRPr="003A486A">
        <w:t>5151,47 тыс.руб..</w:t>
      </w:r>
    </w:p>
    <w:p w:rsidR="00AF382C" w:rsidRPr="003A486A" w:rsidRDefault="00AF382C" w:rsidP="0074637B">
      <w:pPr>
        <w:ind w:firstLine="567"/>
        <w:jc w:val="both"/>
      </w:pPr>
      <w:r w:rsidRPr="003A486A">
        <w:t>1</w:t>
      </w:r>
      <w:r w:rsidR="0074637B" w:rsidRPr="003A486A">
        <w:t>2</w:t>
      </w:r>
      <w:r w:rsidRPr="003A486A">
        <w:t>. С целью реализации полученных по итогам всероссийского конкурса лучших проектов создания комфортной городской среды в малых городах и исторических поселениях средств из федерального бюджета в объёме 70000,00 тыс.руб., в 2020 году начаты работы по разработке проектной документации для благоустройства объекта: «Благоустройство бульвара и сквера «Юность» в г. Гусиноозёрск». Стоимость работ составила 8000,00 тыс.руб. Работы будут сданы в 2021 году.</w:t>
      </w:r>
    </w:p>
    <w:p w:rsidR="00473DE6" w:rsidRPr="003A486A" w:rsidRDefault="0074637B" w:rsidP="0074637B">
      <w:pPr>
        <w:tabs>
          <w:tab w:val="left" w:pos="7200"/>
        </w:tabs>
        <w:ind w:firstLine="567"/>
        <w:jc w:val="both"/>
      </w:pPr>
      <w:r w:rsidRPr="003A486A">
        <w:t>13</w:t>
      </w:r>
      <w:r w:rsidR="00065000" w:rsidRPr="003A486A">
        <w:t xml:space="preserve">. В рамках реализации мероприятий по развитию общественной инфраструктуры за счёт средств республиканского бюджета  и бюджета МО </w:t>
      </w:r>
      <w:r w:rsidR="00026427" w:rsidRPr="003A486A">
        <w:t xml:space="preserve">ГП </w:t>
      </w:r>
      <w:r w:rsidR="00065000" w:rsidRPr="003A486A">
        <w:t>«</w:t>
      </w:r>
      <w:r w:rsidR="00026427" w:rsidRPr="003A486A">
        <w:t>Город Гусиноозёрск</w:t>
      </w:r>
      <w:r w:rsidR="00065000" w:rsidRPr="003A486A">
        <w:t xml:space="preserve">» </w:t>
      </w:r>
      <w:r w:rsidR="00502476" w:rsidRPr="003A486A">
        <w:t xml:space="preserve">в общей сумме </w:t>
      </w:r>
      <w:r w:rsidR="00AF382C" w:rsidRPr="003A486A">
        <w:t>2511,28</w:t>
      </w:r>
      <w:r w:rsidR="00502476" w:rsidRPr="003A486A">
        <w:t xml:space="preserve"> тыс.руб. </w:t>
      </w:r>
      <w:r w:rsidR="00065000" w:rsidRPr="003A486A">
        <w:t xml:space="preserve">выполнены </w:t>
      </w:r>
      <w:r w:rsidR="00473DE6" w:rsidRPr="003A486A">
        <w:t xml:space="preserve">следующие </w:t>
      </w:r>
      <w:r w:rsidR="00065000" w:rsidRPr="003A486A">
        <w:t>работы</w:t>
      </w:r>
      <w:r w:rsidR="00473DE6" w:rsidRPr="003A486A">
        <w:t>:</w:t>
      </w:r>
    </w:p>
    <w:p w:rsidR="00473DE6" w:rsidRPr="003A486A" w:rsidRDefault="00473DE6" w:rsidP="0074637B">
      <w:pPr>
        <w:tabs>
          <w:tab w:val="left" w:pos="7200"/>
        </w:tabs>
        <w:ind w:firstLine="567"/>
        <w:jc w:val="both"/>
      </w:pPr>
      <w:r w:rsidRPr="003A486A">
        <w:t xml:space="preserve">- </w:t>
      </w:r>
      <w:r w:rsidR="00AF382C" w:rsidRPr="003A486A">
        <w:t>капитальн</w:t>
      </w:r>
      <w:r w:rsidRPr="003A486A">
        <w:t>ый</w:t>
      </w:r>
      <w:r w:rsidR="00AF382C" w:rsidRPr="003A486A">
        <w:t xml:space="preserve"> ремонт наружного освещения</w:t>
      </w:r>
      <w:r w:rsidRPr="003A486A">
        <w:t xml:space="preserve"> по ул. Комсомольская, д. № 19,21, ул. Пушкина, д. № 2,4, ул. Ленина, д. № 13,15, ул. Октябрьская, д. № 12,12А и территории Гусиноозёрской гимназии, в районе д/сада № 13, ул. Ключевская, д. № 14,15,19,23 и территории СОШ № 4 на общую сумму 628,91 тыс.руб.;</w:t>
      </w:r>
    </w:p>
    <w:p w:rsidR="007954B6" w:rsidRPr="003A486A" w:rsidRDefault="00473DE6" w:rsidP="0074637B">
      <w:pPr>
        <w:tabs>
          <w:tab w:val="left" w:pos="7200"/>
        </w:tabs>
        <w:ind w:firstLine="567"/>
        <w:jc w:val="both"/>
      </w:pPr>
      <w:r w:rsidRPr="003A486A">
        <w:t xml:space="preserve">- </w:t>
      </w:r>
      <w:r w:rsidR="007954B6" w:rsidRPr="003A486A">
        <w:t>благоустройств</w:t>
      </w:r>
      <w:r w:rsidRPr="003A486A">
        <w:t>о</w:t>
      </w:r>
      <w:r w:rsidR="007954B6" w:rsidRPr="003A486A">
        <w:t xml:space="preserve"> малыми архитектурными формами и конструкциями детск</w:t>
      </w:r>
      <w:r w:rsidRPr="003A486A">
        <w:t>ой спортивно-игровой</w:t>
      </w:r>
      <w:r w:rsidR="007954B6" w:rsidRPr="003A486A">
        <w:t xml:space="preserve"> площад</w:t>
      </w:r>
      <w:r w:rsidRPr="003A486A">
        <w:t>ки в 6 мкрн., д. 17  г. Гусиноозёрск</w:t>
      </w:r>
      <w:r w:rsidR="00C36BA4" w:rsidRPr="003A486A">
        <w:t xml:space="preserve"> (</w:t>
      </w:r>
      <w:r w:rsidR="00502476" w:rsidRPr="003A486A">
        <w:t>п</w:t>
      </w:r>
      <w:r w:rsidR="00C36BA4" w:rsidRPr="003A486A">
        <w:t xml:space="preserve">роизведена установка игровых и спортивных комплексов, тренажеров, качелей, качалок, скамеек, урн и др.) </w:t>
      </w:r>
      <w:r w:rsidRPr="003A486A">
        <w:t>на сумму 888,37 тыс.руб.;</w:t>
      </w:r>
    </w:p>
    <w:p w:rsidR="00473DE6" w:rsidRPr="003A486A" w:rsidRDefault="00473DE6" w:rsidP="0074637B">
      <w:pPr>
        <w:tabs>
          <w:tab w:val="left" w:pos="7200"/>
        </w:tabs>
        <w:ind w:firstLine="567"/>
        <w:jc w:val="both"/>
      </w:pPr>
      <w:r w:rsidRPr="003A486A">
        <w:t>- благоустройство территории «Сквер Добра» в 6 мкрн. г. Гусиноозёрск на сумму 994,00 тыс.руб..</w:t>
      </w:r>
    </w:p>
    <w:p w:rsidR="000036DE" w:rsidRPr="003A486A" w:rsidRDefault="000036DE" w:rsidP="0074637B">
      <w:pPr>
        <w:tabs>
          <w:tab w:val="left" w:pos="7200"/>
        </w:tabs>
        <w:ind w:firstLine="567"/>
        <w:jc w:val="both"/>
      </w:pPr>
      <w:r w:rsidRPr="003A486A">
        <w:t>14. В рамках проекта «Народный бюджет» за счёт средств республиканского бюджета выполнены работы по благоустройству входной зоны городского Центрального парка на сумму 7392,80 тыс.руб..</w:t>
      </w:r>
    </w:p>
    <w:p w:rsidR="00502476" w:rsidRPr="003A486A" w:rsidRDefault="0074637B" w:rsidP="0074637B">
      <w:pPr>
        <w:ind w:firstLine="567"/>
        <w:jc w:val="both"/>
      </w:pPr>
      <w:r w:rsidRPr="003A486A">
        <w:t>1</w:t>
      </w:r>
      <w:r w:rsidR="000036DE" w:rsidRPr="003A486A">
        <w:t>5</w:t>
      </w:r>
      <w:r w:rsidR="00065000" w:rsidRPr="003A486A">
        <w:t xml:space="preserve">. </w:t>
      </w:r>
      <w:r w:rsidR="00502476" w:rsidRPr="003A486A">
        <w:t>Разработан</w:t>
      </w:r>
      <w:r w:rsidR="00C64DC1" w:rsidRPr="003A486A">
        <w:t>ы</w:t>
      </w:r>
      <w:r w:rsidR="00502476" w:rsidRPr="003A486A">
        <w:t xml:space="preserve"> архитектурны</w:t>
      </w:r>
      <w:r w:rsidR="00C64DC1" w:rsidRPr="003A486A">
        <w:t>е</w:t>
      </w:r>
      <w:r w:rsidR="00502476" w:rsidRPr="003A486A">
        <w:t xml:space="preserve"> проект</w:t>
      </w:r>
      <w:r w:rsidR="00C64DC1" w:rsidRPr="003A486A">
        <w:t>ы</w:t>
      </w:r>
      <w:r w:rsidR="00502476" w:rsidRPr="003A486A">
        <w:t xml:space="preserve"> по объект</w:t>
      </w:r>
      <w:r w:rsidR="00C64DC1" w:rsidRPr="003A486A">
        <w:t>ам</w:t>
      </w:r>
      <w:r w:rsidR="00502476" w:rsidRPr="003A486A">
        <w:t>: «</w:t>
      </w:r>
      <w:r w:rsidR="00C64DC1" w:rsidRPr="003A486A">
        <w:t>Сквер по ул. Комсомольская</w:t>
      </w:r>
      <w:r w:rsidR="00D52585" w:rsidRPr="003A486A">
        <w:t>» и «Благоустройство территории центрального рынка». Общая стоимость проектов составила 280,00 тыс.руб..</w:t>
      </w:r>
    </w:p>
    <w:p w:rsidR="0036543F" w:rsidRPr="003A486A" w:rsidRDefault="0074637B" w:rsidP="0074637B">
      <w:pPr>
        <w:ind w:firstLine="567"/>
        <w:jc w:val="both"/>
      </w:pPr>
      <w:r w:rsidRPr="003A486A">
        <w:t>1</w:t>
      </w:r>
      <w:r w:rsidR="000036DE" w:rsidRPr="003A486A">
        <w:t>6</w:t>
      </w:r>
      <w:r w:rsidR="0036543F" w:rsidRPr="003A486A">
        <w:t xml:space="preserve">. Выполнены </w:t>
      </w:r>
      <w:r w:rsidR="00A84866" w:rsidRPr="003A486A">
        <w:t xml:space="preserve">работы по отсыпке и планировке основания под детскую площадку в 9 мкрн. </w:t>
      </w:r>
      <w:r w:rsidR="0036543F" w:rsidRPr="003A486A">
        <w:t xml:space="preserve">на сумму </w:t>
      </w:r>
      <w:r w:rsidR="00A84866" w:rsidRPr="003A486A">
        <w:t>700,00</w:t>
      </w:r>
      <w:r w:rsidR="0036543F" w:rsidRPr="003A486A">
        <w:t xml:space="preserve"> тыс.руб.</w:t>
      </w:r>
      <w:r w:rsidR="00A84866" w:rsidRPr="003A486A">
        <w:t>.</w:t>
      </w:r>
    </w:p>
    <w:p w:rsidR="0036543F" w:rsidRPr="003A486A" w:rsidRDefault="0074637B" w:rsidP="0074637B">
      <w:pPr>
        <w:ind w:firstLine="567"/>
        <w:jc w:val="both"/>
      </w:pPr>
      <w:r w:rsidRPr="003A486A">
        <w:t>1</w:t>
      </w:r>
      <w:r w:rsidR="000036DE" w:rsidRPr="003A486A">
        <w:t>7</w:t>
      </w:r>
      <w:r w:rsidR="0036543F" w:rsidRPr="003A486A">
        <w:t xml:space="preserve">. Изготовлены и поставлены адресные таблички в количестве </w:t>
      </w:r>
      <w:r w:rsidR="00A42E0F" w:rsidRPr="003A486A">
        <w:t>762</w:t>
      </w:r>
      <w:r w:rsidR="0036543F" w:rsidRPr="003A486A">
        <w:t xml:space="preserve"> шт. </w:t>
      </w:r>
      <w:r w:rsidR="00280B4A" w:rsidRPr="003A486A">
        <w:t>в</w:t>
      </w:r>
      <w:r w:rsidR="0036543F" w:rsidRPr="003A486A">
        <w:t xml:space="preserve"> сумм</w:t>
      </w:r>
      <w:r w:rsidR="00280B4A" w:rsidRPr="003A486A">
        <w:t>е</w:t>
      </w:r>
      <w:r w:rsidR="0036543F" w:rsidRPr="003A486A">
        <w:t xml:space="preserve"> </w:t>
      </w:r>
      <w:r w:rsidR="00C64DC1" w:rsidRPr="003A486A">
        <w:t>56,62</w:t>
      </w:r>
      <w:r w:rsidR="0036543F" w:rsidRPr="003A486A">
        <w:t xml:space="preserve"> тыс.руб.</w:t>
      </w:r>
      <w:r w:rsidR="00C64DC1" w:rsidRPr="003A486A">
        <w:t>.</w:t>
      </w:r>
    </w:p>
    <w:p w:rsidR="0036543F" w:rsidRPr="003A486A" w:rsidRDefault="000036DE" w:rsidP="0074637B">
      <w:pPr>
        <w:ind w:firstLine="567"/>
        <w:jc w:val="both"/>
      </w:pPr>
      <w:r w:rsidRPr="003A486A">
        <w:t>18</w:t>
      </w:r>
      <w:r w:rsidR="0036543F" w:rsidRPr="003A486A">
        <w:t xml:space="preserve">. Выполнены </w:t>
      </w:r>
      <w:r w:rsidR="00A84866" w:rsidRPr="003A486A">
        <w:t>работы по засыпке выемок на земельных участках в 7 мкрн. на сумму 368</w:t>
      </w:r>
      <w:r w:rsidR="0036543F" w:rsidRPr="003A486A">
        <w:t>,00</w:t>
      </w:r>
      <w:r w:rsidR="00A84866" w:rsidRPr="003A486A">
        <w:t xml:space="preserve"> </w:t>
      </w:r>
      <w:r w:rsidR="0036543F" w:rsidRPr="003A486A">
        <w:t>тыс.руб.</w:t>
      </w:r>
      <w:r w:rsidR="00A84866" w:rsidRPr="003A486A">
        <w:t>.</w:t>
      </w:r>
    </w:p>
    <w:p w:rsidR="0036543F" w:rsidRPr="003A486A" w:rsidRDefault="000036DE" w:rsidP="0074637B">
      <w:pPr>
        <w:ind w:firstLine="567"/>
        <w:jc w:val="both"/>
      </w:pPr>
      <w:r w:rsidRPr="003A486A">
        <w:t>19</w:t>
      </w:r>
      <w:r w:rsidR="0036543F" w:rsidRPr="003A486A">
        <w:t xml:space="preserve">. </w:t>
      </w:r>
      <w:r w:rsidR="00A84866" w:rsidRPr="003A486A">
        <w:t xml:space="preserve">Выполнены работы по уборке и вывозу строительного мусора </w:t>
      </w:r>
      <w:r w:rsidR="00BA0C8D" w:rsidRPr="003A486A">
        <w:t xml:space="preserve">в </w:t>
      </w:r>
      <w:r w:rsidR="00A42E0F" w:rsidRPr="003A486A">
        <w:t xml:space="preserve">общем </w:t>
      </w:r>
      <w:r w:rsidR="00BA0C8D" w:rsidRPr="003A486A">
        <w:t>объёме</w:t>
      </w:r>
      <w:r w:rsidR="00A42E0F" w:rsidRPr="003A486A">
        <w:t xml:space="preserve"> 7614,9 м</w:t>
      </w:r>
      <w:r w:rsidR="00A42E0F" w:rsidRPr="003A486A">
        <w:rPr>
          <w:vertAlign w:val="superscript"/>
        </w:rPr>
        <w:t>3</w:t>
      </w:r>
      <w:r w:rsidR="00BA0C8D" w:rsidRPr="003A486A">
        <w:rPr>
          <w:vertAlign w:val="superscript"/>
        </w:rPr>
        <w:t xml:space="preserve"> </w:t>
      </w:r>
      <w:r w:rsidR="00A84866" w:rsidRPr="003A486A">
        <w:t xml:space="preserve">по ул. Геологическая, ул. Коммунистическая, ул. Новая и ул. Пушкина </w:t>
      </w:r>
      <w:r w:rsidR="0036543F" w:rsidRPr="003A486A">
        <w:t xml:space="preserve">на сумму </w:t>
      </w:r>
      <w:r w:rsidR="00A84866" w:rsidRPr="003A486A">
        <w:t>2029,92</w:t>
      </w:r>
      <w:r w:rsidR="0036543F" w:rsidRPr="003A486A">
        <w:t xml:space="preserve"> тыс.руб.</w:t>
      </w:r>
      <w:r w:rsidR="00A84866" w:rsidRPr="003A486A">
        <w:t>.</w:t>
      </w:r>
    </w:p>
    <w:p w:rsidR="00065000" w:rsidRPr="003A486A" w:rsidRDefault="000036DE" w:rsidP="0074637B">
      <w:pPr>
        <w:ind w:firstLine="567"/>
        <w:jc w:val="both"/>
      </w:pPr>
      <w:r w:rsidRPr="003A486A">
        <w:t>20</w:t>
      </w:r>
      <w:r w:rsidR="00065000" w:rsidRPr="003A486A">
        <w:t xml:space="preserve">.  </w:t>
      </w:r>
      <w:r w:rsidR="00A84866" w:rsidRPr="003A486A">
        <w:t xml:space="preserve">Выполнены работы по изготовлению и монтажу скульптурной композиции, установленной в памятнике </w:t>
      </w:r>
      <w:r w:rsidR="00B47FB8" w:rsidRPr="003A486A">
        <w:t xml:space="preserve">увековечения имен погибших в годы ВОВ </w:t>
      </w:r>
      <w:r w:rsidR="00A84866" w:rsidRPr="003A486A">
        <w:t>на аллее Ветеранов</w:t>
      </w:r>
      <w:r w:rsidR="00B47FB8" w:rsidRPr="003A486A">
        <w:t>,</w:t>
      </w:r>
      <w:r w:rsidR="00A84866" w:rsidRPr="003A486A">
        <w:t xml:space="preserve"> </w:t>
      </w:r>
      <w:r w:rsidR="00065000" w:rsidRPr="003A486A">
        <w:t xml:space="preserve">в сумме </w:t>
      </w:r>
      <w:r w:rsidR="00B47FB8" w:rsidRPr="003A486A">
        <w:t>678,00 тыс.руб..</w:t>
      </w:r>
    </w:p>
    <w:p w:rsidR="00F95C09" w:rsidRPr="00881B4D" w:rsidRDefault="0074637B" w:rsidP="0074637B">
      <w:pPr>
        <w:ind w:firstLine="567"/>
        <w:jc w:val="both"/>
      </w:pPr>
      <w:r w:rsidRPr="003A486A">
        <w:t>2</w:t>
      </w:r>
      <w:r w:rsidR="000036DE" w:rsidRPr="003A486A">
        <w:t>1</w:t>
      </w:r>
      <w:r w:rsidR="00F95C09" w:rsidRPr="003A486A">
        <w:t>. Для прокладки канав, траншей, каналов приобретён плуг ПКЛ-70Д на сумму 85,00 тыс.руб..</w:t>
      </w:r>
    </w:p>
    <w:p w:rsidR="0074637B" w:rsidRPr="00881B4D" w:rsidRDefault="0074637B" w:rsidP="00207EF0">
      <w:pPr>
        <w:ind w:firstLine="567"/>
        <w:jc w:val="both"/>
      </w:pPr>
    </w:p>
    <w:p w:rsidR="00693405" w:rsidRPr="00881B4D" w:rsidRDefault="00281C9D" w:rsidP="00A354A6">
      <w:pPr>
        <w:pStyle w:val="2"/>
        <w:spacing w:after="0"/>
        <w:jc w:val="center"/>
        <w:rPr>
          <w:rFonts w:ascii="Times New Roman" w:hAnsi="Times New Roman" w:cs="Times New Roman"/>
          <w:i w:val="0"/>
          <w:sz w:val="24"/>
          <w:szCs w:val="24"/>
        </w:rPr>
      </w:pPr>
      <w:bookmarkStart w:id="60" w:name="_Toc6296978"/>
      <w:bookmarkStart w:id="61" w:name="_Toc358723757"/>
      <w:bookmarkStart w:id="62" w:name="_Toc69915962"/>
      <w:r w:rsidRPr="00881B4D">
        <w:rPr>
          <w:rFonts w:ascii="Times New Roman" w:hAnsi="Times New Roman" w:cs="Times New Roman"/>
          <w:i w:val="0"/>
          <w:sz w:val="24"/>
          <w:szCs w:val="24"/>
        </w:rPr>
        <w:t>2.2</w:t>
      </w:r>
      <w:r w:rsidR="00D07412" w:rsidRPr="00881B4D">
        <w:rPr>
          <w:rFonts w:ascii="Times New Roman" w:hAnsi="Times New Roman" w:cs="Times New Roman"/>
          <w:i w:val="0"/>
          <w:sz w:val="24"/>
          <w:szCs w:val="24"/>
        </w:rPr>
        <w:t>.</w:t>
      </w:r>
      <w:r w:rsidR="00725226" w:rsidRPr="00881B4D">
        <w:rPr>
          <w:rFonts w:ascii="Times New Roman" w:hAnsi="Times New Roman" w:cs="Times New Roman"/>
          <w:i w:val="0"/>
          <w:sz w:val="24"/>
          <w:szCs w:val="24"/>
        </w:rPr>
        <w:t>7. Полномочие «</w:t>
      </w:r>
      <w:bookmarkEnd w:id="60"/>
      <w:bookmarkEnd w:id="61"/>
      <w:r w:rsidR="00693405" w:rsidRPr="00881B4D">
        <w:rPr>
          <w:rFonts w:ascii="Times New Roman" w:hAnsi="Times New Roman" w:cs="Times New Roman"/>
          <w:i w:val="0"/>
          <w:sz w:val="24"/>
          <w:szCs w:val="24"/>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w:t>
      </w:r>
      <w:r w:rsidR="00693405" w:rsidRPr="00881B4D">
        <w:rPr>
          <w:rFonts w:ascii="Times New Roman" w:hAnsi="Times New Roman" w:cs="Times New Roman"/>
          <w:i w:val="0"/>
          <w:sz w:val="24"/>
          <w:szCs w:val="24"/>
        </w:rPr>
        <w:lastRenderedPageBreak/>
        <w:t>сооружений и выдача рекомендаций об устранении выявленных в ходе таких осмотров нарушений...»</w:t>
      </w:r>
      <w:bookmarkEnd w:id="62"/>
    </w:p>
    <w:p w:rsidR="00725226" w:rsidRPr="00881B4D" w:rsidRDefault="00725226" w:rsidP="00725226">
      <w:pPr>
        <w:pStyle w:val="12"/>
        <w:ind w:firstLine="567"/>
        <w:jc w:val="center"/>
        <w:rPr>
          <w:b/>
          <w:sz w:val="24"/>
          <w:szCs w:val="24"/>
        </w:rPr>
      </w:pPr>
    </w:p>
    <w:p w:rsidR="00D857B8" w:rsidRPr="00881B4D" w:rsidRDefault="00D857B8" w:rsidP="00A354A6">
      <w:pPr>
        <w:pStyle w:val="ConsPlusNormal"/>
        <w:tabs>
          <w:tab w:val="left" w:pos="142"/>
        </w:tabs>
        <w:ind w:firstLine="567"/>
        <w:jc w:val="both"/>
        <w:rPr>
          <w:rFonts w:ascii="Times New Roman" w:hAnsi="Times New Roman" w:cs="Times New Roman"/>
          <w:sz w:val="24"/>
          <w:szCs w:val="24"/>
        </w:rPr>
      </w:pPr>
      <w:r w:rsidRPr="00881B4D">
        <w:rPr>
          <w:rFonts w:ascii="Times New Roman" w:hAnsi="Times New Roman" w:cs="Times New Roman"/>
          <w:sz w:val="24"/>
          <w:szCs w:val="24"/>
        </w:rPr>
        <w:t>В течение 2020 года утверждены 2 проекта межевания территории.</w:t>
      </w:r>
    </w:p>
    <w:p w:rsidR="00D857B8" w:rsidRPr="00881B4D" w:rsidRDefault="00D857B8" w:rsidP="00A354A6">
      <w:pPr>
        <w:pStyle w:val="ConsPlusNormal"/>
        <w:ind w:firstLine="567"/>
        <w:jc w:val="both"/>
        <w:rPr>
          <w:rFonts w:ascii="Times New Roman" w:hAnsi="Times New Roman" w:cs="Times New Roman"/>
          <w:sz w:val="24"/>
          <w:szCs w:val="24"/>
        </w:rPr>
      </w:pPr>
      <w:r w:rsidRPr="00881B4D">
        <w:rPr>
          <w:rFonts w:ascii="Times New Roman" w:hAnsi="Times New Roman" w:cs="Times New Roman"/>
          <w:sz w:val="24"/>
          <w:szCs w:val="24"/>
        </w:rPr>
        <w:t xml:space="preserve">Были оказаны следующие муниципальные и государственные  услуги: </w:t>
      </w:r>
    </w:p>
    <w:p w:rsidR="00D857B8" w:rsidRPr="00881B4D" w:rsidRDefault="00D857B8" w:rsidP="00A354A6">
      <w:pPr>
        <w:pStyle w:val="ConsPlusNormal"/>
        <w:ind w:firstLine="567"/>
        <w:jc w:val="both"/>
        <w:rPr>
          <w:rFonts w:ascii="Times New Roman" w:hAnsi="Times New Roman" w:cs="Times New Roman"/>
          <w:sz w:val="24"/>
          <w:szCs w:val="24"/>
        </w:rPr>
      </w:pPr>
      <w:r w:rsidRPr="00881B4D">
        <w:rPr>
          <w:rFonts w:ascii="Times New Roman" w:hAnsi="Times New Roman" w:cs="Times New Roman"/>
          <w:sz w:val="24"/>
          <w:szCs w:val="24"/>
        </w:rPr>
        <w:t>1) Подготовлено и выдано 10 градостроительных планов на земельные участки.</w:t>
      </w:r>
    </w:p>
    <w:p w:rsidR="00D857B8" w:rsidRPr="00881B4D" w:rsidRDefault="00D857B8" w:rsidP="00A354A6">
      <w:pPr>
        <w:tabs>
          <w:tab w:val="left" w:pos="709"/>
        </w:tabs>
        <w:ind w:firstLine="567"/>
        <w:jc w:val="both"/>
      </w:pPr>
      <w:r w:rsidRPr="00881B4D">
        <w:t>2) Выдано 1 разрешение на строительство станции обслуживания автомобилей в пос. Молодежный.</w:t>
      </w:r>
    </w:p>
    <w:p w:rsidR="00D857B8" w:rsidRPr="00881B4D" w:rsidRDefault="00D857B8" w:rsidP="00A354A6">
      <w:pPr>
        <w:ind w:firstLine="567"/>
        <w:jc w:val="both"/>
      </w:pPr>
      <w:r w:rsidRPr="00881B4D">
        <w:t>3)  Выдано 37  уведомлений о планируемом  строительстве индивидуального жилого дома.</w:t>
      </w:r>
    </w:p>
    <w:p w:rsidR="00D857B8" w:rsidRPr="00881B4D" w:rsidRDefault="00D857B8" w:rsidP="00A354A6">
      <w:pPr>
        <w:ind w:firstLine="567"/>
        <w:jc w:val="both"/>
      </w:pPr>
      <w:r w:rsidRPr="00881B4D">
        <w:t>4) Выдано 38 уведомлений об окончании строительства или реконструкции индивидуальных жилых домов.</w:t>
      </w:r>
    </w:p>
    <w:p w:rsidR="00D857B8" w:rsidRPr="00881B4D" w:rsidRDefault="00D857B8" w:rsidP="00A354A6">
      <w:pPr>
        <w:pStyle w:val="af5"/>
        <w:spacing w:after="0" w:line="240" w:lineRule="auto"/>
        <w:ind w:left="0" w:firstLine="567"/>
        <w:jc w:val="both"/>
        <w:rPr>
          <w:rFonts w:ascii="Times New Roman" w:hAnsi="Times New Roman"/>
          <w:sz w:val="24"/>
          <w:szCs w:val="24"/>
        </w:rPr>
      </w:pPr>
      <w:r w:rsidRPr="00881B4D">
        <w:rPr>
          <w:rFonts w:ascii="Times New Roman" w:hAnsi="Times New Roman"/>
          <w:sz w:val="24"/>
          <w:szCs w:val="24"/>
        </w:rPr>
        <w:t>5) Подготовлено 1 заключение о соответствии объектов (жилые и нежилые) градостроительным нормам и правилам.</w:t>
      </w:r>
    </w:p>
    <w:p w:rsidR="00D857B8" w:rsidRPr="00881B4D" w:rsidRDefault="00D857B8" w:rsidP="00A354A6">
      <w:pPr>
        <w:pStyle w:val="ConsPlusNormal"/>
        <w:ind w:firstLine="567"/>
        <w:jc w:val="both"/>
        <w:rPr>
          <w:rFonts w:ascii="Times New Roman" w:hAnsi="Times New Roman" w:cs="Times New Roman"/>
          <w:i/>
          <w:sz w:val="24"/>
          <w:szCs w:val="24"/>
        </w:rPr>
      </w:pPr>
      <w:r w:rsidRPr="00881B4D">
        <w:rPr>
          <w:rFonts w:ascii="Times New Roman" w:hAnsi="Times New Roman" w:cs="Times New Roman"/>
          <w:sz w:val="24"/>
          <w:szCs w:val="24"/>
        </w:rPr>
        <w:t>6) Выдан 1 акт освидетельствования проведения основных работ по строительству объекта индивидуального жилищного строительства.</w:t>
      </w:r>
    </w:p>
    <w:p w:rsidR="00D857B8" w:rsidRPr="00881B4D" w:rsidRDefault="00D857B8" w:rsidP="00A354A6">
      <w:pPr>
        <w:pStyle w:val="ConsPlusNormal"/>
        <w:ind w:firstLine="567"/>
        <w:jc w:val="both"/>
        <w:rPr>
          <w:rFonts w:ascii="Times New Roman" w:hAnsi="Times New Roman" w:cs="Times New Roman"/>
          <w:sz w:val="24"/>
          <w:szCs w:val="24"/>
        </w:rPr>
      </w:pPr>
      <w:r w:rsidRPr="00881B4D">
        <w:rPr>
          <w:rFonts w:ascii="Times New Roman" w:hAnsi="Times New Roman" w:cs="Times New Roman"/>
          <w:sz w:val="24"/>
          <w:szCs w:val="24"/>
        </w:rPr>
        <w:t xml:space="preserve">7) Подготовлено и выдано 59 Постановлений о смене разрешённого использования земельных участков, а также составлены </w:t>
      </w:r>
      <w:r w:rsidRPr="00881B4D">
        <w:rPr>
          <w:rFonts w:ascii="Times New Roman" w:hAnsi="Times New Roman" w:cs="Times New Roman"/>
          <w:sz w:val="24"/>
          <w:szCs w:val="24"/>
          <w:lang w:val="en-US"/>
        </w:rPr>
        <w:t>XML</w:t>
      </w:r>
      <w:r w:rsidRPr="00881B4D">
        <w:rPr>
          <w:rFonts w:ascii="Times New Roman" w:hAnsi="Times New Roman" w:cs="Times New Roman"/>
          <w:sz w:val="24"/>
          <w:szCs w:val="24"/>
        </w:rPr>
        <w:t>-схемы в АИС ИЗК, направлены полные пакеты документов в кадастровую палату по электронному взаимодействию для изменения вида разрешенного использования земельных участков, в том числе по заявлениям граждан – 19 пакетов документов, прочие – 40 пакетов документов.</w:t>
      </w:r>
    </w:p>
    <w:p w:rsidR="00D857B8" w:rsidRPr="00881B4D" w:rsidRDefault="00D857B8" w:rsidP="00A354A6">
      <w:pPr>
        <w:pStyle w:val="ConsPlusNormal"/>
        <w:ind w:firstLine="567"/>
        <w:jc w:val="both"/>
        <w:rPr>
          <w:rFonts w:ascii="Times New Roman" w:hAnsi="Times New Roman" w:cs="Times New Roman"/>
          <w:sz w:val="24"/>
          <w:szCs w:val="24"/>
        </w:rPr>
      </w:pPr>
      <w:r w:rsidRPr="00881B4D">
        <w:rPr>
          <w:rFonts w:ascii="Times New Roman" w:hAnsi="Times New Roman" w:cs="Times New Roman"/>
          <w:sz w:val="24"/>
          <w:szCs w:val="24"/>
        </w:rPr>
        <w:t xml:space="preserve">8) Подготовлено и выдано 13 Постановлений об изменении категории земельных участков, а также составлены </w:t>
      </w:r>
      <w:r w:rsidRPr="00881B4D">
        <w:rPr>
          <w:rFonts w:ascii="Times New Roman" w:hAnsi="Times New Roman" w:cs="Times New Roman"/>
          <w:sz w:val="24"/>
          <w:szCs w:val="24"/>
          <w:lang w:val="en-US"/>
        </w:rPr>
        <w:t>XML</w:t>
      </w:r>
      <w:r w:rsidRPr="00881B4D">
        <w:rPr>
          <w:rFonts w:ascii="Times New Roman" w:hAnsi="Times New Roman" w:cs="Times New Roman"/>
          <w:sz w:val="24"/>
          <w:szCs w:val="24"/>
        </w:rPr>
        <w:t>-схемы в АИС ИЗК, направлены полные пакеты документов в кадастровую палату по электронному взаимодействию для изменения и отнесения земельных участков к землям населенных пунктов.</w:t>
      </w:r>
    </w:p>
    <w:p w:rsidR="00D857B8" w:rsidRPr="00881B4D" w:rsidRDefault="00D857B8" w:rsidP="00A354A6">
      <w:pPr>
        <w:pStyle w:val="ConsPlusNormal"/>
        <w:ind w:firstLine="567"/>
        <w:jc w:val="both"/>
        <w:rPr>
          <w:rFonts w:ascii="Times New Roman" w:hAnsi="Times New Roman" w:cs="Times New Roman"/>
          <w:sz w:val="24"/>
          <w:szCs w:val="24"/>
        </w:rPr>
      </w:pPr>
      <w:r w:rsidRPr="00881B4D">
        <w:rPr>
          <w:rFonts w:ascii="Times New Roman" w:hAnsi="Times New Roman" w:cs="Times New Roman"/>
          <w:sz w:val="24"/>
          <w:szCs w:val="24"/>
        </w:rPr>
        <w:t xml:space="preserve">9) Выдано 12 решений на перепланировку жилых (нежилых) помещений. </w:t>
      </w:r>
    </w:p>
    <w:p w:rsidR="00D857B8" w:rsidRPr="00881B4D" w:rsidRDefault="00D857B8" w:rsidP="00A354A6">
      <w:pPr>
        <w:ind w:firstLine="567"/>
        <w:jc w:val="both"/>
      </w:pPr>
      <w:r w:rsidRPr="00881B4D">
        <w:t>10) Подготовлено 68 схем расположения земельных участков под индивидуальные жилые дома на топографическом плане.</w:t>
      </w:r>
    </w:p>
    <w:p w:rsidR="00D857B8" w:rsidRPr="00881B4D" w:rsidRDefault="00D857B8" w:rsidP="00A354A6">
      <w:pPr>
        <w:pStyle w:val="ConsPlusNormal"/>
        <w:ind w:firstLine="567"/>
        <w:jc w:val="both"/>
        <w:rPr>
          <w:rFonts w:ascii="Times New Roman" w:hAnsi="Times New Roman" w:cs="Times New Roman"/>
          <w:sz w:val="24"/>
          <w:szCs w:val="24"/>
        </w:rPr>
      </w:pPr>
      <w:r w:rsidRPr="00881B4D">
        <w:rPr>
          <w:rFonts w:ascii="Times New Roman" w:hAnsi="Times New Roman" w:cs="Times New Roman"/>
          <w:sz w:val="24"/>
          <w:szCs w:val="24"/>
        </w:rPr>
        <w:t>11) Выдано 103 ситуационных планов земельных участков в целях подключения к сетям электроснабжения, водоснабжения и теплоснабжения.</w:t>
      </w:r>
    </w:p>
    <w:p w:rsidR="00D857B8" w:rsidRPr="00881B4D" w:rsidRDefault="00D857B8" w:rsidP="00A354A6">
      <w:pPr>
        <w:ind w:firstLine="567"/>
        <w:jc w:val="both"/>
        <w:rPr>
          <w:highlight w:val="green"/>
        </w:rPr>
      </w:pPr>
      <w:r w:rsidRPr="00881B4D">
        <w:t>12) Выдано 63 ордера на производство земляных работ на подключение граждан к центральному водопроводу, сетям водоснабжения, водоотведения, электроснабжения.</w:t>
      </w:r>
    </w:p>
    <w:p w:rsidR="00D857B8" w:rsidRPr="00881B4D" w:rsidRDefault="00D857B8" w:rsidP="00A354A6">
      <w:pPr>
        <w:ind w:firstLine="567"/>
        <w:jc w:val="both"/>
      </w:pPr>
      <w:r w:rsidRPr="00881B4D">
        <w:t xml:space="preserve">13) По определению потребности граждан в древесине на собственные нужды рассмотрено 26 заявлений. Из них выдано 7 Распоряжений на 200 куб.м. леса для строительства индивидуальных жилых домов на земельных участках; 15 Распоряжений на  80 куб.м. леса для ремонта  усадеб; 4 Распоряжения на 230 куб.м. леса на строительство индивидуальных жилых домов и забора; по одному заявлению отказано, так как предоставлен не полный пакет документов. </w:t>
      </w:r>
    </w:p>
    <w:p w:rsidR="00D857B8" w:rsidRPr="00881B4D" w:rsidRDefault="00D857B8" w:rsidP="00A354A6">
      <w:pPr>
        <w:ind w:firstLine="567"/>
        <w:jc w:val="both"/>
      </w:pPr>
      <w:r w:rsidRPr="00881B4D">
        <w:t xml:space="preserve">14) Рассмотрено 105 пакетов документов и утверждены схемы расположения земельных участков на кадастровом плане. </w:t>
      </w:r>
    </w:p>
    <w:p w:rsidR="00D857B8" w:rsidRPr="00881B4D" w:rsidRDefault="00D857B8" w:rsidP="00A354A6">
      <w:pPr>
        <w:ind w:firstLine="567"/>
        <w:jc w:val="both"/>
      </w:pPr>
      <w:r w:rsidRPr="00881B4D">
        <w:t>15) Заключено  13 соглашений о перераспределении земельных участков.</w:t>
      </w:r>
    </w:p>
    <w:p w:rsidR="00D857B8" w:rsidRPr="00881B4D" w:rsidRDefault="00D857B8" w:rsidP="00A354A6">
      <w:pPr>
        <w:ind w:firstLine="567"/>
        <w:jc w:val="both"/>
      </w:pPr>
      <w:r w:rsidRPr="00881B4D">
        <w:t>В 2020 году было запланировано 110 плановых проверок соблюдения земельного законодательства физическими лицами. Фактически, из-за ограничительных мер, связанных с периодом действия ограничительных мер по обеспечению санитарно-эпидемиологического благополучия населения в связи с распространением новой коронавирусной инфекции, состоялись 87 плановых проверок соблюдения земельного законодательства,  выдано 16 предписаний, которые направлены в Росреестр для составления протоколов об административных  правонарушениях. Проведено 12 внеплановых проверок соблюдения земельного законодательства физическими лицами.</w:t>
      </w:r>
    </w:p>
    <w:p w:rsidR="00D857B8" w:rsidRPr="00881B4D" w:rsidRDefault="00D857B8" w:rsidP="00A354A6">
      <w:pPr>
        <w:ind w:firstLine="567"/>
        <w:jc w:val="both"/>
      </w:pPr>
      <w:r w:rsidRPr="00881B4D">
        <w:t>По результатам проверок  за год устранены следующие нарушения:</w:t>
      </w:r>
    </w:p>
    <w:p w:rsidR="00D857B8" w:rsidRPr="00881B4D" w:rsidRDefault="00D857B8" w:rsidP="00A354A6">
      <w:pPr>
        <w:ind w:firstLine="567"/>
        <w:jc w:val="both"/>
      </w:pPr>
      <w:r w:rsidRPr="00881B4D">
        <w:t>– 1 земельный участок оформлен в собственность граждан;</w:t>
      </w:r>
    </w:p>
    <w:p w:rsidR="00D857B8" w:rsidRPr="00881B4D" w:rsidRDefault="00D857B8" w:rsidP="00A354A6">
      <w:pPr>
        <w:ind w:firstLine="567"/>
        <w:jc w:val="both"/>
      </w:pPr>
      <w:r w:rsidRPr="00881B4D">
        <w:t>– 6 земельных участков поставлены на кадастровый учет и  находятся в стадии оформления в собственность.</w:t>
      </w:r>
    </w:p>
    <w:p w:rsidR="00D857B8" w:rsidRPr="00881B4D" w:rsidRDefault="00D857B8" w:rsidP="00A354A6">
      <w:pPr>
        <w:ind w:firstLine="567"/>
        <w:jc w:val="both"/>
      </w:pPr>
      <w:r w:rsidRPr="00881B4D">
        <w:t>В отношении юридических лиц проверки не проводились.</w:t>
      </w:r>
    </w:p>
    <w:p w:rsidR="00D857B8" w:rsidRPr="00881B4D" w:rsidRDefault="00D857B8" w:rsidP="00A354A6">
      <w:pPr>
        <w:ind w:firstLine="567"/>
        <w:jc w:val="both"/>
      </w:pPr>
      <w:r w:rsidRPr="00881B4D">
        <w:lastRenderedPageBreak/>
        <w:t>В течение отчётного периода гражданам и юридически</w:t>
      </w:r>
      <w:r w:rsidR="00335DDA" w:rsidRPr="00881B4D">
        <w:t xml:space="preserve">м лицам предоставлены в аренду </w:t>
      </w:r>
      <w:r w:rsidRPr="00881B4D">
        <w:t>43 з</w:t>
      </w:r>
      <w:r w:rsidR="00335DDA" w:rsidRPr="00881B4D">
        <w:t>емельных участков, в том числе</w:t>
      </w:r>
      <w:r w:rsidRPr="00881B4D">
        <w:t xml:space="preserve"> юридическим</w:t>
      </w:r>
      <w:r w:rsidR="00335DDA" w:rsidRPr="00881B4D">
        <w:t xml:space="preserve"> лицам</w:t>
      </w:r>
      <w:r w:rsidRPr="00881B4D">
        <w:t xml:space="preserve">:  </w:t>
      </w:r>
    </w:p>
    <w:p w:rsidR="00D857B8" w:rsidRPr="00881B4D" w:rsidRDefault="00D857B8" w:rsidP="00A354A6">
      <w:pPr>
        <w:ind w:firstLine="567"/>
        <w:jc w:val="both"/>
      </w:pPr>
      <w:r w:rsidRPr="00881B4D">
        <w:t xml:space="preserve">– ООО </w:t>
      </w:r>
      <w:r w:rsidR="00335DDA" w:rsidRPr="00881B4D">
        <w:t>«</w:t>
      </w:r>
      <w:r w:rsidRPr="00881B4D">
        <w:t>Восточно-Сибирская горная компания</w:t>
      </w:r>
      <w:r w:rsidR="00335DDA" w:rsidRPr="00881B4D">
        <w:t>»</w:t>
      </w:r>
      <w:r w:rsidRPr="00881B4D">
        <w:t xml:space="preserve"> (разрешенное использование: для обсл</w:t>
      </w:r>
      <w:r w:rsidR="00335DDA" w:rsidRPr="00881B4D">
        <w:t>уживания автотранспорта)</w:t>
      </w:r>
      <w:r w:rsidRPr="00881B4D">
        <w:t>;</w:t>
      </w:r>
    </w:p>
    <w:p w:rsidR="00D857B8" w:rsidRPr="00881B4D" w:rsidRDefault="00D857B8" w:rsidP="00A354A6">
      <w:pPr>
        <w:ind w:firstLine="567"/>
        <w:jc w:val="both"/>
      </w:pPr>
      <w:r w:rsidRPr="00881B4D">
        <w:t xml:space="preserve">– АО </w:t>
      </w:r>
      <w:r w:rsidR="00335DDA" w:rsidRPr="00881B4D">
        <w:t>«</w:t>
      </w:r>
      <w:r w:rsidRPr="00881B4D">
        <w:t>Интер РАО</w:t>
      </w:r>
      <w:r w:rsidR="00335DDA" w:rsidRPr="00881B4D">
        <w:t xml:space="preserve"> </w:t>
      </w:r>
      <w:r w:rsidRPr="00881B4D">
        <w:t>-</w:t>
      </w:r>
      <w:r w:rsidR="00335DDA" w:rsidRPr="00881B4D">
        <w:t xml:space="preserve"> </w:t>
      </w:r>
      <w:r w:rsidRPr="00881B4D">
        <w:t xml:space="preserve">Электрогенерация» (разрешенное </w:t>
      </w:r>
      <w:r w:rsidR="00335DDA" w:rsidRPr="00881B4D">
        <w:t>использование: растениеводство);</w:t>
      </w:r>
    </w:p>
    <w:p w:rsidR="00D857B8" w:rsidRPr="00881B4D" w:rsidRDefault="00D857B8" w:rsidP="00A354A6">
      <w:pPr>
        <w:ind w:firstLine="567"/>
        <w:jc w:val="both"/>
      </w:pPr>
      <w:r w:rsidRPr="00881B4D">
        <w:t>– ООО «Форпост» (разрешенное использование: для размещения полигона твердых бытовых отходов).</w:t>
      </w:r>
    </w:p>
    <w:p w:rsidR="00464488" w:rsidRPr="00881B4D" w:rsidRDefault="00464488" w:rsidP="00464488">
      <w:pPr>
        <w:ind w:firstLine="567"/>
        <w:jc w:val="both"/>
        <w:rPr>
          <w:highlight w:val="green"/>
        </w:rPr>
      </w:pPr>
      <w:r w:rsidRPr="00881B4D">
        <w:t>С физическими лицами заключено 36  договоров со следующими видами разрешенного использования: для индивидуального жилищного строительства</w:t>
      </w:r>
      <w:r w:rsidR="008E2C88" w:rsidRPr="00881B4D">
        <w:t>, д</w:t>
      </w:r>
      <w:r w:rsidRPr="00881B4D">
        <w:t>ля индивидуального гаражного строительства</w:t>
      </w:r>
      <w:r w:rsidR="008E2C88" w:rsidRPr="00881B4D">
        <w:t>,</w:t>
      </w:r>
      <w:r w:rsidRPr="00881B4D">
        <w:t xml:space="preserve"> для размещения металлического гаража</w:t>
      </w:r>
      <w:r w:rsidR="008E2C88" w:rsidRPr="00881B4D">
        <w:t xml:space="preserve"> (обслуживание и хранение автотранспорта),</w:t>
      </w:r>
      <w:r w:rsidRPr="00881B4D">
        <w:t xml:space="preserve"> для сельскохозяйственного производства, для строительства здания, </w:t>
      </w:r>
      <w:r w:rsidR="008E2C88" w:rsidRPr="00881B4D">
        <w:t>для</w:t>
      </w:r>
      <w:r w:rsidRPr="00881B4D">
        <w:t xml:space="preserve"> малоэтажн</w:t>
      </w:r>
      <w:r w:rsidR="008E2C88" w:rsidRPr="00881B4D">
        <w:t>ой</w:t>
      </w:r>
      <w:r w:rsidRPr="00881B4D">
        <w:t xml:space="preserve"> многоквартирн</w:t>
      </w:r>
      <w:r w:rsidR="008E2C88" w:rsidRPr="00881B4D">
        <w:t>ой жилой</w:t>
      </w:r>
      <w:r w:rsidRPr="00881B4D">
        <w:t xml:space="preserve"> застройк</w:t>
      </w:r>
      <w:r w:rsidR="008E2C88" w:rsidRPr="00881B4D">
        <w:t>и</w:t>
      </w:r>
      <w:r w:rsidRPr="00881B4D">
        <w:t>,</w:t>
      </w:r>
      <w:r w:rsidR="008E2C88" w:rsidRPr="00881B4D">
        <w:t xml:space="preserve"> для осуществления</w:t>
      </w:r>
      <w:r w:rsidRPr="00881B4D">
        <w:t xml:space="preserve"> предпринимательств</w:t>
      </w:r>
      <w:r w:rsidR="008E2C88" w:rsidRPr="00881B4D">
        <w:t>а</w:t>
      </w:r>
      <w:r w:rsidRPr="00881B4D">
        <w:t xml:space="preserve">, </w:t>
      </w:r>
      <w:r w:rsidR="008E2C88" w:rsidRPr="00881B4D">
        <w:t xml:space="preserve">для размещения </w:t>
      </w:r>
      <w:r w:rsidRPr="00881B4D">
        <w:t>склад</w:t>
      </w:r>
      <w:r w:rsidR="008E2C88" w:rsidRPr="00881B4D">
        <w:t>а</w:t>
      </w:r>
      <w:r w:rsidRPr="00881B4D">
        <w:t>.</w:t>
      </w:r>
    </w:p>
    <w:p w:rsidR="00464488" w:rsidRPr="00881B4D" w:rsidRDefault="00464488" w:rsidP="00464488">
      <w:pPr>
        <w:ind w:firstLine="567"/>
        <w:jc w:val="both"/>
      </w:pPr>
      <w:r w:rsidRPr="00881B4D">
        <w:t xml:space="preserve">Также, в период прошлого года было заключено 51 договоров купли - продажи земельных участков с физическими лицами, из них: </w:t>
      </w:r>
    </w:p>
    <w:p w:rsidR="00464488" w:rsidRPr="00881B4D" w:rsidRDefault="00464488" w:rsidP="00464488">
      <w:pPr>
        <w:ind w:firstLine="567"/>
        <w:jc w:val="both"/>
      </w:pPr>
      <w:r w:rsidRPr="00881B4D">
        <w:t>– для индивидуального гаражного строительства - 2;</w:t>
      </w:r>
    </w:p>
    <w:p w:rsidR="00464488" w:rsidRPr="00881B4D" w:rsidRDefault="00464488" w:rsidP="00464488">
      <w:pPr>
        <w:ind w:firstLine="567"/>
        <w:jc w:val="both"/>
      </w:pPr>
      <w:r w:rsidRPr="00881B4D">
        <w:t>– для индивидуального жилищного строительства - 38;</w:t>
      </w:r>
    </w:p>
    <w:p w:rsidR="00464488" w:rsidRPr="00881B4D" w:rsidRDefault="00464488" w:rsidP="00464488">
      <w:pPr>
        <w:ind w:firstLine="567"/>
        <w:jc w:val="both"/>
      </w:pPr>
      <w:r w:rsidRPr="00881B4D">
        <w:t>– для индивидуальной жилой застройки – 1;</w:t>
      </w:r>
    </w:p>
    <w:p w:rsidR="00464488" w:rsidRPr="00881B4D" w:rsidRDefault="00464488" w:rsidP="00464488">
      <w:pPr>
        <w:ind w:firstLine="567"/>
        <w:jc w:val="both"/>
      </w:pPr>
      <w:r w:rsidRPr="00881B4D">
        <w:t xml:space="preserve">– для облуживания автотранспорта  – 2; </w:t>
      </w:r>
    </w:p>
    <w:p w:rsidR="00464488" w:rsidRPr="00881B4D" w:rsidRDefault="00464488" w:rsidP="00464488">
      <w:pPr>
        <w:ind w:firstLine="567"/>
        <w:jc w:val="both"/>
      </w:pPr>
      <w:r w:rsidRPr="00881B4D">
        <w:t xml:space="preserve">– малоэтажная многоквартирная жилая застройка, хранение автотранспорта – 1; </w:t>
      </w:r>
    </w:p>
    <w:p w:rsidR="00464488" w:rsidRPr="00881B4D" w:rsidRDefault="00464488" w:rsidP="00464488">
      <w:pPr>
        <w:ind w:firstLine="567"/>
        <w:jc w:val="both"/>
      </w:pPr>
      <w:r w:rsidRPr="00881B4D">
        <w:t>– объекты гаражного назначения – 4;</w:t>
      </w:r>
    </w:p>
    <w:p w:rsidR="00464488" w:rsidRPr="00881B4D" w:rsidRDefault="00464488" w:rsidP="00464488">
      <w:pPr>
        <w:ind w:firstLine="567"/>
        <w:jc w:val="both"/>
      </w:pPr>
      <w:r w:rsidRPr="00881B4D">
        <w:t>– предпринимательство  – 1;</w:t>
      </w:r>
    </w:p>
    <w:p w:rsidR="00464488" w:rsidRPr="00881B4D" w:rsidRDefault="00464488" w:rsidP="00464488">
      <w:pPr>
        <w:ind w:firstLine="567"/>
        <w:jc w:val="both"/>
      </w:pPr>
      <w:r w:rsidRPr="00881B4D">
        <w:t>- растениеводство - 2.</w:t>
      </w:r>
    </w:p>
    <w:p w:rsidR="00D857B8" w:rsidRPr="00881B4D" w:rsidRDefault="00D857B8" w:rsidP="00A354A6">
      <w:pPr>
        <w:ind w:firstLine="567"/>
        <w:jc w:val="both"/>
      </w:pPr>
      <w:r w:rsidRPr="00881B4D">
        <w:t>На основании п.4 ст.3 Федерального закона «О введение в действие Земельного кодекса Российской Федерации» от 25.10.2001 г. № 137-ФЗ бесплатно был оформлен гражданами в собственность 1 земельный участок.</w:t>
      </w:r>
    </w:p>
    <w:p w:rsidR="00D857B8" w:rsidRPr="00881B4D" w:rsidRDefault="00D857B8" w:rsidP="00A354A6">
      <w:pPr>
        <w:ind w:firstLine="567"/>
        <w:jc w:val="both"/>
      </w:pPr>
      <w:r w:rsidRPr="00881B4D">
        <w:t>Подготовлено 5</w:t>
      </w:r>
      <w:r w:rsidR="00335DDA" w:rsidRPr="00881B4D">
        <w:t xml:space="preserve"> </w:t>
      </w:r>
      <w:r w:rsidRPr="00881B4D">
        <w:t>Постановлений «О предоставлении в постоянное (бессрочное) пользование земельного участка».</w:t>
      </w:r>
    </w:p>
    <w:p w:rsidR="00D857B8" w:rsidRPr="00881B4D" w:rsidRDefault="00D857B8" w:rsidP="00A354A6">
      <w:pPr>
        <w:ind w:firstLine="567"/>
        <w:jc w:val="both"/>
      </w:pPr>
      <w:r w:rsidRPr="00881B4D">
        <w:t>На основании Федерального закона «О федеральном бюджете на 2020 год и на плановый период 2021 и 2022 годов» от 02 декабря 2019 г. № 380-ФЗ подготовлено 271 уведомлени</w:t>
      </w:r>
      <w:r w:rsidR="00A354A6" w:rsidRPr="00881B4D">
        <w:t>й</w:t>
      </w:r>
      <w:r w:rsidRPr="00881B4D">
        <w:t xml:space="preserve"> об изменении арендной платы. </w:t>
      </w:r>
    </w:p>
    <w:p w:rsidR="00D857B8" w:rsidRPr="00881B4D" w:rsidRDefault="00D857B8" w:rsidP="00A354A6">
      <w:pPr>
        <w:ind w:firstLine="567"/>
        <w:jc w:val="both"/>
      </w:pPr>
      <w:r w:rsidRPr="00881B4D">
        <w:t>Направлено 40 уведомлений об окончании срока действия договора аренды.</w:t>
      </w:r>
    </w:p>
    <w:p w:rsidR="00D07412" w:rsidRPr="00881B4D" w:rsidRDefault="00D07412" w:rsidP="00D07412">
      <w:pPr>
        <w:ind w:firstLine="567"/>
        <w:jc w:val="both"/>
      </w:pPr>
      <w:r w:rsidRPr="00881B4D">
        <w:t>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в период с 08.08.2019 года по 31.12.2020 года в администрацию города поступило 101 заявление о предоставлении в безвозмездное пользование земельных участков, находящихся в муниципальной  собственности, площадью не более 1-го гектара. По результатам рассмотрения заявлений: заключено 25 договоров о выдаче земли; 1 договор не подписан гражданином; по 26 заявлениям отказано; аннулировано гражданами 49 заявлений.</w:t>
      </w:r>
    </w:p>
    <w:p w:rsidR="00D857B8" w:rsidRPr="00881B4D" w:rsidRDefault="00D857B8" w:rsidP="00A354A6">
      <w:pPr>
        <w:ind w:firstLine="567"/>
        <w:jc w:val="both"/>
      </w:pPr>
      <w:r w:rsidRPr="00881B4D">
        <w:t xml:space="preserve">В </w:t>
      </w:r>
      <w:r w:rsidR="00A354A6" w:rsidRPr="00881B4D">
        <w:t>течение всего отчётного года</w:t>
      </w:r>
      <w:r w:rsidRPr="00881B4D">
        <w:t xml:space="preserve"> проводилась работа по взысканию неосновательного обогащения за пользование земельными участками. Так, направлено 17 требований на сумму 13</w:t>
      </w:r>
      <w:r w:rsidR="00A354A6" w:rsidRPr="00881B4D">
        <w:t>8,75</w:t>
      </w:r>
      <w:r w:rsidRPr="00881B4D">
        <w:t xml:space="preserve"> тыс.руб., из них добровольно оплачено по 16 требованиям на сумму 137</w:t>
      </w:r>
      <w:r w:rsidR="00A354A6" w:rsidRPr="00881B4D">
        <w:t xml:space="preserve">,00 </w:t>
      </w:r>
      <w:r w:rsidRPr="00881B4D">
        <w:t>тыс.руб., передано юристу для подачи в суд 1 дело на сумму 1,75 тыс.руб.</w:t>
      </w:r>
      <w:r w:rsidR="00A354A6" w:rsidRPr="00881B4D">
        <w:t>.</w:t>
      </w:r>
    </w:p>
    <w:p w:rsidR="00D857B8" w:rsidRPr="00881B4D" w:rsidRDefault="00A354A6" w:rsidP="00A354A6">
      <w:pPr>
        <w:widowControl w:val="0"/>
        <w:autoSpaceDE w:val="0"/>
        <w:autoSpaceDN w:val="0"/>
        <w:adjustRightInd w:val="0"/>
        <w:ind w:firstLine="567"/>
        <w:jc w:val="both"/>
      </w:pPr>
      <w:r w:rsidRPr="00881B4D">
        <w:t>П</w:t>
      </w:r>
      <w:r w:rsidR="00D857B8" w:rsidRPr="00881B4D">
        <w:t>одготовлены документы для проведения  аукционов по продаже права на заключение договоров аренды земельных участков в количестве 40</w:t>
      </w:r>
      <w:r w:rsidRPr="00881B4D">
        <w:t xml:space="preserve"> </w:t>
      </w:r>
      <w:r w:rsidR="00D857B8" w:rsidRPr="00881B4D">
        <w:t>шт., на право заключения договоров купли-продажи земельных участков - 7 аукционов. По результатам проведения торгов подготовлены и подписаны 37 договоров аренды земельных участков.</w:t>
      </w:r>
    </w:p>
    <w:p w:rsidR="00D857B8" w:rsidRPr="00881B4D" w:rsidRDefault="00A354A6" w:rsidP="00A354A6">
      <w:pPr>
        <w:ind w:firstLine="567"/>
        <w:jc w:val="both"/>
      </w:pPr>
      <w:r w:rsidRPr="00881B4D">
        <w:t>П</w:t>
      </w:r>
      <w:r w:rsidR="00D857B8" w:rsidRPr="00881B4D">
        <w:t>одготовлен</w:t>
      </w:r>
      <w:r w:rsidRPr="00881B4D">
        <w:t>о</w:t>
      </w:r>
      <w:r w:rsidR="00D857B8" w:rsidRPr="00881B4D">
        <w:t xml:space="preserve"> 91 акт</w:t>
      </w:r>
      <w:r w:rsidRPr="00881B4D">
        <w:t>ов</w:t>
      </w:r>
      <w:r w:rsidR="00D857B8" w:rsidRPr="00881B4D">
        <w:t xml:space="preserve"> обследования земельных участков и направлены требования об оформлении и приведении в соответствие с действующим законодательством </w:t>
      </w:r>
      <w:r w:rsidR="00D857B8" w:rsidRPr="00881B4D">
        <w:lastRenderedPageBreak/>
        <w:t xml:space="preserve">правоустанавливающие документы. По отправленным требованиям 2 собственника подтвердили наличие своего права на земельные участки.  </w:t>
      </w:r>
    </w:p>
    <w:p w:rsidR="00A354A6" w:rsidRPr="00881B4D" w:rsidRDefault="00D857B8" w:rsidP="00A354A6">
      <w:pPr>
        <w:pStyle w:val="ConsPlusNormal"/>
        <w:ind w:firstLine="567"/>
        <w:jc w:val="both"/>
        <w:rPr>
          <w:rFonts w:ascii="Times New Roman" w:hAnsi="Times New Roman" w:cs="Times New Roman"/>
          <w:sz w:val="24"/>
          <w:szCs w:val="24"/>
        </w:rPr>
      </w:pPr>
      <w:r w:rsidRPr="00881B4D">
        <w:rPr>
          <w:rFonts w:ascii="Times New Roman" w:hAnsi="Times New Roman" w:cs="Times New Roman"/>
          <w:sz w:val="24"/>
          <w:szCs w:val="24"/>
        </w:rPr>
        <w:t>Для предоставления разрешений на отклонение от предельных параметров разрешенного строительства в части уменьшения минимального отступа от границ земельного участка, за пределами которого запрещено строительство зданий, строений, сооружений</w:t>
      </w:r>
      <w:r w:rsidR="00A354A6" w:rsidRPr="00881B4D">
        <w:rPr>
          <w:rFonts w:ascii="Times New Roman" w:hAnsi="Times New Roman" w:cs="Times New Roman"/>
          <w:sz w:val="24"/>
          <w:szCs w:val="24"/>
        </w:rPr>
        <w:t>,</w:t>
      </w:r>
      <w:r w:rsidRPr="00881B4D">
        <w:rPr>
          <w:rFonts w:ascii="Times New Roman" w:hAnsi="Times New Roman" w:cs="Times New Roman"/>
          <w:sz w:val="24"/>
          <w:szCs w:val="24"/>
        </w:rPr>
        <w:t xml:space="preserve"> были подготовлены документы для проведения публичных слушаний в количестве 6</w:t>
      </w:r>
      <w:r w:rsidR="00A354A6" w:rsidRPr="00881B4D">
        <w:rPr>
          <w:rFonts w:ascii="Times New Roman" w:hAnsi="Times New Roman" w:cs="Times New Roman"/>
          <w:sz w:val="24"/>
          <w:szCs w:val="24"/>
        </w:rPr>
        <w:t xml:space="preserve"> </w:t>
      </w:r>
      <w:r w:rsidRPr="00881B4D">
        <w:rPr>
          <w:rFonts w:ascii="Times New Roman" w:hAnsi="Times New Roman" w:cs="Times New Roman"/>
          <w:sz w:val="24"/>
          <w:szCs w:val="24"/>
        </w:rPr>
        <w:t xml:space="preserve">шт. </w:t>
      </w:r>
    </w:p>
    <w:p w:rsidR="00D857B8" w:rsidRPr="00881B4D" w:rsidRDefault="00D857B8" w:rsidP="00A354A6">
      <w:pPr>
        <w:pStyle w:val="ConsPlusNormal"/>
        <w:ind w:firstLine="567"/>
        <w:jc w:val="both"/>
        <w:rPr>
          <w:rFonts w:ascii="Times New Roman" w:hAnsi="Times New Roman" w:cs="Times New Roman"/>
          <w:sz w:val="24"/>
          <w:szCs w:val="24"/>
        </w:rPr>
      </w:pPr>
      <w:r w:rsidRPr="00881B4D">
        <w:rPr>
          <w:rFonts w:ascii="Times New Roman" w:hAnsi="Times New Roman" w:cs="Times New Roman"/>
          <w:sz w:val="24"/>
          <w:szCs w:val="24"/>
        </w:rPr>
        <w:t>В 2020 году в бюджет МО ГП «Город Гусиноозерск» поступило 2313,27 тыс.руб. за аренду неразграниченных земельных участков, оплачено по договорам купли-продажи земельных участков 337,84</w:t>
      </w:r>
      <w:r w:rsidR="00A354A6" w:rsidRPr="00881B4D">
        <w:rPr>
          <w:rFonts w:ascii="Times New Roman" w:hAnsi="Times New Roman" w:cs="Times New Roman"/>
          <w:sz w:val="24"/>
          <w:szCs w:val="24"/>
        </w:rPr>
        <w:t xml:space="preserve"> </w:t>
      </w:r>
      <w:r w:rsidRPr="00881B4D">
        <w:rPr>
          <w:rFonts w:ascii="Times New Roman" w:hAnsi="Times New Roman" w:cs="Times New Roman"/>
          <w:sz w:val="24"/>
          <w:szCs w:val="24"/>
        </w:rPr>
        <w:t>тыс.руб., за неосновательное обогащение при использовании земельных участков с учётом начисленных пени за несвоевременную оплату по аренде земельных участков было получено 180,38</w:t>
      </w:r>
      <w:r w:rsidR="00A354A6" w:rsidRPr="00881B4D">
        <w:rPr>
          <w:rFonts w:ascii="Times New Roman" w:hAnsi="Times New Roman" w:cs="Times New Roman"/>
          <w:sz w:val="24"/>
          <w:szCs w:val="24"/>
        </w:rPr>
        <w:t xml:space="preserve"> </w:t>
      </w:r>
      <w:r w:rsidRPr="00881B4D">
        <w:rPr>
          <w:rFonts w:ascii="Times New Roman" w:hAnsi="Times New Roman" w:cs="Times New Roman"/>
          <w:sz w:val="24"/>
          <w:szCs w:val="24"/>
        </w:rPr>
        <w:t>тыс. руб.</w:t>
      </w:r>
    </w:p>
    <w:p w:rsidR="00D857B8" w:rsidRPr="00881B4D" w:rsidRDefault="00D857B8" w:rsidP="00A354A6">
      <w:pPr>
        <w:pStyle w:val="ConsPlusNormal"/>
        <w:tabs>
          <w:tab w:val="left" w:pos="142"/>
        </w:tabs>
        <w:ind w:firstLine="567"/>
        <w:jc w:val="both"/>
        <w:rPr>
          <w:rFonts w:ascii="Times New Roman" w:hAnsi="Times New Roman" w:cs="Times New Roman"/>
          <w:sz w:val="24"/>
          <w:szCs w:val="24"/>
        </w:rPr>
      </w:pPr>
    </w:p>
    <w:p w:rsidR="00725226" w:rsidRPr="00881B4D" w:rsidRDefault="00281C9D" w:rsidP="00725226">
      <w:pPr>
        <w:pStyle w:val="2"/>
        <w:jc w:val="center"/>
        <w:rPr>
          <w:rFonts w:ascii="Times New Roman" w:hAnsi="Times New Roman" w:cs="Times New Roman"/>
          <w:i w:val="0"/>
          <w:sz w:val="24"/>
          <w:szCs w:val="24"/>
        </w:rPr>
      </w:pPr>
      <w:bookmarkStart w:id="63" w:name="_Toc6296979"/>
      <w:bookmarkStart w:id="64" w:name="_Toc69915963"/>
      <w:r w:rsidRPr="00881B4D">
        <w:rPr>
          <w:rFonts w:ascii="Times New Roman" w:hAnsi="Times New Roman" w:cs="Times New Roman"/>
          <w:i w:val="0"/>
          <w:sz w:val="24"/>
          <w:szCs w:val="24"/>
        </w:rPr>
        <w:t>2.2.</w:t>
      </w:r>
      <w:r w:rsidR="00725226" w:rsidRPr="00881B4D">
        <w:rPr>
          <w:rFonts w:ascii="Times New Roman" w:hAnsi="Times New Roman" w:cs="Times New Roman"/>
          <w:i w:val="0"/>
          <w:sz w:val="24"/>
          <w:szCs w:val="24"/>
        </w:rPr>
        <w:t>8. Полномочие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bookmarkEnd w:id="63"/>
      <w:bookmarkEnd w:id="64"/>
    </w:p>
    <w:p w:rsidR="00725226" w:rsidRPr="00881B4D" w:rsidRDefault="00725226" w:rsidP="00725226">
      <w:pPr>
        <w:ind w:firstLine="540"/>
        <w:jc w:val="center"/>
        <w:rPr>
          <w:b/>
        </w:rPr>
      </w:pPr>
    </w:p>
    <w:p w:rsidR="00383D80" w:rsidRPr="00881B4D" w:rsidRDefault="00383D80" w:rsidP="00383D80">
      <w:pPr>
        <w:ind w:firstLine="567"/>
        <w:jc w:val="both"/>
      </w:pPr>
      <w:r w:rsidRPr="00881B4D">
        <w:t>В 2020 году в Федеральную информационную адресную систему внесены адреса на присвоение, изменение, аннулирование адресов - всего 2284, в том числе:</w:t>
      </w:r>
    </w:p>
    <w:p w:rsidR="00383D80" w:rsidRPr="00881B4D" w:rsidRDefault="00383D80" w:rsidP="00383D80">
      <w:pPr>
        <w:ind w:firstLine="567"/>
        <w:jc w:val="both"/>
      </w:pPr>
      <w:r w:rsidRPr="00881B4D">
        <w:t>- 1509 земельных участков;</w:t>
      </w:r>
    </w:p>
    <w:p w:rsidR="00383D80" w:rsidRPr="00881B4D" w:rsidRDefault="00383D80" w:rsidP="00383D80">
      <w:pPr>
        <w:ind w:firstLine="567"/>
        <w:jc w:val="both"/>
      </w:pPr>
      <w:r w:rsidRPr="00881B4D">
        <w:t>- 775 объектов недвижимости.</w:t>
      </w:r>
    </w:p>
    <w:p w:rsidR="00383D80" w:rsidRPr="00881B4D" w:rsidRDefault="00383D80" w:rsidP="00383D80">
      <w:pPr>
        <w:pStyle w:val="af5"/>
        <w:spacing w:line="240" w:lineRule="auto"/>
        <w:ind w:left="0" w:firstLine="567"/>
        <w:jc w:val="both"/>
        <w:rPr>
          <w:rFonts w:ascii="Times New Roman" w:hAnsi="Times New Roman"/>
          <w:sz w:val="24"/>
          <w:szCs w:val="24"/>
        </w:rPr>
      </w:pPr>
      <w:r w:rsidRPr="00881B4D">
        <w:rPr>
          <w:rFonts w:ascii="Times New Roman" w:hAnsi="Times New Roman"/>
          <w:sz w:val="24"/>
          <w:szCs w:val="24"/>
        </w:rPr>
        <w:t>Выдано 373 адресных справок о присвоении и изменении почтовых адресов земельным участкам и объектам недвижимости по заявлениям граждан.</w:t>
      </w:r>
    </w:p>
    <w:p w:rsidR="00383D80" w:rsidRPr="00881B4D" w:rsidRDefault="00383D80" w:rsidP="00383D80">
      <w:pPr>
        <w:pStyle w:val="af5"/>
        <w:spacing w:line="240" w:lineRule="auto"/>
        <w:ind w:left="0" w:firstLine="567"/>
        <w:jc w:val="both"/>
        <w:rPr>
          <w:rFonts w:ascii="Times New Roman" w:hAnsi="Times New Roman"/>
          <w:sz w:val="24"/>
          <w:szCs w:val="24"/>
        </w:rPr>
      </w:pPr>
      <w:r w:rsidRPr="00881B4D">
        <w:rPr>
          <w:rFonts w:ascii="Times New Roman" w:hAnsi="Times New Roman"/>
          <w:sz w:val="24"/>
          <w:szCs w:val="24"/>
        </w:rPr>
        <w:t>Постоянно, в течение года ведется работа по внесению изменений, присвоению и аннулированию адресов.</w:t>
      </w:r>
    </w:p>
    <w:p w:rsidR="00383D80" w:rsidRPr="00881B4D" w:rsidRDefault="00383D80" w:rsidP="00383D80">
      <w:pPr>
        <w:pStyle w:val="af5"/>
        <w:ind w:left="0" w:firstLine="567"/>
        <w:jc w:val="both"/>
        <w:rPr>
          <w:sz w:val="26"/>
          <w:szCs w:val="26"/>
        </w:rPr>
      </w:pPr>
    </w:p>
    <w:p w:rsidR="00725226" w:rsidRPr="00881B4D" w:rsidRDefault="00281C9D" w:rsidP="00910E1C">
      <w:pPr>
        <w:pStyle w:val="2"/>
        <w:jc w:val="center"/>
        <w:rPr>
          <w:rFonts w:ascii="Times New Roman" w:hAnsi="Times New Roman" w:cs="Times New Roman"/>
          <w:i w:val="0"/>
          <w:sz w:val="24"/>
          <w:szCs w:val="24"/>
        </w:rPr>
      </w:pPr>
      <w:bookmarkStart w:id="65" w:name="_Toc69915964"/>
      <w:r w:rsidRPr="00881B4D">
        <w:rPr>
          <w:rFonts w:ascii="Times New Roman" w:hAnsi="Times New Roman" w:cs="Times New Roman"/>
          <w:i w:val="0"/>
          <w:sz w:val="24"/>
          <w:szCs w:val="24"/>
        </w:rPr>
        <w:t>2.2</w:t>
      </w:r>
      <w:r w:rsidR="00D07412" w:rsidRPr="00881B4D">
        <w:rPr>
          <w:rFonts w:ascii="Times New Roman" w:hAnsi="Times New Roman" w:cs="Times New Roman"/>
          <w:i w:val="0"/>
          <w:sz w:val="24"/>
          <w:szCs w:val="24"/>
        </w:rPr>
        <w:t>.</w:t>
      </w:r>
      <w:r w:rsidR="00725226" w:rsidRPr="00881B4D">
        <w:rPr>
          <w:rFonts w:ascii="Times New Roman" w:hAnsi="Times New Roman" w:cs="Times New Roman"/>
          <w:i w:val="0"/>
          <w:sz w:val="24"/>
          <w:szCs w:val="24"/>
        </w:rPr>
        <w:t>9. Создание условий для обеспечения жителей поселения услугами связи, общественного питания, торговли и бытового обслуживания</w:t>
      </w:r>
      <w:bookmarkEnd w:id="65"/>
    </w:p>
    <w:p w:rsidR="00725226" w:rsidRPr="00881B4D" w:rsidRDefault="00725226" w:rsidP="00725226">
      <w:pPr>
        <w:pStyle w:val="af7"/>
        <w:ind w:firstLine="568"/>
        <w:jc w:val="center"/>
        <w:rPr>
          <w:rFonts w:ascii="Times New Roman" w:hAnsi="Times New Roman"/>
          <w:b/>
          <w:sz w:val="24"/>
          <w:szCs w:val="24"/>
          <w:lang w:eastAsia="ru-RU"/>
        </w:rPr>
      </w:pPr>
    </w:p>
    <w:p w:rsidR="00BD2EA4" w:rsidRPr="00881B4D" w:rsidRDefault="00BD2EA4" w:rsidP="00181892">
      <w:pPr>
        <w:pStyle w:val="af9"/>
        <w:ind w:firstLine="567"/>
        <w:jc w:val="both"/>
        <w:rPr>
          <w:b w:val="0"/>
          <w:szCs w:val="24"/>
        </w:rPr>
      </w:pPr>
      <w:r w:rsidRPr="00881B4D">
        <w:rPr>
          <w:b w:val="0"/>
          <w:szCs w:val="24"/>
        </w:rPr>
        <w:t>Обеспечение населения услугами торговли, общественного питания и бытового обслуживания населения является одной из приоритетных функций органов муниципальной власти. Главной задачей является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социальных групп жителей муниципального образования.</w:t>
      </w:r>
    </w:p>
    <w:p w:rsidR="00F05697" w:rsidRPr="00881B4D" w:rsidRDefault="00F05697" w:rsidP="00181892">
      <w:pPr>
        <w:pStyle w:val="a4"/>
        <w:spacing w:before="0" w:beforeAutospacing="0" w:after="0" w:afterAutospacing="0"/>
        <w:ind w:firstLine="567"/>
        <w:jc w:val="both"/>
        <w:rPr>
          <w:rStyle w:val="extended-textshort"/>
          <w:color w:val="auto"/>
          <w:szCs w:val="24"/>
        </w:rPr>
      </w:pPr>
      <w:r w:rsidRPr="00881B4D">
        <w:rPr>
          <w:color w:val="auto"/>
          <w:szCs w:val="24"/>
          <w:shd w:val="clear" w:color="auto" w:fill="FFFFFF"/>
        </w:rPr>
        <w:t xml:space="preserve">С целью изучения потребительского рынка </w:t>
      </w:r>
      <w:r w:rsidRPr="00881B4D">
        <w:rPr>
          <w:rStyle w:val="extended-textfull"/>
          <w:bCs/>
          <w:color w:val="auto"/>
          <w:szCs w:val="24"/>
        </w:rPr>
        <w:t xml:space="preserve">Управлением по экономике Администрации города ежегодно проводится мониторинг </w:t>
      </w:r>
      <w:r w:rsidRPr="00881B4D">
        <w:rPr>
          <w:rStyle w:val="extended-textshort"/>
          <w:bCs/>
          <w:color w:val="auto"/>
          <w:szCs w:val="24"/>
        </w:rPr>
        <w:t>состояния</w:t>
      </w:r>
      <w:r w:rsidR="000B62F2" w:rsidRPr="00881B4D">
        <w:rPr>
          <w:rStyle w:val="extended-textshort"/>
          <w:bCs/>
          <w:color w:val="auto"/>
          <w:szCs w:val="24"/>
        </w:rPr>
        <w:t xml:space="preserve"> </w:t>
      </w:r>
      <w:r w:rsidRPr="00881B4D">
        <w:rPr>
          <w:rStyle w:val="extended-textshort"/>
          <w:bCs/>
          <w:color w:val="auto"/>
          <w:szCs w:val="24"/>
        </w:rPr>
        <w:t>развития</w:t>
      </w:r>
      <w:r w:rsidR="000B62F2" w:rsidRPr="00881B4D">
        <w:rPr>
          <w:rStyle w:val="extended-textshort"/>
          <w:bCs/>
          <w:color w:val="auto"/>
          <w:szCs w:val="24"/>
        </w:rPr>
        <w:t xml:space="preserve"> </w:t>
      </w:r>
      <w:r w:rsidRPr="00881B4D">
        <w:rPr>
          <w:rStyle w:val="extended-textshort"/>
          <w:bCs/>
          <w:color w:val="auto"/>
          <w:szCs w:val="24"/>
        </w:rPr>
        <w:t>услуг</w:t>
      </w:r>
      <w:r w:rsidR="000B62F2" w:rsidRPr="00881B4D">
        <w:rPr>
          <w:rStyle w:val="extended-textshort"/>
          <w:bCs/>
          <w:color w:val="auto"/>
          <w:szCs w:val="24"/>
        </w:rPr>
        <w:t xml:space="preserve"> </w:t>
      </w:r>
      <w:r w:rsidRPr="00881B4D">
        <w:rPr>
          <w:rStyle w:val="extended-textshort"/>
          <w:bCs/>
          <w:color w:val="auto"/>
          <w:szCs w:val="24"/>
        </w:rPr>
        <w:t>общественного</w:t>
      </w:r>
      <w:r w:rsidR="000B62F2" w:rsidRPr="00881B4D">
        <w:rPr>
          <w:rStyle w:val="extended-textshort"/>
          <w:bCs/>
          <w:color w:val="auto"/>
          <w:szCs w:val="24"/>
        </w:rPr>
        <w:t xml:space="preserve"> </w:t>
      </w:r>
      <w:r w:rsidRPr="00881B4D">
        <w:rPr>
          <w:rStyle w:val="extended-textshort"/>
          <w:bCs/>
          <w:color w:val="auto"/>
          <w:szCs w:val="24"/>
        </w:rPr>
        <w:t>питания</w:t>
      </w:r>
      <w:r w:rsidRPr="00881B4D">
        <w:rPr>
          <w:rStyle w:val="extended-textshort"/>
          <w:color w:val="auto"/>
          <w:szCs w:val="24"/>
        </w:rPr>
        <w:t xml:space="preserve">, </w:t>
      </w:r>
      <w:r w:rsidRPr="00881B4D">
        <w:rPr>
          <w:rStyle w:val="extended-textshort"/>
          <w:bCs/>
          <w:color w:val="auto"/>
          <w:szCs w:val="24"/>
        </w:rPr>
        <w:t>торговли</w:t>
      </w:r>
      <w:r w:rsidRPr="00881B4D">
        <w:rPr>
          <w:rStyle w:val="extended-textshort"/>
          <w:color w:val="auto"/>
          <w:szCs w:val="24"/>
        </w:rPr>
        <w:t xml:space="preserve"> и бытового обслуживания на территории МО ГП «Город Гусиноозёрск».</w:t>
      </w:r>
    </w:p>
    <w:p w:rsidR="004150AE" w:rsidRPr="00881B4D" w:rsidRDefault="004150AE" w:rsidP="00181892">
      <w:pPr>
        <w:autoSpaceDE w:val="0"/>
        <w:autoSpaceDN w:val="0"/>
        <w:adjustRightInd w:val="0"/>
        <w:ind w:firstLine="567"/>
        <w:jc w:val="both"/>
        <w:rPr>
          <w:bCs/>
        </w:rPr>
      </w:pPr>
      <w:r w:rsidRPr="00881B4D">
        <w:rPr>
          <w:bCs/>
        </w:rPr>
        <w:t>По состоянию на конец отчётного периода услуги связи, общественного питания, розничной торговли и бытового обслуживания жителям городского поселения оказывают 2</w:t>
      </w:r>
      <w:r w:rsidR="008B4435" w:rsidRPr="00881B4D">
        <w:rPr>
          <w:bCs/>
        </w:rPr>
        <w:t>47 субъектов предпринимательства</w:t>
      </w:r>
      <w:r w:rsidRPr="00881B4D">
        <w:rPr>
          <w:bCs/>
        </w:rPr>
        <w:t xml:space="preserve">. </w:t>
      </w:r>
    </w:p>
    <w:p w:rsidR="004150AE" w:rsidRPr="00881B4D" w:rsidRDefault="004150AE" w:rsidP="00181892">
      <w:pPr>
        <w:autoSpaceDE w:val="0"/>
        <w:autoSpaceDN w:val="0"/>
        <w:adjustRightInd w:val="0"/>
        <w:ind w:firstLine="567"/>
        <w:jc w:val="both"/>
        <w:rPr>
          <w:bCs/>
        </w:rPr>
      </w:pPr>
      <w:r w:rsidRPr="00881B4D">
        <w:rPr>
          <w:bCs/>
        </w:rPr>
        <w:t xml:space="preserve">Услуги мобильной связи оказывают операторы Мегафон, МТС, Билайн, Теле 2, услуги стационарной связи оказывает ОАО «Ростелеком» и услуги сети Интернет оказывают ОАО «Ростелеком» и ТТК - Байкал. </w:t>
      </w:r>
    </w:p>
    <w:p w:rsidR="00662F9E" w:rsidRPr="00881B4D" w:rsidRDefault="004150AE" w:rsidP="00181892">
      <w:pPr>
        <w:ind w:firstLine="567"/>
        <w:jc w:val="both"/>
        <w:rPr>
          <w:lang w:eastAsia="en-US"/>
        </w:rPr>
      </w:pPr>
      <w:r w:rsidRPr="00881B4D">
        <w:rPr>
          <w:lang w:eastAsia="en-US"/>
        </w:rPr>
        <w:t>В сфере общественного питания осуществляют деятельность 2</w:t>
      </w:r>
      <w:r w:rsidR="008B4435" w:rsidRPr="00881B4D">
        <w:rPr>
          <w:lang w:eastAsia="en-US"/>
        </w:rPr>
        <w:t>2</w:t>
      </w:r>
      <w:r w:rsidRPr="00881B4D">
        <w:rPr>
          <w:lang w:eastAsia="en-US"/>
        </w:rPr>
        <w:t xml:space="preserve"> субъект</w:t>
      </w:r>
      <w:r w:rsidR="008B4435" w:rsidRPr="00881B4D">
        <w:rPr>
          <w:lang w:eastAsia="en-US"/>
        </w:rPr>
        <w:t>а</w:t>
      </w:r>
      <w:r w:rsidRPr="00881B4D">
        <w:rPr>
          <w:lang w:eastAsia="en-US"/>
        </w:rPr>
        <w:t xml:space="preserve"> предпринимательства, которые предоставляют услуги баров, кафе,</w:t>
      </w:r>
      <w:r w:rsidR="00261083" w:rsidRPr="00881B4D">
        <w:rPr>
          <w:lang w:eastAsia="en-US"/>
        </w:rPr>
        <w:t xml:space="preserve"> столовых,</w:t>
      </w:r>
      <w:r w:rsidRPr="00881B4D">
        <w:rPr>
          <w:lang w:eastAsia="en-US"/>
        </w:rPr>
        <w:t xml:space="preserve"> закусочных, ресторанов. Всего, количество объектов общественного питания составляет </w:t>
      </w:r>
      <w:r w:rsidR="00D36C4A" w:rsidRPr="00881B4D">
        <w:rPr>
          <w:lang w:eastAsia="en-US"/>
        </w:rPr>
        <w:t>3</w:t>
      </w:r>
      <w:r w:rsidR="00017769" w:rsidRPr="00881B4D">
        <w:rPr>
          <w:lang w:eastAsia="en-US"/>
        </w:rPr>
        <w:t>3</w:t>
      </w:r>
      <w:r w:rsidR="00D36C4A" w:rsidRPr="00881B4D">
        <w:rPr>
          <w:lang w:eastAsia="en-US"/>
        </w:rPr>
        <w:t xml:space="preserve"> организации, из которых 7 </w:t>
      </w:r>
      <w:r w:rsidR="00D36C4A" w:rsidRPr="00881B4D">
        <w:t xml:space="preserve">школьных столовых, принадлежащих школам, 2 производственные столовые. </w:t>
      </w:r>
      <w:r w:rsidRPr="00881B4D">
        <w:rPr>
          <w:lang w:eastAsia="en-US"/>
        </w:rPr>
        <w:lastRenderedPageBreak/>
        <w:t>Обеспеченность населения услугами общественного питания по МО ГП «Город Гусиноозёрск» составляет 194 посадочных места на 1000 ч</w:t>
      </w:r>
      <w:r w:rsidR="00D07EF2" w:rsidRPr="00881B4D">
        <w:rPr>
          <w:lang w:eastAsia="en-US"/>
        </w:rPr>
        <w:t>ел.</w:t>
      </w:r>
      <w:r w:rsidRPr="00881B4D">
        <w:rPr>
          <w:lang w:eastAsia="en-US"/>
        </w:rPr>
        <w:t>.</w:t>
      </w:r>
    </w:p>
    <w:p w:rsidR="004150AE" w:rsidRPr="00881B4D" w:rsidRDefault="00662F9E" w:rsidP="00181892">
      <w:pPr>
        <w:ind w:firstLine="567"/>
        <w:jc w:val="both"/>
        <w:rPr>
          <w:lang w:eastAsia="en-US"/>
        </w:rPr>
      </w:pPr>
      <w:r w:rsidRPr="00881B4D">
        <w:rPr>
          <w:lang w:eastAsia="en-US"/>
        </w:rPr>
        <w:t xml:space="preserve">Надо сказать, что в 2020 году на </w:t>
      </w:r>
      <w:r w:rsidR="008E07BF" w:rsidRPr="00881B4D">
        <w:rPr>
          <w:lang w:eastAsia="en-US"/>
        </w:rPr>
        <w:t xml:space="preserve">предприятия </w:t>
      </w:r>
      <w:r w:rsidRPr="00881B4D">
        <w:rPr>
          <w:lang w:eastAsia="en-US"/>
        </w:rPr>
        <w:t xml:space="preserve">общепита огромное влияние оказал период действия ограничительных мер </w:t>
      </w:r>
      <w:r w:rsidRPr="00881B4D">
        <w:t>по обеспечению санитарно-эпидемиологического благополучия населения в связи с распространением новой коронавирусной инфекции, введённый</w:t>
      </w:r>
      <w:r w:rsidR="008E07BF" w:rsidRPr="00881B4D">
        <w:t xml:space="preserve"> Указом Президента РФ от 11.05.2020г. № 316</w:t>
      </w:r>
      <w:r w:rsidR="00D36C4A" w:rsidRPr="00881B4D">
        <w:t>.</w:t>
      </w:r>
      <w:r w:rsidR="008E07BF" w:rsidRPr="00881B4D">
        <w:t xml:space="preserve"> В условиях карантина предприятия общепита в прежнем режиме работать не смогли, из-за чего понесли убытки. В связи с чем, с середины марта прошлого года многие заведения города переориентировались на доставку блюд</w:t>
      </w:r>
      <w:r w:rsidR="00C26182" w:rsidRPr="00881B4D">
        <w:t xml:space="preserve"> на дом.</w:t>
      </w:r>
    </w:p>
    <w:p w:rsidR="00BD2EA4" w:rsidRPr="00881B4D" w:rsidRDefault="00BD2EA4" w:rsidP="00181892">
      <w:pPr>
        <w:pStyle w:val="af9"/>
        <w:ind w:firstLine="567"/>
        <w:jc w:val="both"/>
        <w:rPr>
          <w:b w:val="0"/>
          <w:szCs w:val="24"/>
        </w:rPr>
      </w:pPr>
      <w:r w:rsidRPr="00881B4D">
        <w:rPr>
          <w:b w:val="0"/>
          <w:szCs w:val="24"/>
        </w:rPr>
        <w:t>На потребительском рынке МО ГП «Город Гусиноозёрск» по состоянию на 01.01.202</w:t>
      </w:r>
      <w:r w:rsidR="00C26182" w:rsidRPr="00881B4D">
        <w:rPr>
          <w:b w:val="0"/>
          <w:szCs w:val="24"/>
        </w:rPr>
        <w:t>1</w:t>
      </w:r>
      <w:r w:rsidRPr="00881B4D">
        <w:rPr>
          <w:b w:val="0"/>
          <w:szCs w:val="24"/>
        </w:rPr>
        <w:t xml:space="preserve"> года осуществляют деятельность 14</w:t>
      </w:r>
      <w:r w:rsidR="00C26182" w:rsidRPr="00881B4D">
        <w:rPr>
          <w:b w:val="0"/>
          <w:szCs w:val="24"/>
        </w:rPr>
        <w:t>7</w:t>
      </w:r>
      <w:r w:rsidRPr="00881B4D">
        <w:rPr>
          <w:b w:val="0"/>
          <w:szCs w:val="24"/>
        </w:rPr>
        <w:t xml:space="preserve"> субъектов розничной торговли, из которых 67% специализируются на непродовольственных товарах.</w:t>
      </w:r>
      <w:r w:rsidR="005F440F" w:rsidRPr="00881B4D">
        <w:rPr>
          <w:b w:val="0"/>
          <w:szCs w:val="24"/>
        </w:rPr>
        <w:t xml:space="preserve"> Розничная торговля продовольственными товарами представлена </w:t>
      </w:r>
      <w:r w:rsidR="00261083" w:rsidRPr="00881B4D">
        <w:rPr>
          <w:b w:val="0"/>
          <w:szCs w:val="24"/>
        </w:rPr>
        <w:t>8</w:t>
      </w:r>
      <w:r w:rsidR="00C26182" w:rsidRPr="00881B4D">
        <w:rPr>
          <w:b w:val="0"/>
          <w:szCs w:val="24"/>
        </w:rPr>
        <w:t>4</w:t>
      </w:r>
      <w:r w:rsidR="0071492C" w:rsidRPr="00881B4D">
        <w:rPr>
          <w:b w:val="0"/>
          <w:szCs w:val="24"/>
        </w:rPr>
        <w:t xml:space="preserve"> торговыми объектами, </w:t>
      </w:r>
      <w:r w:rsidR="00C26182" w:rsidRPr="00881B4D">
        <w:rPr>
          <w:b w:val="0"/>
          <w:szCs w:val="24"/>
        </w:rPr>
        <w:t>8</w:t>
      </w:r>
      <w:r w:rsidR="0071492C" w:rsidRPr="00881B4D">
        <w:rPr>
          <w:b w:val="0"/>
          <w:szCs w:val="24"/>
        </w:rPr>
        <w:t xml:space="preserve"> из которых функционируют в формате самообслуживания. Ассортимент предлагаемых товаров постоянно расширяется.</w:t>
      </w:r>
    </w:p>
    <w:p w:rsidR="00C26182" w:rsidRPr="00881B4D" w:rsidRDefault="00C23800" w:rsidP="00181892">
      <w:pPr>
        <w:pStyle w:val="af9"/>
        <w:ind w:firstLine="567"/>
        <w:jc w:val="both"/>
        <w:rPr>
          <w:b w:val="0"/>
          <w:szCs w:val="24"/>
        </w:rPr>
      </w:pPr>
      <w:r w:rsidRPr="00881B4D">
        <w:rPr>
          <w:b w:val="0"/>
          <w:szCs w:val="24"/>
        </w:rPr>
        <w:t>Объекты р</w:t>
      </w:r>
      <w:r w:rsidR="00C26182" w:rsidRPr="00881B4D">
        <w:rPr>
          <w:b w:val="0"/>
          <w:szCs w:val="24"/>
        </w:rPr>
        <w:t>озничн</w:t>
      </w:r>
      <w:r w:rsidRPr="00881B4D">
        <w:rPr>
          <w:b w:val="0"/>
          <w:szCs w:val="24"/>
        </w:rPr>
        <w:t>ой</w:t>
      </w:r>
      <w:r w:rsidR="00C26182" w:rsidRPr="00881B4D">
        <w:rPr>
          <w:b w:val="0"/>
          <w:szCs w:val="24"/>
        </w:rPr>
        <w:t xml:space="preserve"> торговл</w:t>
      </w:r>
      <w:r w:rsidRPr="00881B4D">
        <w:rPr>
          <w:b w:val="0"/>
          <w:szCs w:val="24"/>
        </w:rPr>
        <w:t>и</w:t>
      </w:r>
      <w:r w:rsidR="00C26182" w:rsidRPr="00881B4D">
        <w:rPr>
          <w:b w:val="0"/>
          <w:szCs w:val="24"/>
        </w:rPr>
        <w:t xml:space="preserve">, также, остро ощутили на себе последствия пандемии. </w:t>
      </w:r>
      <w:r w:rsidR="00C26182" w:rsidRPr="00881B4D">
        <w:rPr>
          <w:rStyle w:val="FontStyle12"/>
          <w:b w:val="0"/>
          <w:bCs/>
          <w:sz w:val="24"/>
          <w:szCs w:val="24"/>
        </w:rPr>
        <w:t>Т</w:t>
      </w:r>
      <w:r w:rsidR="00C26182" w:rsidRPr="00881B4D">
        <w:rPr>
          <w:rStyle w:val="extendedtext-full"/>
          <w:b w:val="0"/>
          <w:bCs/>
          <w:szCs w:val="24"/>
        </w:rPr>
        <w:t>орговля</w:t>
      </w:r>
      <w:r w:rsidR="00C26182" w:rsidRPr="00881B4D">
        <w:rPr>
          <w:rStyle w:val="extendedtext-full"/>
          <w:b w:val="0"/>
          <w:szCs w:val="24"/>
        </w:rPr>
        <w:t xml:space="preserve"> </w:t>
      </w:r>
      <w:r w:rsidR="00C26182" w:rsidRPr="00881B4D">
        <w:rPr>
          <w:rStyle w:val="extendedtext-full"/>
          <w:b w:val="0"/>
          <w:bCs/>
          <w:szCs w:val="24"/>
        </w:rPr>
        <w:t>непродовольственными</w:t>
      </w:r>
      <w:r w:rsidR="00C26182" w:rsidRPr="00881B4D">
        <w:rPr>
          <w:rStyle w:val="extendedtext-full"/>
          <w:b w:val="0"/>
          <w:szCs w:val="24"/>
        </w:rPr>
        <w:t xml:space="preserve"> товарами в силу введенных ограничений была вынуждена в марте прекратить операции в своих </w:t>
      </w:r>
      <w:r w:rsidR="00C26182" w:rsidRPr="00881B4D">
        <w:rPr>
          <w:rStyle w:val="extendedtext-full"/>
          <w:b w:val="0"/>
          <w:bCs/>
          <w:szCs w:val="24"/>
        </w:rPr>
        <w:t>объектах</w:t>
      </w:r>
      <w:r w:rsidR="00C26182" w:rsidRPr="00881B4D">
        <w:rPr>
          <w:rStyle w:val="extendedtext-full"/>
          <w:b w:val="0"/>
          <w:szCs w:val="24"/>
        </w:rPr>
        <w:t xml:space="preserve"> и только с июня постепенно начала восстанавливать бизнес, неся существенные дополнительные расходы на противоэпидемические мероприятия.</w:t>
      </w:r>
    </w:p>
    <w:p w:rsidR="0021619E" w:rsidRPr="00881B4D" w:rsidRDefault="004E3BFC" w:rsidP="00181892">
      <w:pPr>
        <w:pStyle w:val="a4"/>
        <w:spacing w:before="0" w:beforeAutospacing="0" w:after="0" w:afterAutospacing="0"/>
        <w:ind w:firstLine="567"/>
        <w:jc w:val="both"/>
        <w:rPr>
          <w:bCs/>
          <w:color w:val="auto"/>
          <w:szCs w:val="24"/>
        </w:rPr>
      </w:pPr>
      <w:r w:rsidRPr="00881B4D">
        <w:rPr>
          <w:color w:val="auto"/>
          <w:szCs w:val="24"/>
        </w:rPr>
        <w:t xml:space="preserve">С целью обеспечения жителей населённого </w:t>
      </w:r>
      <w:r w:rsidR="00DA273D" w:rsidRPr="00881B4D">
        <w:rPr>
          <w:color w:val="auto"/>
          <w:szCs w:val="24"/>
        </w:rPr>
        <w:t xml:space="preserve">пункта, расположенного на железнодорожной станции Загустай, товарами первой необходимости, </w:t>
      </w:r>
      <w:r w:rsidR="007A46A0" w:rsidRPr="00881B4D">
        <w:rPr>
          <w:color w:val="auto"/>
          <w:szCs w:val="24"/>
        </w:rPr>
        <w:t xml:space="preserve">администрацией города </w:t>
      </w:r>
      <w:r w:rsidR="0021619E" w:rsidRPr="00881B4D">
        <w:rPr>
          <w:color w:val="auto"/>
          <w:szCs w:val="24"/>
        </w:rPr>
        <w:t>в 20</w:t>
      </w:r>
      <w:r w:rsidR="0041034A" w:rsidRPr="00881B4D">
        <w:rPr>
          <w:color w:val="auto"/>
          <w:szCs w:val="24"/>
        </w:rPr>
        <w:t>19</w:t>
      </w:r>
      <w:r w:rsidR="0021619E" w:rsidRPr="00881B4D">
        <w:rPr>
          <w:color w:val="auto"/>
          <w:szCs w:val="24"/>
        </w:rPr>
        <w:t xml:space="preserve"> году </w:t>
      </w:r>
      <w:r w:rsidR="0041034A" w:rsidRPr="00881B4D">
        <w:rPr>
          <w:color w:val="auto"/>
          <w:szCs w:val="24"/>
        </w:rPr>
        <w:t xml:space="preserve">проведена работа по решению вопроса открытия торговой точки в данном посёлке. Было </w:t>
      </w:r>
      <w:r w:rsidR="007A46A0" w:rsidRPr="00881B4D">
        <w:rPr>
          <w:color w:val="auto"/>
          <w:szCs w:val="24"/>
        </w:rPr>
        <w:t>оказа</w:t>
      </w:r>
      <w:r w:rsidR="0021619E" w:rsidRPr="00881B4D">
        <w:rPr>
          <w:color w:val="auto"/>
          <w:szCs w:val="24"/>
        </w:rPr>
        <w:t xml:space="preserve">но содействие местному предпринимателю в обеспечении  </w:t>
      </w:r>
      <w:r w:rsidR="0021619E" w:rsidRPr="00881B4D">
        <w:rPr>
          <w:bCs/>
          <w:color w:val="auto"/>
          <w:szCs w:val="24"/>
        </w:rPr>
        <w:t xml:space="preserve">помещением для торгового обслуживания населения посёлка, а также </w:t>
      </w:r>
      <w:r w:rsidR="0041034A" w:rsidRPr="00881B4D">
        <w:rPr>
          <w:bCs/>
          <w:color w:val="auto"/>
          <w:szCs w:val="24"/>
        </w:rPr>
        <w:t xml:space="preserve">в </w:t>
      </w:r>
      <w:r w:rsidR="0021619E" w:rsidRPr="00881B4D">
        <w:rPr>
          <w:bCs/>
          <w:color w:val="auto"/>
          <w:szCs w:val="24"/>
        </w:rPr>
        <w:t xml:space="preserve">получении финансовой помощи на открытие магазина через городской Центр занятости населения в объёме 115,60 тыс.руб. и из бюджета города в </w:t>
      </w:r>
      <w:r w:rsidR="0021619E" w:rsidRPr="00881B4D">
        <w:rPr>
          <w:color w:val="auto"/>
          <w:szCs w:val="24"/>
        </w:rPr>
        <w:t>виде субсидирования части затрат в объёме 38,33 тыс.руб. для приобретения холодильного оборудования, весов, лотков, прилавок, стоек, полок.</w:t>
      </w:r>
      <w:r w:rsidR="0021619E" w:rsidRPr="00881B4D">
        <w:rPr>
          <w:bCs/>
          <w:color w:val="auto"/>
          <w:szCs w:val="24"/>
        </w:rPr>
        <w:t xml:space="preserve"> Проведённая работа принесла свои результаты. В августе 2019 года в посёлке открылся долгожданный продуктовый магазин, владельцем которого стала местный предприниматель ИП «Попова С.В.». </w:t>
      </w:r>
    </w:p>
    <w:p w:rsidR="00BD2EA4" w:rsidRPr="00881B4D" w:rsidRDefault="00BD2EA4" w:rsidP="00181892">
      <w:pPr>
        <w:pStyle w:val="a4"/>
        <w:shd w:val="clear" w:color="auto" w:fill="FFFFFF"/>
        <w:spacing w:before="0" w:beforeAutospacing="0" w:after="0" w:afterAutospacing="0"/>
        <w:ind w:firstLine="567"/>
        <w:jc w:val="both"/>
        <w:rPr>
          <w:rFonts w:ascii="Arial" w:hAnsi="Arial" w:cs="Arial"/>
          <w:color w:val="auto"/>
          <w:szCs w:val="24"/>
          <w:shd w:val="clear" w:color="auto" w:fill="FFFFFF"/>
        </w:rPr>
      </w:pPr>
      <w:r w:rsidRPr="00881B4D">
        <w:rPr>
          <w:color w:val="auto"/>
          <w:szCs w:val="24"/>
        </w:rPr>
        <w:t xml:space="preserve">В целях улучшения качества торгового обслуживания населения </w:t>
      </w:r>
      <w:r w:rsidR="0026635C" w:rsidRPr="00881B4D">
        <w:rPr>
          <w:color w:val="auto"/>
          <w:szCs w:val="24"/>
        </w:rPr>
        <w:t>города</w:t>
      </w:r>
      <w:r w:rsidRPr="00881B4D">
        <w:rPr>
          <w:color w:val="auto"/>
          <w:szCs w:val="24"/>
        </w:rPr>
        <w:t>, предприятиями торговли вкладыва</w:t>
      </w:r>
      <w:r w:rsidR="00F05697" w:rsidRPr="00881B4D">
        <w:rPr>
          <w:color w:val="auto"/>
          <w:szCs w:val="24"/>
        </w:rPr>
        <w:t>ются</w:t>
      </w:r>
      <w:r w:rsidRPr="00881B4D">
        <w:rPr>
          <w:color w:val="auto"/>
          <w:szCs w:val="24"/>
        </w:rPr>
        <w:t xml:space="preserve"> определенные средства на приведение в надлежащее состояние фасадов зданий, ремонт и реконструкции торговых залов, на приобретение современного торгово-технологического оборудования, благоустраивалась прилегающая территория. </w:t>
      </w:r>
      <w:r w:rsidR="0026635C" w:rsidRPr="00881B4D">
        <w:rPr>
          <w:color w:val="auto"/>
          <w:szCs w:val="24"/>
        </w:rPr>
        <w:t>Ведь р</w:t>
      </w:r>
      <w:r w:rsidRPr="00881B4D">
        <w:rPr>
          <w:color w:val="auto"/>
          <w:szCs w:val="24"/>
        </w:rPr>
        <w:t>азвитие потребительского рынка товаров и услуг направлено на максимальную обеспеченность населения необходимыми товарами и услугами, развитие конкурентной среды, повышение качества и безопасности товаров.</w:t>
      </w:r>
    </w:p>
    <w:p w:rsidR="0041034A" w:rsidRPr="00881B4D" w:rsidRDefault="0041034A" w:rsidP="00181892">
      <w:pPr>
        <w:ind w:firstLine="567"/>
        <w:jc w:val="both"/>
      </w:pPr>
      <w:r w:rsidRPr="00881B4D">
        <w:t xml:space="preserve">В сфере бытового обслуживания города осуществляют деятельность 78 субъектов, оказывающих услуги: парикмахерских - 22, ремонту и строительству жилья - 13, ритуальные услуги - 5, фотоателье – 3, по ремонту и техническому обслуживанию бытовой техники - 5, ремонту и пошиву швейных изделий - 2, по техническому обслуживанию и ремонту транспортных средств – 12, прочие объекты бытового обслуживания – 16. </w:t>
      </w:r>
    </w:p>
    <w:p w:rsidR="00AE74B7" w:rsidRPr="00881B4D" w:rsidRDefault="0041034A" w:rsidP="00181892">
      <w:pPr>
        <w:ind w:firstLine="567"/>
        <w:jc w:val="both"/>
      </w:pPr>
      <w:r w:rsidRPr="00881B4D">
        <w:t>Предприятия бытового обслуживания города, также, остро ощутили на себе последствия пандемии. Но</w:t>
      </w:r>
      <w:r w:rsidR="00497EEE" w:rsidRPr="00881B4D">
        <w:t>,</w:t>
      </w:r>
      <w:r w:rsidRPr="00881B4D">
        <w:t xml:space="preserve"> не смотря на ограничения деятельности</w:t>
      </w:r>
      <w:r w:rsidR="00497EEE" w:rsidRPr="00881B4D">
        <w:t xml:space="preserve"> в период пандемии,</w:t>
      </w:r>
      <w:r w:rsidRPr="00881B4D">
        <w:t xml:space="preserve"> </w:t>
      </w:r>
      <w:r w:rsidR="00497EEE" w:rsidRPr="00881B4D">
        <w:t>с</w:t>
      </w:r>
      <w:r w:rsidR="00BD2EA4" w:rsidRPr="00881B4D">
        <w:t>фера бытового обслуживания динамично развива</w:t>
      </w:r>
      <w:r w:rsidR="00497EEE" w:rsidRPr="00881B4D">
        <w:t>ется</w:t>
      </w:r>
      <w:r w:rsidR="00BD2EA4" w:rsidRPr="00881B4D">
        <w:t xml:space="preserve">, обеспечивая потребность населения </w:t>
      </w:r>
      <w:r w:rsidR="0044345D" w:rsidRPr="00881B4D">
        <w:t>города</w:t>
      </w:r>
      <w:r w:rsidR="00BD2EA4" w:rsidRPr="00881B4D">
        <w:t xml:space="preserve"> в р</w:t>
      </w:r>
      <w:r w:rsidR="00497EEE" w:rsidRPr="00881B4D">
        <w:t>азнообразии бытовых услуг. Т</w:t>
      </w:r>
      <w:r w:rsidR="00BD2EA4" w:rsidRPr="00881B4D">
        <w:t>ем не менее, наблюдается неравномерность размещ</w:t>
      </w:r>
      <w:r w:rsidR="00F05697" w:rsidRPr="00881B4D">
        <w:t>ения предприятий данной отрасли -</w:t>
      </w:r>
      <w:r w:rsidR="00BD2EA4" w:rsidRPr="00881B4D">
        <w:t xml:space="preserve"> все объекты бытового обслуживания сосредоточены </w:t>
      </w:r>
      <w:r w:rsidR="00AE74B7" w:rsidRPr="00881B4D">
        <w:t>на территории города</w:t>
      </w:r>
      <w:r w:rsidR="00BD2EA4" w:rsidRPr="00881B4D">
        <w:t xml:space="preserve">, в связи с чем необходимо решать задачу по развитию рынка бытовых услуг в </w:t>
      </w:r>
      <w:r w:rsidR="00AE74B7" w:rsidRPr="00881B4D">
        <w:t>населённом пункте станции Загустай</w:t>
      </w:r>
      <w:r w:rsidR="00BD2EA4" w:rsidRPr="00881B4D">
        <w:t xml:space="preserve">. </w:t>
      </w:r>
    </w:p>
    <w:p w:rsidR="00181892" w:rsidRPr="00881B4D" w:rsidRDefault="00497EEE" w:rsidP="00181892">
      <w:pPr>
        <w:pStyle w:val="a4"/>
        <w:spacing w:before="0" w:beforeAutospacing="0" w:after="0" w:afterAutospacing="0"/>
        <w:ind w:firstLine="567"/>
        <w:jc w:val="both"/>
        <w:rPr>
          <w:color w:val="auto"/>
          <w:szCs w:val="24"/>
        </w:rPr>
      </w:pPr>
      <w:r w:rsidRPr="00881B4D">
        <w:rPr>
          <w:color w:val="auto"/>
          <w:szCs w:val="24"/>
          <w:shd w:val="clear" w:color="auto" w:fill="FFFFFF"/>
        </w:rPr>
        <w:t xml:space="preserve">С целью обеспечения качества предоставляемых </w:t>
      </w:r>
      <w:r w:rsidR="00181892" w:rsidRPr="00881B4D">
        <w:rPr>
          <w:color w:val="auto"/>
          <w:szCs w:val="24"/>
          <w:shd w:val="clear" w:color="auto" w:fill="FFFFFF"/>
        </w:rPr>
        <w:t xml:space="preserve">населению города услуг общественного питания, </w:t>
      </w:r>
      <w:r w:rsidRPr="00881B4D">
        <w:rPr>
          <w:color w:val="auto"/>
          <w:szCs w:val="24"/>
          <w:shd w:val="clear" w:color="auto" w:fill="FFFFFF"/>
        </w:rPr>
        <w:t xml:space="preserve">бытовых услуг, администрацией </w:t>
      </w:r>
      <w:r w:rsidR="00181892" w:rsidRPr="00881B4D">
        <w:rPr>
          <w:color w:val="auto"/>
          <w:szCs w:val="24"/>
          <w:shd w:val="clear" w:color="auto" w:fill="FFFFFF"/>
        </w:rPr>
        <w:t xml:space="preserve">в 2020 году </w:t>
      </w:r>
      <w:r w:rsidRPr="00881B4D">
        <w:rPr>
          <w:color w:val="auto"/>
          <w:szCs w:val="24"/>
          <w:shd w:val="clear" w:color="auto" w:fill="FFFFFF"/>
        </w:rPr>
        <w:t xml:space="preserve">оказана финансовая помощь </w:t>
      </w:r>
      <w:r w:rsidR="00181892" w:rsidRPr="00881B4D">
        <w:rPr>
          <w:color w:val="auto"/>
          <w:szCs w:val="24"/>
          <w:shd w:val="clear" w:color="auto" w:fill="FFFFFF"/>
        </w:rPr>
        <w:t>3</w:t>
      </w:r>
      <w:r w:rsidRPr="00881B4D">
        <w:rPr>
          <w:color w:val="auto"/>
          <w:szCs w:val="24"/>
          <w:shd w:val="clear" w:color="auto" w:fill="FFFFFF"/>
        </w:rPr>
        <w:t>-м представителям бизнеса</w:t>
      </w:r>
      <w:r w:rsidR="00181892" w:rsidRPr="00881B4D">
        <w:rPr>
          <w:color w:val="auto"/>
          <w:szCs w:val="24"/>
          <w:shd w:val="clear" w:color="auto" w:fill="FFFFFF"/>
        </w:rPr>
        <w:t>, оказывающим услуги в сфере общепита, технического обслуживания и ремонта транспортных средств и услуги парикмахеров.</w:t>
      </w:r>
      <w:r w:rsidRPr="00881B4D">
        <w:rPr>
          <w:color w:val="auto"/>
          <w:szCs w:val="24"/>
          <w:shd w:val="clear" w:color="auto" w:fill="FFFFFF"/>
        </w:rPr>
        <w:t xml:space="preserve"> </w:t>
      </w:r>
      <w:r w:rsidR="00181892" w:rsidRPr="00881B4D">
        <w:rPr>
          <w:color w:val="auto"/>
          <w:szCs w:val="24"/>
          <w:shd w:val="clear" w:color="auto" w:fill="FFFFFF"/>
        </w:rPr>
        <w:t>Финансовая помощь была оказана в рамках реализации муниципальной целевой программы «</w:t>
      </w:r>
      <w:r w:rsidR="00181892" w:rsidRPr="00881B4D">
        <w:rPr>
          <w:color w:val="auto"/>
          <w:szCs w:val="24"/>
        </w:rPr>
        <w:t xml:space="preserve">Развитие малого и среднего предпринимательства на территории монопрофильного муниципального образования городское поселение «Город Гусиноозёрск» (моногорода) на 2018-2020 годы» в общем объёме 580,25 </w:t>
      </w:r>
      <w:r w:rsidR="00181892" w:rsidRPr="00881B4D">
        <w:rPr>
          <w:color w:val="auto"/>
          <w:szCs w:val="24"/>
        </w:rPr>
        <w:lastRenderedPageBreak/>
        <w:t xml:space="preserve">тыс.руб. в виде субсидирование части затрат в объёме 50%, связанных с приобретением </w:t>
      </w:r>
      <w:r w:rsidR="00C23800" w:rsidRPr="00881B4D">
        <w:rPr>
          <w:color w:val="auto"/>
          <w:szCs w:val="24"/>
        </w:rPr>
        <w:t xml:space="preserve">нового </w:t>
      </w:r>
      <w:r w:rsidR="00181892" w:rsidRPr="00881B4D">
        <w:rPr>
          <w:color w:val="auto"/>
          <w:szCs w:val="24"/>
        </w:rPr>
        <w:t>оборудования.</w:t>
      </w:r>
    </w:p>
    <w:p w:rsidR="00915B65" w:rsidRPr="00881B4D" w:rsidRDefault="00915B65" w:rsidP="00915B65">
      <w:pPr>
        <w:pStyle w:val="a4"/>
        <w:spacing w:before="0" w:beforeAutospacing="0" w:after="0" w:afterAutospacing="0"/>
        <w:ind w:firstLine="567"/>
        <w:jc w:val="both"/>
        <w:rPr>
          <w:color w:val="auto"/>
          <w:szCs w:val="24"/>
        </w:rPr>
      </w:pPr>
    </w:p>
    <w:p w:rsidR="00725226" w:rsidRPr="00881B4D" w:rsidRDefault="00E32D2B" w:rsidP="009E7BD6">
      <w:pPr>
        <w:pStyle w:val="1"/>
        <w:jc w:val="center"/>
        <w:rPr>
          <w:rFonts w:ascii="Times New Roman" w:hAnsi="Times New Roman" w:cs="Times New Roman"/>
          <w:sz w:val="28"/>
          <w:szCs w:val="28"/>
        </w:rPr>
      </w:pPr>
      <w:bookmarkStart w:id="66" w:name="_Toc69915965"/>
      <w:r w:rsidRPr="00881B4D">
        <w:rPr>
          <w:rFonts w:ascii="Times New Roman" w:hAnsi="Times New Roman" w:cs="Times New Roman"/>
          <w:sz w:val="28"/>
          <w:szCs w:val="28"/>
        </w:rPr>
        <w:t>2.3.</w:t>
      </w:r>
      <w:r w:rsidR="00725226" w:rsidRPr="00881B4D">
        <w:rPr>
          <w:rFonts w:ascii="Times New Roman" w:hAnsi="Times New Roman" w:cs="Times New Roman"/>
          <w:sz w:val="28"/>
          <w:szCs w:val="28"/>
        </w:rPr>
        <w:t xml:space="preserve"> Социальная политика</w:t>
      </w:r>
      <w:bookmarkEnd w:id="66"/>
    </w:p>
    <w:p w:rsidR="00725226" w:rsidRPr="00881B4D" w:rsidRDefault="00725226" w:rsidP="00A071F7">
      <w:pPr>
        <w:ind w:firstLine="567"/>
        <w:jc w:val="center"/>
        <w:rPr>
          <w:b/>
        </w:rPr>
      </w:pPr>
    </w:p>
    <w:p w:rsidR="00DB7633" w:rsidRPr="00881B4D" w:rsidRDefault="00E32D2B" w:rsidP="00910E1C">
      <w:pPr>
        <w:pStyle w:val="2"/>
        <w:jc w:val="center"/>
        <w:rPr>
          <w:rFonts w:ascii="Times New Roman" w:hAnsi="Times New Roman" w:cs="Times New Roman"/>
          <w:i w:val="0"/>
          <w:sz w:val="24"/>
          <w:szCs w:val="24"/>
        </w:rPr>
      </w:pPr>
      <w:bookmarkStart w:id="67" w:name="_Toc69915966"/>
      <w:r w:rsidRPr="00881B4D">
        <w:rPr>
          <w:rFonts w:ascii="Times New Roman" w:hAnsi="Times New Roman" w:cs="Times New Roman"/>
          <w:i w:val="0"/>
          <w:sz w:val="24"/>
          <w:szCs w:val="24"/>
        </w:rPr>
        <w:t>2.3</w:t>
      </w:r>
      <w:r w:rsidR="00CE2A23" w:rsidRPr="00881B4D">
        <w:rPr>
          <w:rFonts w:ascii="Times New Roman" w:hAnsi="Times New Roman" w:cs="Times New Roman"/>
          <w:i w:val="0"/>
          <w:sz w:val="24"/>
          <w:szCs w:val="24"/>
        </w:rPr>
        <w:t>.</w:t>
      </w:r>
      <w:r w:rsidR="00D07412" w:rsidRPr="00881B4D">
        <w:rPr>
          <w:rFonts w:ascii="Times New Roman" w:hAnsi="Times New Roman" w:cs="Times New Roman"/>
          <w:i w:val="0"/>
          <w:sz w:val="24"/>
          <w:szCs w:val="24"/>
        </w:rPr>
        <w:t>1.</w:t>
      </w:r>
      <w:r w:rsidR="00CE2A23" w:rsidRPr="00881B4D">
        <w:rPr>
          <w:rFonts w:ascii="Times New Roman" w:hAnsi="Times New Roman" w:cs="Times New Roman"/>
          <w:i w:val="0"/>
          <w:sz w:val="24"/>
          <w:szCs w:val="24"/>
        </w:rPr>
        <w:t xml:space="preserve"> </w:t>
      </w:r>
      <w:r w:rsidR="00DB7633" w:rsidRPr="00881B4D">
        <w:rPr>
          <w:rFonts w:ascii="Times New Roman" w:hAnsi="Times New Roman" w:cs="Times New Roman"/>
          <w:i w:val="0"/>
          <w:sz w:val="24"/>
          <w:szCs w:val="24"/>
        </w:rPr>
        <w:t xml:space="preserve">Полномочие </w:t>
      </w:r>
      <w:bookmarkEnd w:id="46"/>
      <w:bookmarkEnd w:id="47"/>
      <w:bookmarkEnd w:id="48"/>
      <w:r w:rsidR="00DB7633" w:rsidRPr="00881B4D">
        <w:rPr>
          <w:rFonts w:ascii="Times New Roman" w:hAnsi="Times New Roman" w:cs="Times New Roman"/>
          <w:i w:val="0"/>
          <w:sz w:val="24"/>
          <w:szCs w:val="24"/>
        </w:rPr>
        <w:t>«О</w:t>
      </w:r>
      <w:r w:rsidR="00CE2A23" w:rsidRPr="00881B4D">
        <w:rPr>
          <w:rFonts w:ascii="Times New Roman" w:hAnsi="Times New Roman" w:cs="Times New Roman"/>
          <w:i w:val="0"/>
          <w:sz w:val="24"/>
          <w:szCs w:val="24"/>
        </w:rPr>
        <w:t>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DB7633" w:rsidRPr="00881B4D">
        <w:rPr>
          <w:rFonts w:ascii="Times New Roman" w:hAnsi="Times New Roman" w:cs="Times New Roman"/>
          <w:i w:val="0"/>
          <w:sz w:val="24"/>
          <w:szCs w:val="24"/>
        </w:rPr>
        <w:t>»</w:t>
      </w:r>
      <w:bookmarkEnd w:id="51"/>
      <w:bookmarkEnd w:id="67"/>
    </w:p>
    <w:p w:rsidR="00EB0D90" w:rsidRPr="00881B4D" w:rsidRDefault="00EB0D90" w:rsidP="00EB0D90">
      <w:pPr>
        <w:pStyle w:val="af7"/>
        <w:jc w:val="center"/>
        <w:rPr>
          <w:rFonts w:ascii="Times New Roman" w:hAnsi="Times New Roman"/>
          <w:b/>
          <w:i/>
          <w:sz w:val="24"/>
          <w:szCs w:val="24"/>
        </w:rPr>
      </w:pPr>
    </w:p>
    <w:p w:rsidR="00383D80" w:rsidRPr="00881B4D" w:rsidRDefault="00383D80" w:rsidP="00383D80">
      <w:pPr>
        <w:pStyle w:val="a4"/>
        <w:spacing w:before="0" w:beforeAutospacing="0" w:after="0" w:afterAutospacing="0"/>
        <w:ind w:firstLine="567"/>
        <w:jc w:val="both"/>
        <w:rPr>
          <w:color w:val="auto"/>
          <w:szCs w:val="24"/>
        </w:rPr>
      </w:pPr>
      <w:r w:rsidRPr="00881B4D">
        <w:rPr>
          <w:color w:val="auto"/>
          <w:szCs w:val="24"/>
        </w:rPr>
        <w:t>По состоянию на 31.12.2020 года в качестве нуждающихся в жилых помещениях муниципального жилищного фонда состоят на очереди в МО ГП «Город Гусиноозерск» 132 семьи (373 человека), из них имеющие право на внеочередное предоставление жилого помещения 5 семей. Также в Дополнительных списках граждан числятся:</w:t>
      </w:r>
    </w:p>
    <w:p w:rsidR="00383D80" w:rsidRPr="00881B4D" w:rsidRDefault="00383D80" w:rsidP="00383D80">
      <w:pPr>
        <w:pStyle w:val="a4"/>
        <w:spacing w:before="0" w:beforeAutospacing="0" w:after="0" w:afterAutospacing="0"/>
        <w:ind w:firstLine="567"/>
        <w:jc w:val="both"/>
        <w:rPr>
          <w:color w:val="auto"/>
          <w:szCs w:val="24"/>
        </w:rPr>
      </w:pPr>
      <w:r w:rsidRPr="00881B4D">
        <w:rPr>
          <w:color w:val="auto"/>
          <w:szCs w:val="24"/>
        </w:rPr>
        <w:t>- граждане, выехавшие из районов Крайнего Севера и приравненных к ним местностям (пенсионеры)– 4 семьи;</w:t>
      </w:r>
    </w:p>
    <w:p w:rsidR="00383D80" w:rsidRPr="00881B4D" w:rsidRDefault="00383D80" w:rsidP="00383D80">
      <w:pPr>
        <w:pStyle w:val="a4"/>
        <w:spacing w:before="0" w:beforeAutospacing="0" w:after="0" w:afterAutospacing="0"/>
        <w:ind w:firstLine="567"/>
        <w:jc w:val="both"/>
        <w:rPr>
          <w:color w:val="auto"/>
          <w:szCs w:val="24"/>
        </w:rPr>
      </w:pPr>
      <w:r w:rsidRPr="00881B4D">
        <w:rPr>
          <w:color w:val="auto"/>
          <w:szCs w:val="24"/>
        </w:rPr>
        <w:t>- граждане, имеющие право на получение жилищных субсидий (работающие граждане) – 2 семьи.</w:t>
      </w:r>
    </w:p>
    <w:p w:rsidR="00383D80" w:rsidRPr="00881B4D" w:rsidRDefault="00383D80" w:rsidP="00383D80">
      <w:pPr>
        <w:ind w:firstLine="567"/>
        <w:jc w:val="both"/>
      </w:pPr>
      <w:r w:rsidRPr="00881B4D">
        <w:t xml:space="preserve">В течение отчётного года признаны нуждающимися и поставлены на очередь - 7 семей. </w:t>
      </w:r>
    </w:p>
    <w:p w:rsidR="00383D80" w:rsidRPr="00881B4D" w:rsidRDefault="00383D80" w:rsidP="00383D80">
      <w:pPr>
        <w:ind w:firstLine="567"/>
        <w:jc w:val="both"/>
      </w:pPr>
      <w:r w:rsidRPr="00881B4D">
        <w:t>В 2020 году 6 семьям были предоставлены жилые помещения.</w:t>
      </w:r>
    </w:p>
    <w:p w:rsidR="00383D80" w:rsidRPr="00881B4D" w:rsidRDefault="00383D80" w:rsidP="00383D80">
      <w:pPr>
        <w:ind w:firstLine="567"/>
        <w:jc w:val="both"/>
      </w:pPr>
      <w:r w:rsidRPr="00881B4D">
        <w:t>Постоянно действующей комиссией по жилищным вопросам в течение 2020 года  рассмотрены 35 пакетов документов о признании нуждающимися в жилых помещениях граждан, из которых:</w:t>
      </w:r>
    </w:p>
    <w:p w:rsidR="00383D80" w:rsidRPr="00881B4D" w:rsidRDefault="00383D80" w:rsidP="00383D80">
      <w:pPr>
        <w:ind w:firstLine="567"/>
        <w:jc w:val="both"/>
      </w:pPr>
      <w:r w:rsidRPr="00881B4D">
        <w:t>- 7 семей признаны нуждающимися по категории «малоимущие»;</w:t>
      </w:r>
    </w:p>
    <w:p w:rsidR="00383D80" w:rsidRPr="00881B4D" w:rsidRDefault="00383D80" w:rsidP="00383D80">
      <w:pPr>
        <w:ind w:firstLine="567"/>
        <w:jc w:val="both"/>
      </w:pPr>
      <w:r w:rsidRPr="00881B4D">
        <w:t>- 4 семьи рекомендовали администрации МО  «Селенгинский район» осуществить постановку на учёт в качестве нуждающихся по программе «Молодая семья»;</w:t>
      </w:r>
    </w:p>
    <w:p w:rsidR="00383D80" w:rsidRPr="00881B4D" w:rsidRDefault="00383D80" w:rsidP="00383D80">
      <w:pPr>
        <w:ind w:firstLine="567"/>
        <w:jc w:val="both"/>
      </w:pPr>
      <w:r w:rsidRPr="00881B4D">
        <w:t>- 2 семьи признаны нуждающимися в жилых помещениях по категории: «Молодой специалист»;</w:t>
      </w:r>
    </w:p>
    <w:p w:rsidR="00383D80" w:rsidRPr="00881B4D" w:rsidRDefault="00383D80" w:rsidP="00383D80">
      <w:pPr>
        <w:pStyle w:val="a4"/>
        <w:spacing w:before="0" w:beforeAutospacing="0" w:after="0" w:afterAutospacing="0"/>
        <w:ind w:firstLine="567"/>
        <w:jc w:val="both"/>
        <w:rPr>
          <w:color w:val="auto"/>
          <w:szCs w:val="24"/>
        </w:rPr>
      </w:pPr>
      <w:r w:rsidRPr="00881B4D">
        <w:rPr>
          <w:color w:val="auto"/>
          <w:szCs w:val="24"/>
        </w:rPr>
        <w:t xml:space="preserve">- 7 семьям отказано в постановке на учет; </w:t>
      </w:r>
    </w:p>
    <w:p w:rsidR="00383D80" w:rsidRPr="00881B4D" w:rsidRDefault="00383D80" w:rsidP="00383D80">
      <w:pPr>
        <w:pStyle w:val="a4"/>
        <w:spacing w:before="0" w:beforeAutospacing="0" w:after="0" w:afterAutospacing="0"/>
        <w:ind w:firstLine="567"/>
        <w:jc w:val="both"/>
        <w:rPr>
          <w:color w:val="auto"/>
          <w:szCs w:val="24"/>
        </w:rPr>
      </w:pPr>
      <w:r w:rsidRPr="00881B4D">
        <w:rPr>
          <w:color w:val="auto"/>
          <w:szCs w:val="24"/>
        </w:rPr>
        <w:t>- 8 семей прошли перерегистрацию;</w:t>
      </w:r>
    </w:p>
    <w:p w:rsidR="00383D80" w:rsidRPr="00881B4D" w:rsidRDefault="00383D80" w:rsidP="00383D80">
      <w:pPr>
        <w:pStyle w:val="a4"/>
        <w:spacing w:before="0" w:beforeAutospacing="0" w:after="0" w:afterAutospacing="0"/>
        <w:ind w:firstLine="567"/>
        <w:jc w:val="both"/>
        <w:rPr>
          <w:color w:val="auto"/>
          <w:szCs w:val="24"/>
        </w:rPr>
      </w:pPr>
      <w:r w:rsidRPr="00881B4D">
        <w:rPr>
          <w:color w:val="auto"/>
          <w:szCs w:val="24"/>
        </w:rPr>
        <w:t>- 7 семей сняты с учета в качестве нуждающихся.</w:t>
      </w:r>
    </w:p>
    <w:p w:rsidR="00383D80" w:rsidRPr="00881B4D" w:rsidRDefault="00383D80" w:rsidP="00383D80">
      <w:pPr>
        <w:pStyle w:val="a4"/>
        <w:spacing w:before="0" w:beforeAutospacing="0" w:after="0" w:afterAutospacing="0"/>
        <w:ind w:firstLine="567"/>
        <w:jc w:val="both"/>
        <w:rPr>
          <w:color w:val="auto"/>
          <w:szCs w:val="24"/>
        </w:rPr>
      </w:pPr>
      <w:r w:rsidRPr="00881B4D">
        <w:rPr>
          <w:color w:val="auto"/>
          <w:szCs w:val="24"/>
        </w:rPr>
        <w:t xml:space="preserve">Специалистами имущественного отдела постоянно проводятся консультации по вопросу постановки граждан на учет в качестве нуждающихся в жилых помещениях, предоставляемых  по договорам социального найма.     </w:t>
      </w:r>
    </w:p>
    <w:p w:rsidR="00383D80" w:rsidRPr="00881B4D" w:rsidRDefault="00383D80" w:rsidP="00383D80">
      <w:pPr>
        <w:ind w:firstLine="567"/>
        <w:jc w:val="both"/>
      </w:pPr>
      <w:r w:rsidRPr="00881B4D">
        <w:t>Всего, за отчётный год было заключено 29 договоров коммерческого найма.</w:t>
      </w:r>
    </w:p>
    <w:p w:rsidR="00D07412" w:rsidRPr="00881B4D" w:rsidRDefault="00D07412" w:rsidP="00D27E43">
      <w:pPr>
        <w:pStyle w:val="a4"/>
        <w:spacing w:before="0" w:beforeAutospacing="0" w:after="0" w:afterAutospacing="0"/>
        <w:ind w:firstLine="567"/>
        <w:jc w:val="both"/>
        <w:rPr>
          <w:color w:val="auto"/>
        </w:rPr>
      </w:pPr>
    </w:p>
    <w:p w:rsidR="00950818" w:rsidRPr="00881B4D" w:rsidRDefault="00695E9B" w:rsidP="00D27E43">
      <w:pPr>
        <w:pStyle w:val="a4"/>
        <w:spacing w:before="0" w:beforeAutospacing="0" w:after="0" w:afterAutospacing="0"/>
        <w:ind w:firstLine="567"/>
        <w:jc w:val="both"/>
        <w:rPr>
          <w:color w:val="auto"/>
        </w:rPr>
      </w:pPr>
      <w:r w:rsidRPr="00881B4D">
        <w:rPr>
          <w:color w:val="auto"/>
        </w:rPr>
        <w:t xml:space="preserve">С целью </w:t>
      </w:r>
      <w:r w:rsidR="00950818" w:rsidRPr="00881B4D">
        <w:rPr>
          <w:color w:val="auto"/>
        </w:rPr>
        <w:t>содержания</w:t>
      </w:r>
      <w:r w:rsidRPr="00881B4D">
        <w:rPr>
          <w:color w:val="auto"/>
        </w:rPr>
        <w:t xml:space="preserve"> муниципального жилищного фонда</w:t>
      </w:r>
      <w:r w:rsidR="00950818" w:rsidRPr="00881B4D">
        <w:rPr>
          <w:color w:val="auto"/>
        </w:rPr>
        <w:t xml:space="preserve"> </w:t>
      </w:r>
      <w:r w:rsidRPr="00881B4D">
        <w:rPr>
          <w:color w:val="auto"/>
        </w:rPr>
        <w:t xml:space="preserve">в надлежащем состоянии </w:t>
      </w:r>
      <w:r w:rsidR="00C13C28" w:rsidRPr="00881B4D">
        <w:rPr>
          <w:color w:val="auto"/>
        </w:rPr>
        <w:t>в</w:t>
      </w:r>
      <w:r w:rsidR="00950818" w:rsidRPr="00881B4D">
        <w:rPr>
          <w:color w:val="auto"/>
        </w:rPr>
        <w:t xml:space="preserve"> 20</w:t>
      </w:r>
      <w:r w:rsidR="000964F0" w:rsidRPr="00881B4D">
        <w:rPr>
          <w:color w:val="auto"/>
        </w:rPr>
        <w:t>20</w:t>
      </w:r>
      <w:r w:rsidR="00E6600D" w:rsidRPr="00881B4D">
        <w:rPr>
          <w:color w:val="auto"/>
        </w:rPr>
        <w:t xml:space="preserve"> </w:t>
      </w:r>
      <w:r w:rsidR="00950818" w:rsidRPr="00881B4D">
        <w:rPr>
          <w:color w:val="auto"/>
        </w:rPr>
        <w:t>год</w:t>
      </w:r>
      <w:r w:rsidR="00C13C28" w:rsidRPr="00881B4D">
        <w:rPr>
          <w:color w:val="auto"/>
        </w:rPr>
        <w:t>у было направлено 1785,0</w:t>
      </w:r>
      <w:r w:rsidRPr="00881B4D">
        <w:rPr>
          <w:color w:val="auto"/>
        </w:rPr>
        <w:t>4</w:t>
      </w:r>
      <w:r w:rsidR="00C13C28" w:rsidRPr="00881B4D">
        <w:rPr>
          <w:color w:val="auto"/>
        </w:rPr>
        <w:t xml:space="preserve"> тыс.руб.</w:t>
      </w:r>
      <w:r w:rsidR="00950818" w:rsidRPr="00881B4D">
        <w:rPr>
          <w:color w:val="auto"/>
        </w:rPr>
        <w:t xml:space="preserve"> </w:t>
      </w:r>
      <w:r w:rsidRPr="00881B4D">
        <w:rPr>
          <w:color w:val="auto"/>
        </w:rPr>
        <w:t>на выполнение следующих</w:t>
      </w:r>
      <w:r w:rsidR="00950818" w:rsidRPr="00881B4D">
        <w:rPr>
          <w:color w:val="auto"/>
        </w:rPr>
        <w:t xml:space="preserve"> </w:t>
      </w:r>
      <w:r w:rsidRPr="00881B4D">
        <w:rPr>
          <w:color w:val="auto"/>
        </w:rPr>
        <w:t xml:space="preserve">видов </w:t>
      </w:r>
      <w:r w:rsidR="00950818" w:rsidRPr="00881B4D">
        <w:rPr>
          <w:color w:val="auto"/>
        </w:rPr>
        <w:t>работ:</w:t>
      </w:r>
    </w:p>
    <w:p w:rsidR="00F257E6" w:rsidRPr="00881B4D" w:rsidRDefault="00F257E6" w:rsidP="00F257E6">
      <w:pPr>
        <w:ind w:firstLine="567"/>
        <w:jc w:val="both"/>
      </w:pPr>
      <w:r w:rsidRPr="00881B4D">
        <w:t xml:space="preserve">- выполнены работы по установке окон в муниципальном жилфонде по адресу: г. Гусиноозёрск, </w:t>
      </w:r>
      <w:r w:rsidR="000964F0" w:rsidRPr="00881B4D">
        <w:t>6</w:t>
      </w:r>
      <w:r w:rsidRPr="00881B4D">
        <w:t xml:space="preserve"> мкрн. </w:t>
      </w:r>
      <w:r w:rsidR="000964F0" w:rsidRPr="00881B4D">
        <w:t>–</w:t>
      </w:r>
      <w:r w:rsidRPr="00881B4D">
        <w:t xml:space="preserve"> </w:t>
      </w:r>
      <w:r w:rsidR="000964F0" w:rsidRPr="00881B4D">
        <w:t>15А, кв. 7, 8, 23</w:t>
      </w:r>
      <w:r w:rsidRPr="00881B4D">
        <w:t xml:space="preserve"> на сумму </w:t>
      </w:r>
      <w:r w:rsidR="000964F0" w:rsidRPr="00881B4D">
        <w:t>91,80</w:t>
      </w:r>
      <w:r w:rsidRPr="00881B4D">
        <w:t xml:space="preserve"> тыс.руб.;</w:t>
      </w:r>
    </w:p>
    <w:p w:rsidR="00F257E6" w:rsidRPr="00881B4D" w:rsidRDefault="00F257E6" w:rsidP="00F257E6">
      <w:pPr>
        <w:ind w:firstLine="567"/>
        <w:jc w:val="both"/>
      </w:pPr>
      <w:r w:rsidRPr="00881B4D">
        <w:t xml:space="preserve">по договору с НО «Фонд капитального ремонта общего имущества в многоквартирных домах в Республике Бурятия» проведена оплата взносов на капитальный ремонт общего имущества собственников помещений в МКД (муниципальный жилфонд) </w:t>
      </w:r>
      <w:r w:rsidR="000964F0" w:rsidRPr="00881B4D">
        <w:t>в сумме 999,55</w:t>
      </w:r>
      <w:r w:rsidRPr="00881B4D">
        <w:t xml:space="preserve"> тыс.руб.;</w:t>
      </w:r>
    </w:p>
    <w:p w:rsidR="00F257E6" w:rsidRPr="00881B4D" w:rsidRDefault="00641C52" w:rsidP="00F257E6">
      <w:pPr>
        <w:ind w:firstLine="567"/>
        <w:jc w:val="both"/>
      </w:pPr>
      <w:r w:rsidRPr="00881B4D">
        <w:t>- произведена поставка материалов для текущего ремонта муниципального жилфонда, подлежащего распределению, на общую сумму</w:t>
      </w:r>
      <w:r w:rsidR="00C13C28" w:rsidRPr="00881B4D">
        <w:t xml:space="preserve"> 328,58</w:t>
      </w:r>
      <w:r w:rsidRPr="00881B4D">
        <w:t xml:space="preserve"> тыс.руб</w:t>
      </w:r>
      <w:r w:rsidRPr="00881B4D">
        <w:rPr>
          <w:i/>
        </w:rPr>
        <w:t>.</w:t>
      </w:r>
      <w:r w:rsidRPr="00881B4D">
        <w:t>;</w:t>
      </w:r>
    </w:p>
    <w:p w:rsidR="00F257E6" w:rsidRPr="00881B4D" w:rsidRDefault="00641C52" w:rsidP="00F257E6">
      <w:pPr>
        <w:ind w:firstLine="567"/>
        <w:jc w:val="both"/>
      </w:pPr>
      <w:r w:rsidRPr="00881B4D">
        <w:t>- п</w:t>
      </w:r>
      <w:r w:rsidR="00F257E6" w:rsidRPr="00881B4D">
        <w:t>роизведена оплата за содержание общего имущества и управление МКД за муниципальное помещение по адресу: пос. Энергетиков, д. 24, корп. 2, помещение III</w:t>
      </w:r>
      <w:r w:rsidR="000964F0" w:rsidRPr="00881B4D">
        <w:t xml:space="preserve"> и ул. Пушкина, д. 6, кв. 39</w:t>
      </w:r>
      <w:r w:rsidR="00F257E6" w:rsidRPr="00881B4D">
        <w:t xml:space="preserve"> в</w:t>
      </w:r>
      <w:r w:rsidR="000964F0" w:rsidRPr="00881B4D">
        <w:t xml:space="preserve"> общей сумме</w:t>
      </w:r>
      <w:r w:rsidR="00F257E6" w:rsidRPr="00881B4D">
        <w:t xml:space="preserve"> </w:t>
      </w:r>
      <w:r w:rsidR="000964F0" w:rsidRPr="00881B4D">
        <w:t>141,70</w:t>
      </w:r>
      <w:r w:rsidR="00F257E6" w:rsidRPr="00881B4D">
        <w:t xml:space="preserve"> тыс.руб.</w:t>
      </w:r>
      <w:r w:rsidRPr="00881B4D">
        <w:t>;</w:t>
      </w:r>
    </w:p>
    <w:p w:rsidR="00F257E6" w:rsidRPr="00881B4D" w:rsidRDefault="00641C52" w:rsidP="00F257E6">
      <w:pPr>
        <w:ind w:firstLine="567"/>
        <w:jc w:val="both"/>
      </w:pPr>
      <w:r w:rsidRPr="00881B4D">
        <w:lastRenderedPageBreak/>
        <w:t>-п</w:t>
      </w:r>
      <w:r w:rsidR="00F257E6" w:rsidRPr="00881B4D">
        <w:t>роизведена оплата за коммунальные услуги (теплоснабжение) в жил</w:t>
      </w:r>
      <w:r w:rsidR="00FE52BE" w:rsidRPr="00881B4D">
        <w:t>ых помещениях, находящихся</w:t>
      </w:r>
      <w:r w:rsidR="00C13C28" w:rsidRPr="00881B4D">
        <w:t xml:space="preserve"> в муниципальной собственности,</w:t>
      </w:r>
      <w:r w:rsidR="00F257E6" w:rsidRPr="00881B4D">
        <w:t xml:space="preserve"> в сумме </w:t>
      </w:r>
      <w:r w:rsidR="00C13C28" w:rsidRPr="00881B4D">
        <w:t>223,40 тыс.руб.</w:t>
      </w:r>
      <w:r w:rsidR="00280B4A" w:rsidRPr="00881B4D">
        <w:t>.</w:t>
      </w:r>
    </w:p>
    <w:p w:rsidR="00280B4A" w:rsidRPr="00881B4D" w:rsidRDefault="00280B4A" w:rsidP="00F257E6">
      <w:pPr>
        <w:ind w:firstLine="567"/>
        <w:jc w:val="both"/>
      </w:pPr>
      <w:r w:rsidRPr="00881B4D">
        <w:t xml:space="preserve">Проверки на соблюдение </w:t>
      </w:r>
      <w:r w:rsidRPr="00881B4D">
        <w:rPr>
          <w:rStyle w:val="extendedtext-full"/>
        </w:rPr>
        <w:t>гражданами, юридическими лицами и ИП обязательных требований, установленных</w:t>
      </w:r>
      <w:r w:rsidR="00E23E4C" w:rsidRPr="00881B4D">
        <w:rPr>
          <w:rStyle w:val="extendedtext-full"/>
        </w:rPr>
        <w:t xml:space="preserve"> законодательством </w:t>
      </w:r>
      <w:r w:rsidRPr="00881B4D">
        <w:rPr>
          <w:rStyle w:val="extendedtext-full"/>
          <w:bCs/>
        </w:rPr>
        <w:t>в</w:t>
      </w:r>
      <w:r w:rsidRPr="00881B4D">
        <w:rPr>
          <w:rStyle w:val="extendedtext-full"/>
        </w:rPr>
        <w:t xml:space="preserve"> </w:t>
      </w:r>
      <w:r w:rsidRPr="00881B4D">
        <w:rPr>
          <w:rStyle w:val="extendedtext-full"/>
          <w:bCs/>
        </w:rPr>
        <w:t>сфере</w:t>
      </w:r>
      <w:r w:rsidRPr="00881B4D">
        <w:rPr>
          <w:rStyle w:val="extendedtext-full"/>
        </w:rPr>
        <w:t xml:space="preserve"> ЖКХ</w:t>
      </w:r>
      <w:r w:rsidR="00E23E4C" w:rsidRPr="00881B4D">
        <w:rPr>
          <w:rStyle w:val="extendedtext-full"/>
        </w:rPr>
        <w:t>, в 2020 году не проводились.</w:t>
      </w:r>
    </w:p>
    <w:p w:rsidR="00C13C28" w:rsidRPr="00881B4D" w:rsidRDefault="00C13C28" w:rsidP="00725226">
      <w:pPr>
        <w:pStyle w:val="2"/>
        <w:jc w:val="center"/>
        <w:rPr>
          <w:rFonts w:ascii="Times New Roman" w:hAnsi="Times New Roman" w:cs="Times New Roman"/>
          <w:i w:val="0"/>
          <w:sz w:val="24"/>
          <w:szCs w:val="24"/>
        </w:rPr>
      </w:pPr>
      <w:bookmarkStart w:id="68" w:name="_Toc6296970"/>
    </w:p>
    <w:p w:rsidR="00725226" w:rsidRPr="00881B4D" w:rsidRDefault="00E32D2B" w:rsidP="00725226">
      <w:pPr>
        <w:pStyle w:val="2"/>
        <w:jc w:val="center"/>
        <w:rPr>
          <w:rFonts w:ascii="Times New Roman" w:hAnsi="Times New Roman" w:cs="Times New Roman"/>
          <w:i w:val="0"/>
          <w:sz w:val="24"/>
          <w:szCs w:val="24"/>
        </w:rPr>
      </w:pPr>
      <w:bookmarkStart w:id="69" w:name="_Toc69915967"/>
      <w:r w:rsidRPr="00881B4D">
        <w:rPr>
          <w:rFonts w:ascii="Times New Roman" w:hAnsi="Times New Roman" w:cs="Times New Roman"/>
          <w:i w:val="0"/>
          <w:sz w:val="24"/>
          <w:szCs w:val="24"/>
        </w:rPr>
        <w:t>2.3</w:t>
      </w:r>
      <w:r w:rsidR="00D07412" w:rsidRPr="00881B4D">
        <w:rPr>
          <w:rFonts w:ascii="Times New Roman" w:hAnsi="Times New Roman" w:cs="Times New Roman"/>
          <w:i w:val="0"/>
          <w:sz w:val="24"/>
          <w:szCs w:val="24"/>
        </w:rPr>
        <w:t>.</w:t>
      </w:r>
      <w:r w:rsidR="00725226" w:rsidRPr="00881B4D">
        <w:rPr>
          <w:rFonts w:ascii="Times New Roman" w:hAnsi="Times New Roman" w:cs="Times New Roman"/>
          <w:i w:val="0"/>
          <w:sz w:val="24"/>
          <w:szCs w:val="24"/>
        </w:rPr>
        <w:t>2. Полномочие «Организация библиотечного обслуживания населения, комплектование и обеспечение сохранности библиотечных фондов библиотек поселения»</w:t>
      </w:r>
      <w:bookmarkEnd w:id="68"/>
      <w:bookmarkEnd w:id="69"/>
    </w:p>
    <w:p w:rsidR="00725226" w:rsidRPr="00881B4D" w:rsidRDefault="00725226" w:rsidP="00725226"/>
    <w:p w:rsidR="006F7CA8" w:rsidRPr="00881B4D" w:rsidRDefault="006F7CA8" w:rsidP="00BB190D">
      <w:pPr>
        <w:shd w:val="clear" w:color="auto" w:fill="FFFFFF"/>
        <w:ind w:firstLine="567"/>
        <w:jc w:val="both"/>
      </w:pPr>
      <w:r w:rsidRPr="00881B4D">
        <w:t xml:space="preserve">В соответствии с Указом Президента РФ от 11.05.2020г. № 316, начиная со </w:t>
      </w:r>
      <w:r w:rsidRPr="00881B4D">
        <w:rPr>
          <w:lang w:val="en-US"/>
        </w:rPr>
        <w:t>II</w:t>
      </w:r>
      <w:r w:rsidRPr="00881B4D">
        <w:t xml:space="preserve"> квартала прошлого года, на всей территории страны действовал период ограничительных мер по обеспечению санитарно-эпидемиологического благополучия населения в связи с распространением новой коронавирусной инфекции. Первыми под ограничительные мероприятия  попали учреждения, работа которых связана с массовым посещением. В их число вошли культурно-досуговые учреждения и библиотеки. </w:t>
      </w:r>
    </w:p>
    <w:p w:rsidR="00725226" w:rsidRPr="00881B4D" w:rsidRDefault="00725226" w:rsidP="00BB190D">
      <w:pPr>
        <w:shd w:val="clear" w:color="auto" w:fill="FFFFFF"/>
        <w:ind w:firstLine="567"/>
        <w:jc w:val="both"/>
        <w:rPr>
          <w:rStyle w:val="a6"/>
          <w:b w:val="0"/>
        </w:rPr>
      </w:pPr>
      <w:r w:rsidRPr="00881B4D">
        <w:rPr>
          <w:bCs/>
          <w:iCs/>
        </w:rPr>
        <w:t xml:space="preserve">Одним из направлений библиотечной  деятельности  является создание позитивного имиджа, формирование положительного общественного мнения о ценности чтения и книжной культуры. </w:t>
      </w:r>
      <w:r w:rsidRPr="00881B4D">
        <w:rPr>
          <w:rStyle w:val="a6"/>
          <w:b w:val="0"/>
        </w:rPr>
        <w:t xml:space="preserve">Помещение </w:t>
      </w:r>
      <w:r w:rsidR="00BB190D" w:rsidRPr="00881B4D">
        <w:rPr>
          <w:rStyle w:val="a6"/>
          <w:b w:val="0"/>
        </w:rPr>
        <w:t xml:space="preserve">городской </w:t>
      </w:r>
      <w:r w:rsidRPr="00881B4D">
        <w:rPr>
          <w:rStyle w:val="a6"/>
          <w:b w:val="0"/>
        </w:rPr>
        <w:t>библиотеки располагается в жилом доме, по адресу поселок Энергетиков, 24, с площадью 132,8 кв.м., и с филиалом  на стройплощадке в СОШ №6.</w:t>
      </w:r>
    </w:p>
    <w:p w:rsidR="006F7CA8" w:rsidRPr="00881B4D" w:rsidRDefault="006F7CA8" w:rsidP="00BB190D">
      <w:pPr>
        <w:shd w:val="clear" w:color="auto" w:fill="FFFFFF"/>
        <w:ind w:firstLine="567"/>
        <w:jc w:val="both"/>
        <w:rPr>
          <w:rStyle w:val="a6"/>
          <w:b w:val="0"/>
        </w:rPr>
      </w:pPr>
      <w:r w:rsidRPr="00881B4D">
        <w:t>Из-за ограничительных мер, вызванных распространением коронавирусной инфекции, у городской библиотеки фактические показатели оказались значительно меньше предыдущего года.</w:t>
      </w:r>
    </w:p>
    <w:p w:rsidR="006F7CA8" w:rsidRPr="00881B4D" w:rsidRDefault="006F7CA8" w:rsidP="00BB190D">
      <w:pPr>
        <w:ind w:firstLine="567"/>
        <w:jc w:val="both"/>
      </w:pPr>
      <w:r w:rsidRPr="00881B4D">
        <w:t xml:space="preserve">Проведено 101  мероприятие, что на </w:t>
      </w:r>
      <w:r w:rsidR="003253C1" w:rsidRPr="00881B4D">
        <w:t>79</w:t>
      </w:r>
      <w:r w:rsidRPr="00881B4D">
        <w:t xml:space="preserve"> мероприятий меньше, чем в прошлом году. </w:t>
      </w:r>
    </w:p>
    <w:p w:rsidR="006F7CA8" w:rsidRPr="00881B4D" w:rsidRDefault="006F7CA8" w:rsidP="00BB190D">
      <w:pPr>
        <w:ind w:firstLine="567"/>
        <w:jc w:val="both"/>
      </w:pPr>
      <w:r w:rsidRPr="00881B4D">
        <w:t>В онлайн-режиме проведены мероприятия ко Дню защиты детей, ко Дню города, ко Дню пожилого человека, ко Дню библиотекаря, ко Дню инвалидов -  онлайн конкурс «Я могу…», для детей инвалидов и детей с ограниченными возможностями здоровья и другие.  Виртуальный формат нисколько не помешал общению участников: комментарии, лайки, репосты и такие мероприятия имели успех у участников и зрителей.</w:t>
      </w:r>
    </w:p>
    <w:p w:rsidR="00BB190D" w:rsidRPr="00881B4D" w:rsidRDefault="006F7CA8" w:rsidP="00BB190D">
      <w:pPr>
        <w:ind w:firstLine="567"/>
        <w:jc w:val="both"/>
      </w:pPr>
      <w:r w:rsidRPr="00881B4D">
        <w:t>Можно отметить такие мероприятия: в преддверии Дня Победы провели акцию «Юбилей Победы на улице героя». Жители города увидели в своих почтовых ящиках письма-треугольники,  с информацией о Героях Советского Союза: Ватутине Н.Ф., Оцимике К.В.,  Кузнецове Н.И., о кавалере ордена А.Невско</w:t>
      </w:r>
      <w:r w:rsidR="00BB190D" w:rsidRPr="00881B4D">
        <w:t>м</w:t>
      </w:r>
      <w:r w:rsidRPr="00881B4D">
        <w:t xml:space="preserve"> - Балданове Ю.Р., именами которых названы улицы г. Гусиноозерск. </w:t>
      </w:r>
      <w:r w:rsidR="00BB190D" w:rsidRPr="00881B4D">
        <w:t>Провели в</w:t>
      </w:r>
      <w:r w:rsidRPr="00881B4D">
        <w:t>сероссийск</w:t>
      </w:r>
      <w:r w:rsidR="00BB190D" w:rsidRPr="00881B4D">
        <w:t>ую</w:t>
      </w:r>
      <w:r w:rsidRPr="00881B4D">
        <w:t xml:space="preserve"> акци</w:t>
      </w:r>
      <w:r w:rsidR="00BB190D" w:rsidRPr="00881B4D">
        <w:t>ю</w:t>
      </w:r>
      <w:r w:rsidRPr="00881B4D">
        <w:t xml:space="preserve"> «Блокадный хлеб», тематический кинопоказ «Нет, нам из памяти не вычеркнуть войну». </w:t>
      </w:r>
    </w:p>
    <w:p w:rsidR="006F7CA8" w:rsidRPr="00881B4D" w:rsidRDefault="00BB190D" w:rsidP="00BB190D">
      <w:pPr>
        <w:ind w:firstLine="567"/>
        <w:jc w:val="both"/>
      </w:pPr>
      <w:r w:rsidRPr="00881B4D">
        <w:t>Проведена</w:t>
      </w:r>
      <w:r w:rsidR="006F7CA8" w:rsidRPr="00881B4D">
        <w:t xml:space="preserve"> работа по сбору информации об участниках ВОВ-земляк</w:t>
      </w:r>
      <w:r w:rsidRPr="00881B4D">
        <w:t>ах</w:t>
      </w:r>
      <w:r w:rsidR="006F7CA8" w:rsidRPr="00881B4D">
        <w:t xml:space="preserve"> селенгинц</w:t>
      </w:r>
      <w:r w:rsidRPr="00881B4D">
        <w:t>ах</w:t>
      </w:r>
      <w:r w:rsidR="006F7CA8" w:rsidRPr="00881B4D">
        <w:t xml:space="preserve"> по Книге Памяти. Всего библиотекарями  были  собраны сведения о 38 ветеранах, ушедших на фронт с п.Шахты. Запланированные выставки были проведены как в стенах библиотеки, так и онлайн</w:t>
      </w:r>
      <w:r w:rsidRPr="00881B4D">
        <w:t>-режиме</w:t>
      </w:r>
      <w:r w:rsidR="006F7CA8" w:rsidRPr="00881B4D">
        <w:t>.</w:t>
      </w:r>
    </w:p>
    <w:p w:rsidR="006F7CA8" w:rsidRPr="00881B4D" w:rsidRDefault="006F7CA8" w:rsidP="00BB190D">
      <w:pPr>
        <w:ind w:firstLine="567"/>
        <w:jc w:val="both"/>
      </w:pPr>
      <w:r w:rsidRPr="00881B4D">
        <w:t xml:space="preserve">Число читателей за 2020 год составило 2243 человек, по сравнению с предыдущим годом уменьшилось на 36,5%. Количество посещений составило </w:t>
      </w:r>
      <w:r w:rsidR="00202317" w:rsidRPr="00881B4D">
        <w:t>26092,</w:t>
      </w:r>
      <w:r w:rsidR="008122D1" w:rsidRPr="00881B4D">
        <w:t xml:space="preserve"> также уменьшилось на </w:t>
      </w:r>
      <w:r w:rsidR="00202317" w:rsidRPr="00881B4D">
        <w:t>47,8%</w:t>
      </w:r>
      <w:r w:rsidRPr="00881B4D">
        <w:t>. Обслуживание читателей проводилось строго  с учетом рекомендаций Роспотребнадзора.</w:t>
      </w:r>
    </w:p>
    <w:p w:rsidR="006F7CA8" w:rsidRPr="00881B4D" w:rsidRDefault="006F7CA8" w:rsidP="00BB190D">
      <w:pPr>
        <w:ind w:firstLine="567"/>
        <w:jc w:val="both"/>
      </w:pPr>
      <w:r w:rsidRPr="00881B4D">
        <w:t>В 2020 году приобретена литература в количестве 171 издани</w:t>
      </w:r>
      <w:r w:rsidR="00BB190D" w:rsidRPr="00881B4D">
        <w:t>й</w:t>
      </w:r>
      <w:r w:rsidRPr="00881B4D">
        <w:t xml:space="preserve"> на сумму 60</w:t>
      </w:r>
      <w:r w:rsidR="00BB190D" w:rsidRPr="00881B4D">
        <w:t>,</w:t>
      </w:r>
      <w:r w:rsidRPr="00881B4D">
        <w:t xml:space="preserve">00 </w:t>
      </w:r>
      <w:r w:rsidR="00BB190D" w:rsidRPr="00881B4D">
        <w:t>тыс.</w:t>
      </w:r>
      <w:r w:rsidRPr="00881B4D">
        <w:t>руб</w:t>
      </w:r>
      <w:r w:rsidR="00BB190D" w:rsidRPr="00881B4D">
        <w:t>., на сумму 100,00 тыс.руб. оформлена подписка на периодические издания.</w:t>
      </w:r>
    </w:p>
    <w:p w:rsidR="006F7CA8" w:rsidRPr="00881B4D" w:rsidRDefault="006F7CA8" w:rsidP="00BB190D">
      <w:pPr>
        <w:ind w:firstLine="567"/>
        <w:jc w:val="both"/>
      </w:pPr>
      <w:r w:rsidRPr="00881B4D">
        <w:t>Несмотря на трудности, библиотека перестроилась и нашла новые способы привлечения пользователей в социальных сетях,  предложила им интересные и познавательные мероприятия: онлайн-чтения,  виртуальные конкурсы, викторины и т.д.</w:t>
      </w:r>
    </w:p>
    <w:p w:rsidR="00BB190D" w:rsidRPr="00881B4D" w:rsidRDefault="00BB190D" w:rsidP="006F7CA8">
      <w:pPr>
        <w:jc w:val="both"/>
      </w:pPr>
    </w:p>
    <w:p w:rsidR="00725226" w:rsidRPr="00881B4D" w:rsidRDefault="00E32D2B" w:rsidP="00725226">
      <w:pPr>
        <w:pStyle w:val="2"/>
        <w:jc w:val="center"/>
        <w:rPr>
          <w:rFonts w:ascii="Times New Roman" w:hAnsi="Times New Roman" w:cs="Times New Roman"/>
          <w:i w:val="0"/>
          <w:sz w:val="24"/>
          <w:szCs w:val="24"/>
        </w:rPr>
      </w:pPr>
      <w:bookmarkStart w:id="70" w:name="_Toc6296971"/>
      <w:bookmarkStart w:id="71" w:name="_Toc69915968"/>
      <w:bookmarkEnd w:id="49"/>
      <w:r w:rsidRPr="00881B4D">
        <w:rPr>
          <w:rFonts w:ascii="Times New Roman" w:hAnsi="Times New Roman" w:cs="Times New Roman"/>
          <w:i w:val="0"/>
          <w:sz w:val="24"/>
          <w:szCs w:val="24"/>
        </w:rPr>
        <w:t>2.3</w:t>
      </w:r>
      <w:r w:rsidR="00D07412" w:rsidRPr="00881B4D">
        <w:rPr>
          <w:rFonts w:ascii="Times New Roman" w:hAnsi="Times New Roman" w:cs="Times New Roman"/>
          <w:i w:val="0"/>
          <w:sz w:val="24"/>
          <w:szCs w:val="24"/>
        </w:rPr>
        <w:t>.</w:t>
      </w:r>
      <w:r w:rsidR="00725226" w:rsidRPr="00881B4D">
        <w:rPr>
          <w:rFonts w:ascii="Times New Roman" w:hAnsi="Times New Roman" w:cs="Times New Roman"/>
          <w:i w:val="0"/>
          <w:sz w:val="24"/>
          <w:szCs w:val="24"/>
        </w:rPr>
        <w:t>3. Полномочие «Создание условий для организации досуга и обеспечения жителей поселения услугами организаций культуры»</w:t>
      </w:r>
      <w:bookmarkEnd w:id="70"/>
      <w:bookmarkEnd w:id="71"/>
    </w:p>
    <w:p w:rsidR="00725226" w:rsidRPr="00881B4D" w:rsidRDefault="00725226" w:rsidP="00725226"/>
    <w:p w:rsidR="001F685E" w:rsidRPr="00881B4D" w:rsidRDefault="00AA71AB" w:rsidP="00F60D1D">
      <w:pPr>
        <w:pStyle w:val="af7"/>
        <w:ind w:firstLine="567"/>
        <w:jc w:val="both"/>
        <w:rPr>
          <w:rFonts w:ascii="Times New Roman" w:hAnsi="Times New Roman"/>
          <w:sz w:val="24"/>
          <w:szCs w:val="24"/>
        </w:rPr>
      </w:pPr>
      <w:r w:rsidRPr="00881B4D">
        <w:rPr>
          <w:rFonts w:ascii="Times New Roman" w:hAnsi="Times New Roman"/>
          <w:sz w:val="24"/>
          <w:szCs w:val="24"/>
        </w:rPr>
        <w:t xml:space="preserve">В сфере создания условий для организации досуга и обеспечения жителей поселения услугами организаций культуры действует автономное учреждение «Центр по культуре, </w:t>
      </w:r>
      <w:r w:rsidRPr="00881B4D">
        <w:rPr>
          <w:rFonts w:ascii="Times New Roman" w:hAnsi="Times New Roman"/>
          <w:sz w:val="24"/>
          <w:szCs w:val="24"/>
        </w:rPr>
        <w:lastRenderedPageBreak/>
        <w:t>библиотечному обслуживанию и спорту». В состав автономного учреждения входит городская библиотека с филиалом Набережной библиотеки, 2 народных коллектива - это образцовый театр кукол «Родничок» и народный духовой оркестр, 12 коллективов народного художественного творчества, спорт и молодежная политика и Совет Ветеранов.</w:t>
      </w:r>
    </w:p>
    <w:p w:rsidR="00F60D1D" w:rsidRPr="00881B4D" w:rsidRDefault="00AA71AB" w:rsidP="00F60D1D">
      <w:pPr>
        <w:pStyle w:val="af7"/>
        <w:ind w:firstLine="567"/>
        <w:jc w:val="both"/>
        <w:rPr>
          <w:rFonts w:ascii="Times New Roman" w:eastAsia="Times New Roman" w:hAnsi="Times New Roman"/>
          <w:sz w:val="24"/>
          <w:szCs w:val="24"/>
          <w:lang w:eastAsia="ru-RU"/>
        </w:rPr>
      </w:pPr>
      <w:r w:rsidRPr="00881B4D">
        <w:rPr>
          <w:rFonts w:ascii="Times New Roman" w:eastAsia="Times New Roman" w:hAnsi="Times New Roman"/>
          <w:sz w:val="24"/>
          <w:szCs w:val="24"/>
          <w:lang w:eastAsia="ru-RU"/>
        </w:rPr>
        <w:t>В 2020 году деятельность</w:t>
      </w:r>
      <w:r w:rsidRPr="00881B4D">
        <w:rPr>
          <w:rFonts w:ascii="Times New Roman" w:hAnsi="Times New Roman"/>
          <w:sz w:val="24"/>
          <w:szCs w:val="24"/>
        </w:rPr>
        <w:t xml:space="preserve"> Автономного учреждения осуществлялась в соответствии с </w:t>
      </w:r>
      <w:r w:rsidRPr="00881B4D">
        <w:rPr>
          <w:rFonts w:ascii="Times New Roman" w:eastAsia="Times New Roman" w:hAnsi="Times New Roman"/>
          <w:sz w:val="24"/>
          <w:szCs w:val="24"/>
          <w:lang w:eastAsia="ru-RU"/>
        </w:rPr>
        <w:t xml:space="preserve">муниципальной целевой программой «Комплексное развитие культуры в МО ГП «Город Гусиноозерск на 2018-2020 годы». Размер </w:t>
      </w:r>
      <w:r w:rsidR="00E64AC3" w:rsidRPr="00881B4D">
        <w:rPr>
          <w:rFonts w:ascii="Times New Roman" w:eastAsia="Times New Roman" w:hAnsi="Times New Roman"/>
          <w:sz w:val="24"/>
          <w:szCs w:val="24"/>
          <w:lang w:eastAsia="ru-RU"/>
        </w:rPr>
        <w:t xml:space="preserve">бюджетных </w:t>
      </w:r>
      <w:r w:rsidRPr="00881B4D">
        <w:rPr>
          <w:rFonts w:ascii="Times New Roman" w:eastAsia="Times New Roman" w:hAnsi="Times New Roman"/>
          <w:sz w:val="24"/>
          <w:szCs w:val="24"/>
          <w:lang w:eastAsia="ru-RU"/>
        </w:rPr>
        <w:t xml:space="preserve">ассигнований в </w:t>
      </w:r>
      <w:r w:rsidR="00E64AC3" w:rsidRPr="00881B4D">
        <w:rPr>
          <w:rFonts w:ascii="Times New Roman" w:eastAsia="Times New Roman" w:hAnsi="Times New Roman"/>
          <w:sz w:val="24"/>
          <w:szCs w:val="24"/>
          <w:lang w:eastAsia="ru-RU"/>
        </w:rPr>
        <w:t xml:space="preserve">2020 </w:t>
      </w:r>
      <w:r w:rsidRPr="00881B4D">
        <w:rPr>
          <w:rFonts w:ascii="Times New Roman" w:eastAsia="Times New Roman" w:hAnsi="Times New Roman"/>
          <w:sz w:val="24"/>
          <w:szCs w:val="24"/>
          <w:lang w:eastAsia="ru-RU"/>
        </w:rPr>
        <w:t>году</w:t>
      </w:r>
      <w:r w:rsidR="001F685E" w:rsidRPr="00881B4D">
        <w:rPr>
          <w:rFonts w:ascii="Times New Roman" w:eastAsia="Times New Roman" w:hAnsi="Times New Roman"/>
          <w:sz w:val="24"/>
          <w:szCs w:val="24"/>
          <w:lang w:eastAsia="ru-RU"/>
        </w:rPr>
        <w:t xml:space="preserve"> с учётом последних изменений</w:t>
      </w:r>
      <w:r w:rsidRPr="00881B4D">
        <w:rPr>
          <w:rFonts w:ascii="Times New Roman" w:eastAsia="Times New Roman" w:hAnsi="Times New Roman"/>
          <w:sz w:val="24"/>
          <w:szCs w:val="24"/>
          <w:lang w:eastAsia="ru-RU"/>
        </w:rPr>
        <w:t xml:space="preserve"> составил </w:t>
      </w:r>
      <w:r w:rsidR="00E64AC3" w:rsidRPr="00881B4D">
        <w:rPr>
          <w:rFonts w:ascii="Times New Roman" w:eastAsia="Times New Roman" w:hAnsi="Times New Roman"/>
          <w:sz w:val="24"/>
          <w:szCs w:val="24"/>
          <w:lang w:eastAsia="ru-RU"/>
        </w:rPr>
        <w:t xml:space="preserve">10490,32 тыс.руб., в том числе </w:t>
      </w:r>
      <w:r w:rsidRPr="00881B4D">
        <w:rPr>
          <w:rFonts w:ascii="Times New Roman" w:eastAsia="Times New Roman" w:hAnsi="Times New Roman"/>
          <w:sz w:val="24"/>
          <w:szCs w:val="24"/>
          <w:lang w:eastAsia="ru-RU"/>
        </w:rPr>
        <w:t>средств</w:t>
      </w:r>
      <w:r w:rsidR="00E64AC3" w:rsidRPr="00881B4D">
        <w:rPr>
          <w:rFonts w:ascii="Times New Roman" w:eastAsia="Times New Roman" w:hAnsi="Times New Roman"/>
          <w:sz w:val="24"/>
          <w:szCs w:val="24"/>
          <w:lang w:eastAsia="ru-RU"/>
        </w:rPr>
        <w:t>а городского</w:t>
      </w:r>
      <w:r w:rsidRPr="00881B4D">
        <w:rPr>
          <w:rFonts w:ascii="Times New Roman" w:eastAsia="Times New Roman" w:hAnsi="Times New Roman"/>
          <w:sz w:val="24"/>
          <w:szCs w:val="24"/>
          <w:lang w:eastAsia="ru-RU"/>
        </w:rPr>
        <w:t xml:space="preserve"> бюджета 5239</w:t>
      </w:r>
      <w:r w:rsidR="00E64AC3" w:rsidRPr="00881B4D">
        <w:rPr>
          <w:rFonts w:ascii="Times New Roman" w:eastAsia="Times New Roman" w:hAnsi="Times New Roman"/>
          <w:sz w:val="24"/>
          <w:szCs w:val="24"/>
          <w:lang w:eastAsia="ru-RU"/>
        </w:rPr>
        <w:t>,</w:t>
      </w:r>
      <w:r w:rsidRPr="00881B4D">
        <w:rPr>
          <w:rFonts w:ascii="Times New Roman" w:eastAsia="Times New Roman" w:hAnsi="Times New Roman"/>
          <w:sz w:val="24"/>
          <w:szCs w:val="24"/>
          <w:lang w:eastAsia="ru-RU"/>
        </w:rPr>
        <w:t>9</w:t>
      </w:r>
      <w:r w:rsidR="00E64AC3" w:rsidRPr="00881B4D">
        <w:rPr>
          <w:rFonts w:ascii="Times New Roman" w:eastAsia="Times New Roman" w:hAnsi="Times New Roman"/>
          <w:sz w:val="24"/>
          <w:szCs w:val="24"/>
          <w:lang w:eastAsia="ru-RU"/>
        </w:rPr>
        <w:t>8 тыс.</w:t>
      </w:r>
      <w:r w:rsidRPr="00881B4D">
        <w:rPr>
          <w:rFonts w:ascii="Times New Roman" w:eastAsia="Times New Roman" w:hAnsi="Times New Roman"/>
          <w:sz w:val="24"/>
          <w:szCs w:val="24"/>
          <w:lang w:eastAsia="ru-RU"/>
        </w:rPr>
        <w:t>руб.</w:t>
      </w:r>
      <w:r w:rsidR="001F685E" w:rsidRPr="00881B4D">
        <w:rPr>
          <w:rFonts w:ascii="Times New Roman" w:eastAsia="Times New Roman" w:hAnsi="Times New Roman"/>
          <w:sz w:val="24"/>
          <w:szCs w:val="24"/>
          <w:lang w:eastAsia="ru-RU"/>
        </w:rPr>
        <w:t xml:space="preserve"> (на начало года было предусмотрено 6456,10 тыс.руб.)</w:t>
      </w:r>
      <w:r w:rsidRPr="00881B4D">
        <w:rPr>
          <w:rFonts w:ascii="Times New Roman" w:eastAsia="Times New Roman" w:hAnsi="Times New Roman"/>
          <w:sz w:val="24"/>
          <w:szCs w:val="24"/>
          <w:lang w:eastAsia="ru-RU"/>
        </w:rPr>
        <w:t xml:space="preserve">, </w:t>
      </w:r>
      <w:r w:rsidR="00E64AC3" w:rsidRPr="00881B4D">
        <w:rPr>
          <w:rFonts w:ascii="Times New Roman" w:eastAsia="Times New Roman" w:hAnsi="Times New Roman"/>
          <w:sz w:val="24"/>
          <w:szCs w:val="24"/>
          <w:lang w:eastAsia="ru-RU"/>
        </w:rPr>
        <w:t>средства</w:t>
      </w:r>
      <w:r w:rsidRPr="00881B4D">
        <w:rPr>
          <w:rFonts w:ascii="Times New Roman" w:eastAsia="Times New Roman" w:hAnsi="Times New Roman"/>
          <w:sz w:val="24"/>
          <w:szCs w:val="24"/>
          <w:lang w:eastAsia="ru-RU"/>
        </w:rPr>
        <w:t xml:space="preserve"> субсидии </w:t>
      </w:r>
      <w:r w:rsidR="00E64AC3" w:rsidRPr="00881B4D">
        <w:rPr>
          <w:rFonts w:ascii="Times New Roman" w:eastAsia="Times New Roman" w:hAnsi="Times New Roman"/>
          <w:sz w:val="24"/>
          <w:szCs w:val="24"/>
          <w:lang w:eastAsia="ru-RU"/>
        </w:rPr>
        <w:t>из республиканского бюджета</w:t>
      </w:r>
      <w:r w:rsidR="00E64AC3" w:rsidRPr="00881B4D">
        <w:rPr>
          <w:rFonts w:ascii="Times New Roman" w:hAnsi="Times New Roman"/>
          <w:sz w:val="24"/>
          <w:szCs w:val="24"/>
        </w:rPr>
        <w:t xml:space="preserve"> на повышение средней заработной платы работников муниципальных учреждений культуры -</w:t>
      </w:r>
      <w:r w:rsidRPr="00881B4D">
        <w:rPr>
          <w:rFonts w:ascii="Times New Roman" w:eastAsia="Times New Roman" w:hAnsi="Times New Roman"/>
          <w:sz w:val="24"/>
          <w:szCs w:val="24"/>
          <w:lang w:eastAsia="ru-RU"/>
        </w:rPr>
        <w:t xml:space="preserve"> 5250</w:t>
      </w:r>
      <w:r w:rsidR="00E64AC3" w:rsidRPr="00881B4D">
        <w:rPr>
          <w:rFonts w:ascii="Times New Roman" w:eastAsia="Times New Roman" w:hAnsi="Times New Roman"/>
          <w:sz w:val="24"/>
          <w:szCs w:val="24"/>
          <w:lang w:eastAsia="ru-RU"/>
        </w:rPr>
        <w:t>,</w:t>
      </w:r>
      <w:r w:rsidRPr="00881B4D">
        <w:rPr>
          <w:rFonts w:ascii="Times New Roman" w:eastAsia="Times New Roman" w:hAnsi="Times New Roman"/>
          <w:sz w:val="24"/>
          <w:szCs w:val="24"/>
          <w:lang w:eastAsia="ru-RU"/>
        </w:rPr>
        <w:t>34</w:t>
      </w:r>
      <w:r w:rsidR="00E64AC3" w:rsidRPr="00881B4D">
        <w:rPr>
          <w:rFonts w:ascii="Times New Roman" w:eastAsia="Times New Roman" w:hAnsi="Times New Roman"/>
          <w:sz w:val="24"/>
          <w:szCs w:val="24"/>
          <w:lang w:eastAsia="ru-RU"/>
        </w:rPr>
        <w:t xml:space="preserve"> тыс.</w:t>
      </w:r>
      <w:r w:rsidRPr="00881B4D">
        <w:rPr>
          <w:rFonts w:ascii="Times New Roman" w:eastAsia="Times New Roman" w:hAnsi="Times New Roman"/>
          <w:sz w:val="24"/>
          <w:szCs w:val="24"/>
          <w:lang w:eastAsia="ru-RU"/>
        </w:rPr>
        <w:t>руб.</w:t>
      </w:r>
      <w:r w:rsidR="00E64AC3" w:rsidRPr="00881B4D">
        <w:rPr>
          <w:rFonts w:ascii="Times New Roman" w:eastAsia="Times New Roman" w:hAnsi="Times New Roman"/>
          <w:sz w:val="24"/>
          <w:szCs w:val="24"/>
          <w:lang w:eastAsia="ru-RU"/>
        </w:rPr>
        <w:t>.</w:t>
      </w:r>
      <w:r w:rsidRPr="00881B4D">
        <w:rPr>
          <w:rFonts w:ascii="Times New Roman" w:eastAsia="Times New Roman" w:hAnsi="Times New Roman"/>
          <w:sz w:val="24"/>
          <w:szCs w:val="24"/>
          <w:lang w:eastAsia="ru-RU"/>
        </w:rPr>
        <w:t xml:space="preserve"> </w:t>
      </w:r>
    </w:p>
    <w:p w:rsidR="00F60D1D" w:rsidRPr="00881B4D" w:rsidRDefault="001F685E" w:rsidP="00F60D1D">
      <w:pPr>
        <w:pStyle w:val="af7"/>
        <w:ind w:firstLine="567"/>
        <w:jc w:val="both"/>
        <w:rPr>
          <w:rFonts w:ascii="Times New Roman" w:hAnsi="Times New Roman"/>
          <w:sz w:val="24"/>
          <w:szCs w:val="24"/>
        </w:rPr>
      </w:pPr>
      <w:r w:rsidRPr="00881B4D">
        <w:rPr>
          <w:rFonts w:ascii="Times New Roman" w:eastAsia="Times New Roman" w:hAnsi="Times New Roman"/>
          <w:sz w:val="24"/>
          <w:szCs w:val="24"/>
          <w:lang w:eastAsia="ru-RU"/>
        </w:rPr>
        <w:t>В связи с действием</w:t>
      </w:r>
      <w:r w:rsidR="00F60D1D" w:rsidRPr="00881B4D">
        <w:rPr>
          <w:rFonts w:ascii="Times New Roman" w:eastAsia="Times New Roman" w:hAnsi="Times New Roman"/>
          <w:sz w:val="24"/>
          <w:szCs w:val="24"/>
          <w:lang w:eastAsia="ru-RU"/>
        </w:rPr>
        <w:t xml:space="preserve"> в отчётном году </w:t>
      </w:r>
      <w:r w:rsidRPr="00881B4D">
        <w:rPr>
          <w:rFonts w:ascii="Times New Roman" w:eastAsia="Times New Roman" w:hAnsi="Times New Roman"/>
          <w:sz w:val="24"/>
          <w:szCs w:val="24"/>
          <w:lang w:eastAsia="ru-RU"/>
        </w:rPr>
        <w:t xml:space="preserve">периода </w:t>
      </w:r>
      <w:r w:rsidRPr="00881B4D">
        <w:rPr>
          <w:rFonts w:ascii="Times New Roman" w:hAnsi="Times New Roman"/>
          <w:sz w:val="24"/>
          <w:szCs w:val="24"/>
        </w:rPr>
        <w:t xml:space="preserve">ограничительных мер по обеспечению санитарно-эпидемиологического благополучия населения в </w:t>
      </w:r>
      <w:r w:rsidR="00F60D1D" w:rsidRPr="00881B4D">
        <w:rPr>
          <w:rFonts w:ascii="Times New Roman" w:hAnsi="Times New Roman"/>
          <w:sz w:val="24"/>
          <w:szCs w:val="24"/>
        </w:rPr>
        <w:t>результате</w:t>
      </w:r>
      <w:r w:rsidRPr="00881B4D">
        <w:rPr>
          <w:rFonts w:ascii="Times New Roman" w:hAnsi="Times New Roman"/>
          <w:sz w:val="24"/>
          <w:szCs w:val="24"/>
        </w:rPr>
        <w:t xml:space="preserve"> распространени</w:t>
      </w:r>
      <w:r w:rsidR="00F60D1D" w:rsidRPr="00881B4D">
        <w:rPr>
          <w:rFonts w:ascii="Times New Roman" w:hAnsi="Times New Roman"/>
          <w:sz w:val="24"/>
          <w:szCs w:val="24"/>
        </w:rPr>
        <w:t>я</w:t>
      </w:r>
      <w:r w:rsidRPr="00881B4D">
        <w:rPr>
          <w:rFonts w:ascii="Times New Roman" w:hAnsi="Times New Roman"/>
          <w:sz w:val="24"/>
          <w:szCs w:val="24"/>
        </w:rPr>
        <w:t xml:space="preserve"> новой коронавирусной инфекции, установленного Указом Президента РФ от 11.05.2020г. № 316, все досуговые мероприятия с участием граждан в сфере культуры МО ГП «Город Гусиноозёрск» были ограничены, либо отменены полностью. </w:t>
      </w:r>
    </w:p>
    <w:p w:rsidR="001F685E" w:rsidRPr="00881B4D" w:rsidRDefault="001570BE" w:rsidP="00F60D1D">
      <w:pPr>
        <w:pStyle w:val="af7"/>
        <w:ind w:firstLine="567"/>
        <w:jc w:val="both"/>
        <w:rPr>
          <w:rFonts w:ascii="Times New Roman" w:hAnsi="Times New Roman"/>
          <w:sz w:val="24"/>
          <w:szCs w:val="24"/>
        </w:rPr>
      </w:pPr>
      <w:r w:rsidRPr="00881B4D">
        <w:rPr>
          <w:rFonts w:ascii="Times New Roman" w:hAnsi="Times New Roman"/>
          <w:sz w:val="24"/>
          <w:szCs w:val="24"/>
        </w:rPr>
        <w:t>В соответствии с этим, учреждению было скорректировано муниципальное задание (в части сокращения количества проводимых культурно-массовых мероприятий) и, соответственно, произведён возврат бюджетных ассигнований, выделенных из средств городского бюджета на проведение мероприятий, в объёме 1216,13 тыс.руб..</w:t>
      </w:r>
    </w:p>
    <w:p w:rsidR="001011E8" w:rsidRPr="00881B4D" w:rsidRDefault="001570BE" w:rsidP="00F60D1D">
      <w:pPr>
        <w:pStyle w:val="af7"/>
        <w:tabs>
          <w:tab w:val="left" w:pos="426"/>
        </w:tabs>
        <w:ind w:firstLine="567"/>
        <w:jc w:val="both"/>
        <w:rPr>
          <w:rFonts w:ascii="Times New Roman" w:hAnsi="Times New Roman"/>
          <w:bCs/>
          <w:sz w:val="24"/>
          <w:szCs w:val="24"/>
        </w:rPr>
      </w:pPr>
      <w:r w:rsidRPr="00881B4D">
        <w:rPr>
          <w:rFonts w:ascii="Times New Roman" w:eastAsia="Times New Roman" w:hAnsi="Times New Roman"/>
          <w:sz w:val="24"/>
          <w:szCs w:val="24"/>
          <w:lang w:eastAsia="ru-RU"/>
        </w:rPr>
        <w:t>Всего, в отчётном году</w:t>
      </w:r>
      <w:r w:rsidR="00AA71AB" w:rsidRPr="00881B4D">
        <w:rPr>
          <w:rFonts w:ascii="Times New Roman" w:hAnsi="Times New Roman"/>
          <w:iCs/>
          <w:sz w:val="24"/>
          <w:szCs w:val="24"/>
        </w:rPr>
        <w:t xml:space="preserve"> организовано и проведено</w:t>
      </w:r>
      <w:r w:rsidR="00AA71AB" w:rsidRPr="00881B4D">
        <w:rPr>
          <w:rFonts w:ascii="Times New Roman" w:hAnsi="Times New Roman"/>
          <w:sz w:val="24"/>
          <w:szCs w:val="24"/>
        </w:rPr>
        <w:t xml:space="preserve"> </w:t>
      </w:r>
      <w:r w:rsidR="001011E8" w:rsidRPr="00881B4D">
        <w:rPr>
          <w:rFonts w:ascii="Times New Roman" w:hAnsi="Times New Roman"/>
          <w:sz w:val="24"/>
          <w:szCs w:val="24"/>
        </w:rPr>
        <w:t>86</w:t>
      </w:r>
      <w:r w:rsidR="0018355D" w:rsidRPr="00881B4D">
        <w:rPr>
          <w:rFonts w:ascii="Times New Roman" w:hAnsi="Times New Roman"/>
          <w:sz w:val="24"/>
          <w:szCs w:val="24"/>
        </w:rPr>
        <w:t xml:space="preserve"> </w:t>
      </w:r>
      <w:r w:rsidR="00AA71AB" w:rsidRPr="00881B4D">
        <w:rPr>
          <w:rFonts w:ascii="Times New Roman" w:hAnsi="Times New Roman"/>
          <w:sz w:val="24"/>
          <w:szCs w:val="24"/>
        </w:rPr>
        <w:t xml:space="preserve">культурно-массовых мероприятий, посещений на мероприятиях составило </w:t>
      </w:r>
      <w:r w:rsidR="001011E8" w:rsidRPr="00881B4D">
        <w:rPr>
          <w:rFonts w:ascii="Times New Roman" w:hAnsi="Times New Roman"/>
          <w:sz w:val="24"/>
          <w:szCs w:val="24"/>
        </w:rPr>
        <w:t>14635</w:t>
      </w:r>
      <w:r w:rsidR="00AA71AB" w:rsidRPr="00881B4D">
        <w:rPr>
          <w:rFonts w:ascii="Times New Roman" w:hAnsi="Times New Roman"/>
          <w:sz w:val="24"/>
          <w:szCs w:val="24"/>
        </w:rPr>
        <w:t xml:space="preserve"> человек</w:t>
      </w:r>
      <w:r w:rsidR="001011E8" w:rsidRPr="00881B4D">
        <w:rPr>
          <w:rFonts w:ascii="Times New Roman" w:hAnsi="Times New Roman"/>
          <w:sz w:val="24"/>
          <w:szCs w:val="24"/>
        </w:rPr>
        <w:t xml:space="preserve">, доходы от оказания платных услуг </w:t>
      </w:r>
      <w:r w:rsidR="001011E8" w:rsidRPr="00881B4D">
        <w:rPr>
          <w:rFonts w:ascii="Times New Roman" w:hAnsi="Times New Roman"/>
          <w:bCs/>
          <w:sz w:val="24"/>
          <w:szCs w:val="24"/>
        </w:rPr>
        <w:t>составили 192,10 тыс.руб..</w:t>
      </w:r>
    </w:p>
    <w:p w:rsidR="00AA71AB" w:rsidRPr="00881B4D" w:rsidRDefault="00AA71AB" w:rsidP="00F60D1D">
      <w:pPr>
        <w:pStyle w:val="af7"/>
        <w:tabs>
          <w:tab w:val="left" w:pos="0"/>
        </w:tabs>
        <w:ind w:firstLine="567"/>
        <w:jc w:val="both"/>
        <w:rPr>
          <w:rFonts w:ascii="Times New Roman" w:hAnsi="Times New Roman"/>
          <w:sz w:val="24"/>
          <w:szCs w:val="24"/>
        </w:rPr>
      </w:pPr>
      <w:r w:rsidRPr="00881B4D">
        <w:rPr>
          <w:rFonts w:ascii="Times New Roman" w:hAnsi="Times New Roman"/>
          <w:sz w:val="24"/>
          <w:szCs w:val="24"/>
        </w:rPr>
        <w:t xml:space="preserve">По состоянию на 01.01.2021 года коллектив составляет 21 человек. Обеспеченность кадрами 100%, </w:t>
      </w:r>
      <w:r w:rsidR="0083293F" w:rsidRPr="00881B4D">
        <w:rPr>
          <w:rFonts w:ascii="Times New Roman" w:hAnsi="Times New Roman"/>
          <w:sz w:val="24"/>
          <w:szCs w:val="24"/>
        </w:rPr>
        <w:t>с</w:t>
      </w:r>
      <w:r w:rsidRPr="00881B4D">
        <w:rPr>
          <w:rFonts w:ascii="Times New Roman" w:hAnsi="Times New Roman"/>
          <w:sz w:val="24"/>
          <w:szCs w:val="24"/>
        </w:rPr>
        <w:t xml:space="preserve">редний возраст </w:t>
      </w:r>
      <w:r w:rsidR="0083293F" w:rsidRPr="00881B4D">
        <w:rPr>
          <w:rFonts w:ascii="Times New Roman" w:hAnsi="Times New Roman"/>
          <w:sz w:val="24"/>
          <w:szCs w:val="24"/>
        </w:rPr>
        <w:t>работников сферы культуры</w:t>
      </w:r>
      <w:r w:rsidRPr="00881B4D">
        <w:rPr>
          <w:rFonts w:ascii="Times New Roman" w:hAnsi="Times New Roman"/>
          <w:sz w:val="24"/>
          <w:szCs w:val="24"/>
        </w:rPr>
        <w:t xml:space="preserve"> - 46 лет. </w:t>
      </w:r>
    </w:p>
    <w:p w:rsidR="00AA71AB" w:rsidRPr="00881B4D" w:rsidRDefault="00AA71AB" w:rsidP="00F60D1D">
      <w:pPr>
        <w:shd w:val="clear" w:color="auto" w:fill="FFFFFF"/>
        <w:ind w:right="231" w:firstLine="567"/>
        <w:jc w:val="both"/>
        <w:outlineLvl w:val="3"/>
      </w:pPr>
      <w:r w:rsidRPr="00881B4D">
        <w:rPr>
          <w:rFonts w:eastAsia="Calibri"/>
          <w:lang w:eastAsia="en-US"/>
        </w:rPr>
        <w:t xml:space="preserve">2020 год был объявлен в России Годом памяти и славы. </w:t>
      </w:r>
      <w:r w:rsidRPr="00881B4D">
        <w:t>Также</w:t>
      </w:r>
      <w:r w:rsidR="0083293F" w:rsidRPr="00881B4D">
        <w:t>,</w:t>
      </w:r>
      <w:r w:rsidRPr="00881B4D">
        <w:t xml:space="preserve"> </w:t>
      </w:r>
      <w:r w:rsidRPr="00881B4D">
        <w:rPr>
          <w:rFonts w:eastAsia="Calibri"/>
          <w:lang w:eastAsia="en-US"/>
        </w:rPr>
        <w:t xml:space="preserve"> этот год был ознаменован большой юбилейной датой - 75-летием Победы в Великой Отечественной войне 1941-1945 годов. Эти знаменательные памятные даты прошли лейтмотивом всех мероприяти</w:t>
      </w:r>
      <w:r w:rsidR="0083293F" w:rsidRPr="00881B4D">
        <w:rPr>
          <w:rFonts w:eastAsia="Calibri"/>
          <w:lang w:eastAsia="en-US"/>
        </w:rPr>
        <w:t>й,</w:t>
      </w:r>
      <w:r w:rsidRPr="00881B4D">
        <w:rPr>
          <w:rFonts w:eastAsia="Calibri"/>
          <w:lang w:eastAsia="en-US"/>
        </w:rPr>
        <w:t xml:space="preserve"> проводимых учреждением в отчетный период.</w:t>
      </w:r>
      <w:r w:rsidRPr="00881B4D">
        <w:t xml:space="preserve"> В этот юбилейный год администраци</w:t>
      </w:r>
      <w:r w:rsidR="0083293F" w:rsidRPr="00881B4D">
        <w:t>ей города</w:t>
      </w:r>
      <w:r w:rsidRPr="00881B4D">
        <w:t xml:space="preserve"> заверш</w:t>
      </w:r>
      <w:r w:rsidR="0083293F" w:rsidRPr="00881B4D">
        <w:t>ено</w:t>
      </w:r>
      <w:r w:rsidRPr="00881B4D">
        <w:t xml:space="preserve"> строительство Мемориального комплекса воинам-землякам</w:t>
      </w:r>
      <w:r w:rsidR="0083293F" w:rsidRPr="00881B4D">
        <w:t>,</w:t>
      </w:r>
      <w:r w:rsidRPr="00881B4D">
        <w:t xml:space="preserve"> и теперь у его подножия установлена статуя солдата ВОВ в бронзе, который олицетворяет всех, чьи имена высечены на мемориале.</w:t>
      </w:r>
    </w:p>
    <w:p w:rsidR="00AA71AB" w:rsidRPr="00881B4D" w:rsidRDefault="00AA71AB" w:rsidP="00F60D1D">
      <w:pPr>
        <w:ind w:firstLine="567"/>
        <w:jc w:val="both"/>
      </w:pPr>
      <w:r w:rsidRPr="00881B4D">
        <w:t>Были проведены  Дни воинской славы России: Всероссийская акция «Блокадный хлеб», День неизвестного солдата,  День Героев Отечества, митинги «Время памяти», «Солдат войны не выбирает», «Никто не забыт, ничто не забыто!», день полного  разгрома советскими войсками немецко-фашистских войск в Сталинградской битве</w:t>
      </w:r>
      <w:r w:rsidR="0083293F" w:rsidRPr="00881B4D">
        <w:t xml:space="preserve">, </w:t>
      </w:r>
      <w:r w:rsidRPr="00881B4D">
        <w:t>«С войной покончили мы счеты»,  посвященный Дню окончания второй мировой войны и др.</w:t>
      </w:r>
    </w:p>
    <w:p w:rsidR="00AA71AB" w:rsidRPr="00881B4D" w:rsidRDefault="00AA71AB" w:rsidP="00F60D1D">
      <w:pPr>
        <w:ind w:firstLine="567"/>
        <w:jc w:val="both"/>
      </w:pPr>
      <w:r w:rsidRPr="00881B4D">
        <w:t>9 мая в день 75-летия Победы в Великой Отечественной войне в МО ГП «Город Гусиноозерск» были проведены  акции  «Вахта памяти», «Юбилей Победы у дома ветерана»,  «Юбилей Победы на улице Героя», «Огонёк памяти» и др.</w:t>
      </w:r>
    </w:p>
    <w:p w:rsidR="00AA71AB" w:rsidRPr="00881B4D" w:rsidRDefault="00AA71AB" w:rsidP="00F60D1D">
      <w:pPr>
        <w:ind w:firstLine="567"/>
        <w:jc w:val="both"/>
      </w:pPr>
      <w:r w:rsidRPr="00881B4D">
        <w:t xml:space="preserve">В связи с пандемией офлайн – мероприятия отошли на второй план, уступая место онлайн- проектам, которые требуют максимум креативности и творческих усилий. В преддверии Международного дня защиты детей прошёл Городской онлайн-конкурс детского творчества «Мини мисс и Мини-мистер – 2020», в рамках празднования Дня города состоялся открытый городской онлайн-выставка собак «Собачий бомонд-2020». </w:t>
      </w:r>
    </w:p>
    <w:p w:rsidR="00AA71AB" w:rsidRPr="00881B4D" w:rsidRDefault="00AA71AB" w:rsidP="00F60D1D">
      <w:pPr>
        <w:ind w:firstLine="567"/>
        <w:jc w:val="both"/>
      </w:pPr>
      <w:r w:rsidRPr="00881B4D">
        <w:t>К Международному дню пожилого человека прошли Городской осенний творческий онлайн-фестиваль среди пенсионеров «Золотые годы – золотые руки!» и «Хорошо нам рядышком, с дедушкой и бабушкой». К Дню памяти жертв политических репрессий прошла поэтическая онлайн-акция «Не может быть забвения»,  ко Дню народного единства</w:t>
      </w:r>
      <w:r w:rsidR="0083293F" w:rsidRPr="00881B4D">
        <w:t xml:space="preserve"> </w:t>
      </w:r>
      <w:r w:rsidRPr="00881B4D">
        <w:t xml:space="preserve">- онлайн-концерт «Хоровод дружбы». Ко дню матери - «Городской  творческий онлайн-фестиваль «Лучшая мама на свете!»  Всего было представлено 187 конкурсных видео работ в разных номинациях. 77 участников стали победителями и призёрами фестиваля. </w:t>
      </w:r>
    </w:p>
    <w:p w:rsidR="00AA71AB" w:rsidRPr="00881B4D" w:rsidRDefault="0083293F" w:rsidP="00F60D1D">
      <w:pPr>
        <w:pStyle w:val="af5"/>
        <w:spacing w:after="0" w:line="240" w:lineRule="auto"/>
        <w:ind w:left="0" w:firstLine="567"/>
        <w:jc w:val="both"/>
        <w:rPr>
          <w:rFonts w:ascii="Times New Roman" w:hAnsi="Times New Roman"/>
          <w:sz w:val="24"/>
          <w:szCs w:val="24"/>
        </w:rPr>
      </w:pPr>
      <w:r w:rsidRPr="00881B4D">
        <w:rPr>
          <w:rFonts w:ascii="Times New Roman" w:hAnsi="Times New Roman"/>
          <w:sz w:val="24"/>
          <w:szCs w:val="24"/>
        </w:rPr>
        <w:lastRenderedPageBreak/>
        <w:t>К Международному дню инвалидов</w:t>
      </w:r>
      <w:r w:rsidR="00AA71AB" w:rsidRPr="00881B4D">
        <w:rPr>
          <w:rFonts w:ascii="Times New Roman" w:hAnsi="Times New Roman"/>
          <w:sz w:val="24"/>
          <w:szCs w:val="24"/>
        </w:rPr>
        <w:t xml:space="preserve"> в </w:t>
      </w:r>
      <w:r w:rsidR="00AA71AB" w:rsidRPr="00881B4D">
        <w:rPr>
          <w:rFonts w:ascii="Times New Roman" w:hAnsi="Times New Roman"/>
          <w:sz w:val="24"/>
          <w:szCs w:val="24"/>
          <w:lang w:val="en-US"/>
        </w:rPr>
        <w:t>Vaiber</w:t>
      </w:r>
      <w:r w:rsidR="00AA71AB" w:rsidRPr="00881B4D">
        <w:rPr>
          <w:rFonts w:ascii="Times New Roman" w:hAnsi="Times New Roman"/>
          <w:sz w:val="24"/>
          <w:szCs w:val="24"/>
        </w:rPr>
        <w:t xml:space="preserve"> сообществах были проведены Городской творческой  онлайн</w:t>
      </w:r>
      <w:r w:rsidRPr="00881B4D">
        <w:rPr>
          <w:rFonts w:ascii="Times New Roman" w:hAnsi="Times New Roman"/>
          <w:sz w:val="24"/>
          <w:szCs w:val="24"/>
        </w:rPr>
        <w:t>-</w:t>
      </w:r>
      <w:r w:rsidR="00AA71AB" w:rsidRPr="00881B4D">
        <w:rPr>
          <w:rFonts w:ascii="Times New Roman" w:hAnsi="Times New Roman"/>
          <w:sz w:val="24"/>
          <w:szCs w:val="24"/>
        </w:rPr>
        <w:t xml:space="preserve">фестиваль для взрослых </w:t>
      </w:r>
      <w:r w:rsidR="00AA71AB" w:rsidRPr="00881B4D">
        <w:rPr>
          <w:rFonts w:ascii="Times New Roman" w:hAnsi="Times New Roman"/>
          <w:bCs/>
          <w:sz w:val="24"/>
          <w:szCs w:val="24"/>
        </w:rPr>
        <w:t xml:space="preserve">«Смотри на меня как на равного»  и  </w:t>
      </w:r>
      <w:r w:rsidR="00AA71AB" w:rsidRPr="00881B4D">
        <w:rPr>
          <w:rFonts w:ascii="Times New Roman" w:hAnsi="Times New Roman"/>
          <w:sz w:val="24"/>
          <w:szCs w:val="24"/>
        </w:rPr>
        <w:t>Городской онлайн</w:t>
      </w:r>
      <w:r w:rsidRPr="00881B4D">
        <w:rPr>
          <w:rFonts w:ascii="Times New Roman" w:hAnsi="Times New Roman"/>
          <w:sz w:val="24"/>
          <w:szCs w:val="24"/>
        </w:rPr>
        <w:t>-</w:t>
      </w:r>
      <w:r w:rsidR="00AA71AB" w:rsidRPr="00881B4D">
        <w:rPr>
          <w:rFonts w:ascii="Times New Roman" w:hAnsi="Times New Roman"/>
          <w:sz w:val="24"/>
          <w:szCs w:val="24"/>
        </w:rPr>
        <w:t>конкурс для детей с ограниченными возможностями здоровья  «Я могу…»</w:t>
      </w:r>
      <w:r w:rsidRPr="00881B4D">
        <w:rPr>
          <w:rFonts w:ascii="Times New Roman" w:hAnsi="Times New Roman"/>
          <w:sz w:val="24"/>
          <w:szCs w:val="24"/>
        </w:rPr>
        <w:t>.</w:t>
      </w:r>
    </w:p>
    <w:p w:rsidR="00AA71AB" w:rsidRPr="00881B4D" w:rsidRDefault="00AA71AB" w:rsidP="00F60D1D">
      <w:pPr>
        <w:ind w:firstLine="567"/>
        <w:jc w:val="both"/>
      </w:pPr>
      <w:r w:rsidRPr="00881B4D">
        <w:t xml:space="preserve"> </w:t>
      </w:r>
      <w:r w:rsidRPr="00881B4D">
        <w:tab/>
        <w:t>В день Государственного флага России прошла оффлайн-акция «Триколор</w:t>
      </w:r>
      <w:r w:rsidR="0083293F" w:rsidRPr="00881B4D">
        <w:t>»</w:t>
      </w:r>
      <w:r w:rsidRPr="00881B4D">
        <w:t>,  ко Дню шахтёра</w:t>
      </w:r>
      <w:r w:rsidR="0083293F" w:rsidRPr="00881B4D">
        <w:t xml:space="preserve"> прошли на дому </w:t>
      </w:r>
      <w:r w:rsidRPr="00881B4D">
        <w:t>адресные поздравления ветеранов угольной промышленности.</w:t>
      </w:r>
    </w:p>
    <w:p w:rsidR="00AA71AB" w:rsidRPr="00881B4D" w:rsidRDefault="00AA71AB" w:rsidP="00F60D1D">
      <w:pPr>
        <w:ind w:firstLine="567"/>
        <w:jc w:val="both"/>
      </w:pPr>
      <w:r w:rsidRPr="00881B4D">
        <w:t xml:space="preserve">Под занавес в новогоднюю ночь творческий коллектив учреждения на центральной площади  города провели для гусиноозерчан яркое новогоднее шоу «Новый год к нам мчится». </w:t>
      </w:r>
    </w:p>
    <w:p w:rsidR="00AA71AB" w:rsidRPr="00881B4D" w:rsidRDefault="00AA71AB" w:rsidP="00F60D1D">
      <w:pPr>
        <w:pStyle w:val="af5"/>
        <w:spacing w:after="0" w:line="240" w:lineRule="auto"/>
        <w:ind w:left="0" w:firstLine="567"/>
        <w:jc w:val="both"/>
        <w:rPr>
          <w:rFonts w:ascii="Times New Roman" w:hAnsi="Times New Roman"/>
          <w:sz w:val="24"/>
          <w:szCs w:val="24"/>
        </w:rPr>
      </w:pPr>
      <w:r w:rsidRPr="00881B4D">
        <w:rPr>
          <w:rFonts w:ascii="Times New Roman" w:hAnsi="Times New Roman"/>
          <w:sz w:val="24"/>
          <w:szCs w:val="24"/>
        </w:rPr>
        <w:t xml:space="preserve">В связи пандемией коронавируса и отменой всех массовых мероприятий произошло уменьшение количества мероприятий, посетителей и объёма платных услуг. </w:t>
      </w:r>
    </w:p>
    <w:p w:rsidR="00725226" w:rsidRPr="00881B4D" w:rsidRDefault="00E32D2B" w:rsidP="00725226">
      <w:pPr>
        <w:pStyle w:val="2"/>
        <w:jc w:val="center"/>
        <w:rPr>
          <w:rFonts w:ascii="Times New Roman" w:hAnsi="Times New Roman" w:cs="Times New Roman"/>
          <w:i w:val="0"/>
          <w:sz w:val="24"/>
          <w:szCs w:val="24"/>
        </w:rPr>
      </w:pPr>
      <w:bookmarkStart w:id="72" w:name="_Toc6296969"/>
      <w:bookmarkStart w:id="73" w:name="_Toc69915969"/>
      <w:bookmarkStart w:id="74" w:name="_Toc358723755"/>
      <w:r w:rsidRPr="00881B4D">
        <w:rPr>
          <w:rFonts w:ascii="Times New Roman" w:hAnsi="Times New Roman" w:cs="Times New Roman"/>
          <w:i w:val="0"/>
          <w:sz w:val="24"/>
          <w:szCs w:val="24"/>
        </w:rPr>
        <w:t>2.3</w:t>
      </w:r>
      <w:r w:rsidR="00D07412" w:rsidRPr="00881B4D">
        <w:rPr>
          <w:rFonts w:ascii="Times New Roman" w:hAnsi="Times New Roman" w:cs="Times New Roman"/>
          <w:i w:val="0"/>
          <w:sz w:val="24"/>
          <w:szCs w:val="24"/>
        </w:rPr>
        <w:t>.</w:t>
      </w:r>
      <w:r w:rsidR="00725226" w:rsidRPr="00881B4D">
        <w:rPr>
          <w:rFonts w:ascii="Times New Roman" w:hAnsi="Times New Roman" w:cs="Times New Roman"/>
          <w:i w:val="0"/>
          <w:sz w:val="24"/>
          <w:szCs w:val="24"/>
        </w:rPr>
        <w:t>4. Полномочие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bookmarkEnd w:id="72"/>
      <w:bookmarkEnd w:id="73"/>
    </w:p>
    <w:p w:rsidR="00725226" w:rsidRPr="00881B4D" w:rsidRDefault="00725226" w:rsidP="00725226"/>
    <w:p w:rsidR="00EF5F6A" w:rsidRPr="00881B4D" w:rsidRDefault="0035650E" w:rsidP="00EF5F6A">
      <w:pPr>
        <w:pStyle w:val="a4"/>
        <w:spacing w:before="0" w:beforeAutospacing="0" w:after="0" w:afterAutospacing="0"/>
        <w:ind w:firstLine="567"/>
        <w:jc w:val="both"/>
        <w:rPr>
          <w:color w:val="auto"/>
          <w:szCs w:val="24"/>
        </w:rPr>
      </w:pPr>
      <w:r w:rsidRPr="00881B4D">
        <w:rPr>
          <w:color w:val="auto"/>
          <w:szCs w:val="24"/>
        </w:rPr>
        <w:t xml:space="preserve">Последнее десятилетие ХХ  века отмечено возрождением духовности,  возвращением к вере, восстановлением разрушенных храмов. </w:t>
      </w:r>
    </w:p>
    <w:p w:rsidR="00EF5F6A" w:rsidRPr="00881B4D" w:rsidRDefault="00EF5F6A" w:rsidP="00EF5F6A">
      <w:pPr>
        <w:pStyle w:val="a4"/>
        <w:spacing w:before="0" w:beforeAutospacing="0" w:after="0" w:afterAutospacing="0"/>
        <w:ind w:firstLine="567"/>
        <w:jc w:val="both"/>
        <w:rPr>
          <w:color w:val="auto"/>
          <w:szCs w:val="24"/>
        </w:rPr>
      </w:pPr>
      <w:r w:rsidRPr="00881B4D">
        <w:rPr>
          <w:color w:val="auto"/>
          <w:szCs w:val="24"/>
        </w:rPr>
        <w:t xml:space="preserve">В 1784 году прихожанами Ацайского дацана, проживающими к северо-востоку от Гусиного озера был основан Загустайский дацан. Первый деревянный соборный храм (Цогчен-дуган) был построен в 1789 году. </w:t>
      </w:r>
      <w:r w:rsidR="0036022D" w:rsidRPr="00881B4D">
        <w:rPr>
          <w:color w:val="auto"/>
        </w:rPr>
        <w:t>В 30-е годы прошлого века он был закрыт и затем полностью разрушен</w:t>
      </w:r>
      <w:r w:rsidRPr="00881B4D">
        <w:rPr>
          <w:color w:val="auto"/>
        </w:rPr>
        <w:t>.</w:t>
      </w:r>
      <w:r w:rsidR="0036022D" w:rsidRPr="00881B4D">
        <w:rPr>
          <w:color w:val="auto"/>
        </w:rPr>
        <w:t xml:space="preserve"> В 2012 году началось его восстановление и в августе 2019 года был открыт главный храм Загустайского дацана – Цогчен дуган.</w:t>
      </w:r>
    </w:p>
    <w:p w:rsidR="0036022D" w:rsidRPr="00881B4D" w:rsidRDefault="0035650E" w:rsidP="00895461">
      <w:pPr>
        <w:pStyle w:val="a4"/>
        <w:spacing w:before="0" w:beforeAutospacing="0" w:after="0" w:afterAutospacing="0"/>
        <w:ind w:firstLine="567"/>
        <w:jc w:val="both"/>
        <w:rPr>
          <w:color w:val="auto"/>
          <w:szCs w:val="24"/>
        </w:rPr>
      </w:pPr>
      <w:r w:rsidRPr="00881B4D">
        <w:rPr>
          <w:color w:val="auto"/>
          <w:szCs w:val="24"/>
        </w:rPr>
        <w:t xml:space="preserve">В 90-х годах в Гусиноозерске образован филиал Тамчинского дацана, знаменитого тем, что до 30-х годов прошлого века именно Тамчинский дацан был центром буддизма в России. </w:t>
      </w:r>
    </w:p>
    <w:p w:rsidR="0035650E" w:rsidRPr="00881B4D" w:rsidRDefault="0035650E" w:rsidP="00895461">
      <w:pPr>
        <w:pStyle w:val="a4"/>
        <w:spacing w:before="0" w:beforeAutospacing="0" w:after="0" w:afterAutospacing="0"/>
        <w:ind w:firstLine="567"/>
        <w:jc w:val="both"/>
        <w:rPr>
          <w:rStyle w:val="extended-textfull"/>
          <w:color w:val="auto"/>
          <w:szCs w:val="24"/>
        </w:rPr>
      </w:pPr>
      <w:r w:rsidRPr="00881B4D">
        <w:rPr>
          <w:color w:val="auto"/>
          <w:szCs w:val="24"/>
        </w:rPr>
        <w:t xml:space="preserve">С 1994 года </w:t>
      </w:r>
      <w:r w:rsidR="00E10DBD" w:rsidRPr="00881B4D">
        <w:rPr>
          <w:color w:val="auto"/>
          <w:szCs w:val="24"/>
        </w:rPr>
        <w:t>в городе Гусиноозёрск образован православный Приход в честь Казанской иконы Божией Матери</w:t>
      </w:r>
      <w:r w:rsidRPr="00881B4D">
        <w:rPr>
          <w:color w:val="auto"/>
          <w:szCs w:val="24"/>
        </w:rPr>
        <w:t>.</w:t>
      </w:r>
      <w:r w:rsidR="00E10DBD" w:rsidRPr="00881B4D">
        <w:rPr>
          <w:color w:val="auto"/>
          <w:szCs w:val="24"/>
        </w:rPr>
        <w:t xml:space="preserve"> На территории Прихода установлен </w:t>
      </w:r>
      <w:r w:rsidR="00E10DBD" w:rsidRPr="00881B4D">
        <w:rPr>
          <w:color w:val="auto"/>
          <w:kern w:val="24"/>
          <w:szCs w:val="24"/>
        </w:rPr>
        <w:t>армянский поклонный крест – камень Хачкар.  Камень является символом единения братских христианских народов, а его установка была приурочена к 100 – летию  геноцида армян.</w:t>
      </w:r>
      <w:r w:rsidR="00E10DBD" w:rsidRPr="00881B4D">
        <w:rPr>
          <w:rStyle w:val="FontStyle12"/>
          <w:color w:val="auto"/>
          <w:sz w:val="24"/>
          <w:szCs w:val="24"/>
        </w:rPr>
        <w:t xml:space="preserve"> В</w:t>
      </w:r>
      <w:r w:rsidR="00E10DBD" w:rsidRPr="00881B4D">
        <w:rPr>
          <w:rStyle w:val="extended-textfull"/>
          <w:color w:val="auto"/>
          <w:szCs w:val="24"/>
        </w:rPr>
        <w:t xml:space="preserve">ыбор места установки памятника связан с тем, что именно в Селенгинском районе проживает самая большая в Бурятии диаспора армян. </w:t>
      </w:r>
    </w:p>
    <w:p w:rsidR="00895461" w:rsidRPr="00881B4D" w:rsidRDefault="001A34BC" w:rsidP="00895461">
      <w:pPr>
        <w:pStyle w:val="a4"/>
        <w:spacing w:before="0" w:beforeAutospacing="0" w:after="0" w:afterAutospacing="0"/>
        <w:ind w:firstLine="567"/>
        <w:jc w:val="both"/>
        <w:rPr>
          <w:color w:val="auto"/>
          <w:shd w:val="clear" w:color="auto" w:fill="FFFFFF"/>
        </w:rPr>
      </w:pPr>
      <w:r w:rsidRPr="00881B4D">
        <w:rPr>
          <w:rStyle w:val="extended-textfull"/>
          <w:color w:val="auto"/>
          <w:szCs w:val="24"/>
        </w:rPr>
        <w:t>Население города Гусиноозёрск составляет 24</w:t>
      </w:r>
      <w:r w:rsidR="007C2BCD" w:rsidRPr="00881B4D">
        <w:rPr>
          <w:rStyle w:val="extended-textfull"/>
          <w:color w:val="auto"/>
          <w:szCs w:val="24"/>
        </w:rPr>
        <w:t>296</w:t>
      </w:r>
      <w:r w:rsidRPr="00881B4D">
        <w:rPr>
          <w:rStyle w:val="extended-textfull"/>
          <w:color w:val="auto"/>
          <w:szCs w:val="24"/>
        </w:rPr>
        <w:t xml:space="preserve"> человек </w:t>
      </w:r>
      <w:r w:rsidRPr="00881B4D">
        <w:rPr>
          <w:rStyle w:val="extended-textfull"/>
          <w:i/>
          <w:color w:val="auto"/>
          <w:szCs w:val="24"/>
        </w:rPr>
        <w:t>(по данным Бурятстат по состоянию на 01.01.20</w:t>
      </w:r>
      <w:r w:rsidR="007C2BCD" w:rsidRPr="00881B4D">
        <w:rPr>
          <w:rStyle w:val="extended-textfull"/>
          <w:i/>
          <w:color w:val="auto"/>
          <w:szCs w:val="24"/>
        </w:rPr>
        <w:t>20</w:t>
      </w:r>
      <w:r w:rsidRPr="00881B4D">
        <w:rPr>
          <w:rStyle w:val="extended-textfull"/>
          <w:i/>
          <w:color w:val="auto"/>
          <w:szCs w:val="24"/>
        </w:rPr>
        <w:t xml:space="preserve"> года)</w:t>
      </w:r>
      <w:r w:rsidRPr="00881B4D">
        <w:rPr>
          <w:rStyle w:val="extended-textfull"/>
          <w:color w:val="auto"/>
          <w:szCs w:val="24"/>
        </w:rPr>
        <w:t xml:space="preserve">. </w:t>
      </w:r>
      <w:r w:rsidRPr="00881B4D">
        <w:rPr>
          <w:color w:val="auto"/>
        </w:rPr>
        <w:t>Национальный состав составляют русские, буряты, армяне, татары и некоторые другие немногочисленные национальности. Конфессиональный состав: буддисты, православные.</w:t>
      </w:r>
      <w:r w:rsidR="00895461" w:rsidRPr="00881B4D">
        <w:rPr>
          <w:color w:val="auto"/>
          <w:shd w:val="clear" w:color="auto" w:fill="FFFFFF"/>
        </w:rPr>
        <w:t xml:space="preserve"> Все национальности придерживаются своей религии, своим традициям и культуре. </w:t>
      </w:r>
      <w:r w:rsidR="00895461" w:rsidRPr="00881B4D">
        <w:rPr>
          <w:color w:val="auto"/>
        </w:rPr>
        <w:t>Все дружно и слажено, вносят  свой вклад в развитие города Гусиноозёрск.</w:t>
      </w:r>
      <w:r w:rsidR="00895461" w:rsidRPr="00881B4D">
        <w:rPr>
          <w:color w:val="auto"/>
          <w:shd w:val="clear" w:color="auto" w:fill="FFFFFF"/>
        </w:rPr>
        <w:t xml:space="preserve"> В этом направлении мы взаимодействуем с образовательными учреждениями и общественными организациями. </w:t>
      </w:r>
      <w:r w:rsidR="00895461" w:rsidRPr="00881B4D">
        <w:rPr>
          <w:color w:val="auto"/>
        </w:rPr>
        <w:t xml:space="preserve">Основной объем и разнообразие форм проведения городских мероприятий рассчитаны на детскую, молодежную, разновозрастную аудиторию, вне зависимости от национальности, образования, социального положения, отношения к религии. </w:t>
      </w:r>
    </w:p>
    <w:p w:rsidR="00895461" w:rsidRPr="00881B4D" w:rsidRDefault="00DC5FD0" w:rsidP="00895461">
      <w:pPr>
        <w:tabs>
          <w:tab w:val="left" w:pos="709"/>
        </w:tabs>
        <w:ind w:firstLine="567"/>
        <w:jc w:val="both"/>
      </w:pPr>
      <w:r w:rsidRPr="00881B4D">
        <w:t>В наше время, одна из важнейших функций культуры – научить людей жить вместе. Именно на мероприятиях этой направленности молодежь должна знакомиться с толерантными установками. Воспитание толерантности актуально и востребовано в наши дни в многонациональной Бурятии</w:t>
      </w:r>
      <w:r w:rsidR="00895461" w:rsidRPr="00881B4D">
        <w:t>.</w:t>
      </w:r>
    </w:p>
    <w:p w:rsidR="00895461" w:rsidRPr="00881B4D" w:rsidRDefault="00DC5FD0" w:rsidP="00895461">
      <w:pPr>
        <w:tabs>
          <w:tab w:val="left" w:pos="709"/>
        </w:tabs>
        <w:ind w:firstLine="567"/>
        <w:jc w:val="both"/>
      </w:pPr>
      <w:r w:rsidRPr="00881B4D">
        <w:t xml:space="preserve"> </w:t>
      </w:r>
      <w:r w:rsidR="00895461" w:rsidRPr="00881B4D">
        <w:t>В целях укрепления гражданского единства, межнационального и межконфессионального согласия, сохранения этнокультурного многообразия народов на территории МО ГП «Город Гусиноозёрск» в 2020 году проведены следующие мероприятия:</w:t>
      </w:r>
    </w:p>
    <w:p w:rsidR="00895461" w:rsidRPr="00881B4D" w:rsidRDefault="00895461" w:rsidP="00895461">
      <w:pPr>
        <w:pStyle w:val="a4"/>
        <w:spacing w:before="0" w:beforeAutospacing="0" w:after="0" w:afterAutospacing="0"/>
        <w:ind w:firstLine="567"/>
        <w:jc w:val="both"/>
        <w:rPr>
          <w:color w:val="auto"/>
        </w:rPr>
      </w:pPr>
      <w:r w:rsidRPr="00881B4D">
        <w:rPr>
          <w:color w:val="auto"/>
        </w:rPr>
        <w:t>- в</w:t>
      </w:r>
      <w:r w:rsidR="00DC5FD0" w:rsidRPr="00881B4D">
        <w:rPr>
          <w:color w:val="auto"/>
        </w:rPr>
        <w:t xml:space="preserve"> </w:t>
      </w:r>
      <w:r w:rsidRPr="00881B4D">
        <w:rPr>
          <w:color w:val="auto"/>
        </w:rPr>
        <w:t>ф</w:t>
      </w:r>
      <w:r w:rsidR="00DC5FD0" w:rsidRPr="00881B4D">
        <w:rPr>
          <w:color w:val="auto"/>
        </w:rPr>
        <w:t>еврале на центральной площади состоялось театрализованное представление - «Сказочный Сагаалган» с игровой программой для детей  «Игры Белого месяца» - «Ерыт наашаа, наадандаа»; прошла торжественная встреча Дедов Морозов: Сагаан Убгэн, Байкальский Дед Мороз, Тол Бабай (Удмуртия), Мороз Воевода</w:t>
      </w:r>
      <w:r w:rsidRPr="00881B4D">
        <w:rPr>
          <w:color w:val="auto"/>
        </w:rPr>
        <w:t xml:space="preserve"> </w:t>
      </w:r>
      <w:r w:rsidR="00DC5FD0" w:rsidRPr="00881B4D">
        <w:rPr>
          <w:color w:val="auto"/>
        </w:rPr>
        <w:t>(Министерство обороны)</w:t>
      </w:r>
      <w:r w:rsidRPr="00881B4D">
        <w:rPr>
          <w:color w:val="auto"/>
        </w:rPr>
        <w:t>;</w:t>
      </w:r>
      <w:r w:rsidR="00DC5FD0" w:rsidRPr="00881B4D">
        <w:rPr>
          <w:color w:val="auto"/>
        </w:rPr>
        <w:t xml:space="preserve"> </w:t>
      </w:r>
    </w:p>
    <w:p w:rsidR="00895461" w:rsidRPr="00881B4D" w:rsidRDefault="00895461" w:rsidP="00895461">
      <w:pPr>
        <w:pStyle w:val="a4"/>
        <w:spacing w:before="0" w:beforeAutospacing="0" w:after="0" w:afterAutospacing="0"/>
        <w:ind w:firstLine="567"/>
        <w:jc w:val="both"/>
        <w:rPr>
          <w:color w:val="auto"/>
        </w:rPr>
      </w:pPr>
      <w:r w:rsidRPr="00881B4D">
        <w:rPr>
          <w:color w:val="auto"/>
        </w:rPr>
        <w:t>- ш</w:t>
      </w:r>
      <w:r w:rsidR="00DC5FD0" w:rsidRPr="00881B4D">
        <w:rPr>
          <w:color w:val="auto"/>
        </w:rPr>
        <w:t>ироко прошло народное гуляние «Душа моя, Масленица»</w:t>
      </w:r>
      <w:r w:rsidRPr="00881B4D">
        <w:rPr>
          <w:color w:val="auto"/>
        </w:rPr>
        <w:t>;</w:t>
      </w:r>
    </w:p>
    <w:p w:rsidR="00DC5FD0" w:rsidRPr="00881B4D" w:rsidRDefault="00895461" w:rsidP="00895461">
      <w:pPr>
        <w:pStyle w:val="a4"/>
        <w:spacing w:before="0" w:beforeAutospacing="0" w:after="0" w:afterAutospacing="0"/>
        <w:ind w:firstLine="567"/>
        <w:jc w:val="both"/>
        <w:rPr>
          <w:color w:val="auto"/>
          <w:shd w:val="clear" w:color="auto" w:fill="FFFFFF"/>
        </w:rPr>
      </w:pPr>
      <w:r w:rsidRPr="00881B4D">
        <w:rPr>
          <w:color w:val="auto"/>
        </w:rPr>
        <w:t>-</w:t>
      </w:r>
      <w:r w:rsidR="00DC5FD0" w:rsidRPr="00881B4D">
        <w:rPr>
          <w:color w:val="auto"/>
        </w:rPr>
        <w:t xml:space="preserve"> </w:t>
      </w:r>
      <w:r w:rsidRPr="00881B4D">
        <w:rPr>
          <w:color w:val="auto"/>
        </w:rPr>
        <w:t>0</w:t>
      </w:r>
      <w:r w:rsidR="00DC5FD0" w:rsidRPr="00881B4D">
        <w:rPr>
          <w:color w:val="auto"/>
        </w:rPr>
        <w:t xml:space="preserve">4 ноября состоялся </w:t>
      </w:r>
      <w:r w:rsidRPr="00881B4D">
        <w:rPr>
          <w:color w:val="auto"/>
        </w:rPr>
        <w:t>о</w:t>
      </w:r>
      <w:r w:rsidR="00DC5FD0" w:rsidRPr="00881B4D">
        <w:rPr>
          <w:color w:val="auto"/>
        </w:rPr>
        <w:t>нлайн</w:t>
      </w:r>
      <w:r w:rsidRPr="00881B4D">
        <w:rPr>
          <w:color w:val="auto"/>
        </w:rPr>
        <w:t>-</w:t>
      </w:r>
      <w:r w:rsidR="00DC5FD0" w:rsidRPr="00881B4D">
        <w:rPr>
          <w:color w:val="auto"/>
        </w:rPr>
        <w:t>концерт «Хоровод дружбы», посвященный Дню народного единства.</w:t>
      </w:r>
      <w:r w:rsidR="00DC5FD0" w:rsidRPr="00881B4D">
        <w:rPr>
          <w:color w:val="auto"/>
          <w:shd w:val="clear" w:color="auto" w:fill="FFFFFF"/>
        </w:rPr>
        <w:t xml:space="preserve"> </w:t>
      </w:r>
    </w:p>
    <w:p w:rsidR="00725226" w:rsidRPr="00881B4D" w:rsidRDefault="00E32D2B" w:rsidP="00725226">
      <w:pPr>
        <w:pStyle w:val="2"/>
        <w:jc w:val="center"/>
        <w:rPr>
          <w:rFonts w:ascii="Times New Roman" w:hAnsi="Times New Roman" w:cs="Times New Roman"/>
          <w:i w:val="0"/>
          <w:sz w:val="24"/>
          <w:szCs w:val="24"/>
        </w:rPr>
      </w:pPr>
      <w:bookmarkStart w:id="75" w:name="_Toc6296973"/>
      <w:bookmarkStart w:id="76" w:name="_Toc69915970"/>
      <w:r w:rsidRPr="00881B4D">
        <w:rPr>
          <w:rFonts w:ascii="Times New Roman" w:hAnsi="Times New Roman" w:cs="Times New Roman"/>
          <w:i w:val="0"/>
          <w:sz w:val="24"/>
          <w:szCs w:val="24"/>
        </w:rPr>
        <w:lastRenderedPageBreak/>
        <w:t>2.3</w:t>
      </w:r>
      <w:r w:rsidR="00BE1F7D" w:rsidRPr="00881B4D">
        <w:rPr>
          <w:rFonts w:ascii="Times New Roman" w:hAnsi="Times New Roman" w:cs="Times New Roman"/>
          <w:i w:val="0"/>
          <w:sz w:val="24"/>
          <w:szCs w:val="24"/>
        </w:rPr>
        <w:t>.5</w:t>
      </w:r>
      <w:r w:rsidR="00725226" w:rsidRPr="00881B4D">
        <w:rPr>
          <w:rFonts w:ascii="Times New Roman" w:hAnsi="Times New Roman" w:cs="Times New Roman"/>
          <w:i w:val="0"/>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End w:id="75"/>
      <w:bookmarkEnd w:id="76"/>
    </w:p>
    <w:p w:rsidR="00B32D66" w:rsidRPr="00881B4D" w:rsidRDefault="00B32D66" w:rsidP="00B32D66"/>
    <w:p w:rsidR="00725226" w:rsidRPr="00881B4D" w:rsidRDefault="00725226" w:rsidP="00867946">
      <w:pPr>
        <w:pStyle w:val="13"/>
        <w:ind w:firstLine="540"/>
        <w:jc w:val="both"/>
        <w:rPr>
          <w:rFonts w:ascii="Times New Roman" w:hAnsi="Times New Roman" w:cs="Times New Roman"/>
          <w:sz w:val="24"/>
          <w:szCs w:val="24"/>
        </w:rPr>
      </w:pPr>
      <w:r w:rsidRPr="00881B4D">
        <w:rPr>
          <w:rFonts w:ascii="Times New Roman" w:hAnsi="Times New Roman" w:cs="Times New Roman"/>
          <w:sz w:val="24"/>
          <w:szCs w:val="24"/>
        </w:rPr>
        <w:t xml:space="preserve">Художественная коллективная творческая деятельность народа, отражающая его жизнь, идеалы в создаваемой им поэзии, музыке, театре, танце, архитектуре, изобразительном и декоративно-прикладном искусстве – это и есть народное художественное творчество. </w:t>
      </w:r>
    </w:p>
    <w:p w:rsidR="00725226" w:rsidRPr="00881B4D" w:rsidRDefault="00725226" w:rsidP="00867946">
      <w:pPr>
        <w:pStyle w:val="13"/>
        <w:ind w:firstLine="540"/>
        <w:jc w:val="both"/>
        <w:rPr>
          <w:rFonts w:ascii="Times New Roman" w:hAnsi="Times New Roman" w:cs="Times New Roman"/>
          <w:sz w:val="24"/>
          <w:szCs w:val="24"/>
        </w:rPr>
      </w:pPr>
      <w:r w:rsidRPr="00881B4D">
        <w:rPr>
          <w:rFonts w:ascii="Times New Roman" w:hAnsi="Times New Roman" w:cs="Times New Roman"/>
          <w:sz w:val="24"/>
          <w:szCs w:val="24"/>
        </w:rPr>
        <w:t>В АУ «Центр по культуре, библиотечному обслуживанию и спорту» сохраняется и передаётся история русского костюма, танца, песни. При проведении праздничных мероприятий, можно увидеть обрядовые художественные номера, отражающие культуру русского народа, фольклор, русские народные песни традиции многонациональной Бурятии. Несмотря на быстро меняющиеся стереотипы жизни, работники культуры сохраняют, приумножают и передают традиции русского народа и не только русского, но и национального достояния Республики Бурятия.</w:t>
      </w:r>
    </w:p>
    <w:p w:rsidR="00045E56" w:rsidRPr="00881B4D" w:rsidRDefault="00045E56" w:rsidP="00867946">
      <w:pPr>
        <w:ind w:firstLine="540"/>
        <w:jc w:val="both"/>
      </w:pPr>
      <w:r w:rsidRPr="00881B4D">
        <w:t>В</w:t>
      </w:r>
      <w:r w:rsidR="00867946" w:rsidRPr="00881B4D">
        <w:t xml:space="preserve"> </w:t>
      </w:r>
      <w:r w:rsidRPr="00881B4D">
        <w:t>автономном учреждении</w:t>
      </w:r>
      <w:r w:rsidR="00867946" w:rsidRPr="00881B4D">
        <w:t xml:space="preserve"> </w:t>
      </w:r>
      <w:r w:rsidRPr="00881B4D">
        <w:t>действуют</w:t>
      </w:r>
      <w:r w:rsidR="00867946" w:rsidRPr="00881B4D">
        <w:t xml:space="preserve"> </w:t>
      </w:r>
      <w:r w:rsidRPr="00881B4D">
        <w:t>14 культурно-досуговых формирований художественного творчества, в которых занимаются  более 400 человек. Постоянно проводится работа по обеспечению высокого творческого и исполнительского уровня, 1 творческий коллектив имеет звание «Народный художественный коллектив» - духовой оркестр, 1 коллектив «Образцовый художественный коллектив» -  театр кукол «Родничок.</w:t>
      </w:r>
    </w:p>
    <w:p w:rsidR="00045E56" w:rsidRPr="00881B4D" w:rsidRDefault="00045E56" w:rsidP="00867946">
      <w:pPr>
        <w:pStyle w:val="af5"/>
        <w:spacing w:after="0" w:line="240" w:lineRule="auto"/>
        <w:ind w:left="0" w:firstLine="540"/>
        <w:jc w:val="both"/>
        <w:rPr>
          <w:rFonts w:ascii="Times New Roman" w:hAnsi="Times New Roman"/>
          <w:sz w:val="24"/>
          <w:szCs w:val="24"/>
        </w:rPr>
      </w:pPr>
      <w:r w:rsidRPr="00881B4D">
        <w:rPr>
          <w:rFonts w:ascii="Times New Roman" w:eastAsia="Calibri" w:hAnsi="Times New Roman"/>
          <w:sz w:val="24"/>
          <w:szCs w:val="24"/>
          <w:lang w:eastAsia="en-US"/>
        </w:rPr>
        <w:t xml:space="preserve">2020 год начался с </w:t>
      </w:r>
      <w:r w:rsidRPr="00881B4D">
        <w:rPr>
          <w:rFonts w:ascii="Times New Roman" w:hAnsi="Times New Roman"/>
          <w:sz w:val="24"/>
          <w:szCs w:val="24"/>
        </w:rPr>
        <w:t xml:space="preserve">гастрольной поездки коллективов художественного творчества в с. Мухоршибирь. На сцене  РДК была показана новогодняя эстрадная шоу-программа «Щелкунчик и Мышиная Королева». </w:t>
      </w:r>
    </w:p>
    <w:p w:rsidR="00045E56" w:rsidRPr="00881B4D" w:rsidRDefault="00045E56" w:rsidP="00867946">
      <w:pPr>
        <w:ind w:firstLine="540"/>
        <w:jc w:val="both"/>
      </w:pPr>
      <w:r w:rsidRPr="00881B4D">
        <w:t xml:space="preserve">2020 год для  театра кукол «Родничок» был особенным, вступил в юбилейный 45 сезон. К сожалению, из-за ситуации с пандемией, не смогли торжественно отпраздновать юбилей, но отметили его успешным участием в Республиканском  театральном конкурсе «В гостях у Принцессы Алтан Хайша - Золотые Ножницы», где были  признаны лучшими  в Республике Бурятия,   получив диплом ГРАН-ПРИ, а также ещё 6 дипломов в разных номинациях: «Лучшая актёрская работа», «Лучшая режиссёрская работа», «Лучший исполнитель эпизодической роли», Лучшая сценография спектакля»,  «Лучшие сценические костюмы»,  «Самая обаятельная исполнительница». </w:t>
      </w:r>
    </w:p>
    <w:p w:rsidR="00045E56" w:rsidRPr="00881B4D" w:rsidRDefault="00045E56" w:rsidP="00867946">
      <w:pPr>
        <w:ind w:firstLine="540"/>
        <w:jc w:val="both"/>
      </w:pPr>
      <w:r w:rsidRPr="00881B4D">
        <w:t xml:space="preserve">В </w:t>
      </w:r>
      <w:r w:rsidR="00867946" w:rsidRPr="00881B4D">
        <w:t>отчётном году в театре кукол</w:t>
      </w:r>
      <w:r w:rsidRPr="00881B4D">
        <w:t xml:space="preserve"> состоялась премьера кукольного спектакля «Аистёнок и Пугало». </w:t>
      </w:r>
    </w:p>
    <w:p w:rsidR="00045E56" w:rsidRPr="00881B4D" w:rsidRDefault="00045E56" w:rsidP="00867946">
      <w:pPr>
        <w:ind w:firstLine="540"/>
        <w:jc w:val="both"/>
      </w:pPr>
      <w:r w:rsidRPr="00881B4D">
        <w:t xml:space="preserve">Народный духовой оркестр принял участие в </w:t>
      </w:r>
      <w:r w:rsidRPr="00881B4D">
        <w:rPr>
          <w:lang w:val="en-US"/>
        </w:rPr>
        <w:t>VI</w:t>
      </w:r>
      <w:r w:rsidRPr="00881B4D">
        <w:t xml:space="preserve"> Международном онлайн-конкурсе детского, юношеского и взрослого творчества «Поколение Творчества», организованного творческим объединением «Созвездие искусств» г. Екатеринбург и были удостоены Диплома «Лауреат </w:t>
      </w:r>
      <w:r w:rsidRPr="00881B4D">
        <w:rPr>
          <w:lang w:val="en-US"/>
        </w:rPr>
        <w:t>II</w:t>
      </w:r>
      <w:r w:rsidRPr="00881B4D">
        <w:t xml:space="preserve"> степени».  Всего в фестивале приняли участие 116 коллективов.  </w:t>
      </w:r>
    </w:p>
    <w:p w:rsidR="00045E56" w:rsidRPr="00881B4D" w:rsidRDefault="00045E56" w:rsidP="00867946">
      <w:pPr>
        <w:shd w:val="clear" w:color="auto" w:fill="FFFFFF"/>
        <w:ind w:firstLine="540"/>
        <w:jc w:val="both"/>
      </w:pPr>
      <w:r w:rsidRPr="00881B4D">
        <w:t xml:space="preserve"> Хореографический жанр</w:t>
      </w:r>
      <w:r w:rsidRPr="00881B4D">
        <w:rPr>
          <w:b/>
        </w:rPr>
        <w:t xml:space="preserve"> </w:t>
      </w:r>
      <w:r w:rsidRPr="00881B4D">
        <w:t>представляют  ансамбли «Чудо» и «Юность». В составе ансамбле «Чудо» занимаются дети 6-ти разновозрастных групп и свыше 100 детей.</w:t>
      </w:r>
    </w:p>
    <w:p w:rsidR="00045E56" w:rsidRPr="00881B4D" w:rsidRDefault="00045E56" w:rsidP="00867946">
      <w:pPr>
        <w:shd w:val="clear" w:color="auto" w:fill="FFFFFF"/>
        <w:ind w:firstLine="540"/>
        <w:jc w:val="both"/>
      </w:pPr>
      <w:r w:rsidRPr="00881B4D">
        <w:t xml:space="preserve">Из-за ситуации с </w:t>
      </w:r>
      <w:r w:rsidR="00867946" w:rsidRPr="00881B4D">
        <w:t>пандемией</w:t>
      </w:r>
      <w:r w:rsidRPr="00881B4D">
        <w:t xml:space="preserve"> репетиции проводились группами, подгруппами по </w:t>
      </w:r>
      <w:r w:rsidR="00867946" w:rsidRPr="00881B4D">
        <w:t xml:space="preserve">3 и </w:t>
      </w:r>
      <w:r w:rsidRPr="00881B4D">
        <w:t xml:space="preserve">5 человек, дистанционно с заданиями в режиме «онлайн». За отчетный год </w:t>
      </w:r>
      <w:r w:rsidR="00867946" w:rsidRPr="00881B4D">
        <w:t xml:space="preserve">поставлены </w:t>
      </w:r>
      <w:r w:rsidRPr="00881B4D">
        <w:t>две новые постановки: «Это просто война» - старшая группа, «Баю, баюшки» - подготовительная группа.</w:t>
      </w:r>
    </w:p>
    <w:p w:rsidR="00045E56" w:rsidRPr="00881B4D" w:rsidRDefault="00045E56" w:rsidP="00867946">
      <w:pPr>
        <w:shd w:val="clear" w:color="auto" w:fill="FFFFFF"/>
        <w:ind w:firstLine="540"/>
        <w:jc w:val="both"/>
      </w:pPr>
      <w:r w:rsidRPr="00881B4D">
        <w:t>Вокально - хоровой жанр представляют 5 коллективов:  ансамбли «Русская душа», «Вечерка», «Набережные напевы», казачий ансамбль «Селенгинская Станица», мужской квартет «Казачья доля». Общее количество участников – 60 человек. Возраст участников от 45 до 72 лет. Основной контингент коллективов это люди пенсионного возраста, которые, несмотря на свои годы, по сей день сохраняют активную жизненную позицию.</w:t>
      </w:r>
    </w:p>
    <w:p w:rsidR="00CF5C9D" w:rsidRPr="00881B4D" w:rsidRDefault="00CF5C9D" w:rsidP="00725226">
      <w:pPr>
        <w:pStyle w:val="af7"/>
        <w:ind w:firstLine="540"/>
        <w:jc w:val="both"/>
        <w:rPr>
          <w:rFonts w:ascii="Times New Roman" w:hAnsi="Times New Roman"/>
          <w:sz w:val="24"/>
          <w:szCs w:val="24"/>
        </w:rPr>
      </w:pPr>
    </w:p>
    <w:p w:rsidR="00725226" w:rsidRPr="00881B4D" w:rsidRDefault="00E32D2B" w:rsidP="00725226">
      <w:pPr>
        <w:pStyle w:val="2"/>
        <w:jc w:val="center"/>
        <w:rPr>
          <w:rFonts w:ascii="Times New Roman" w:hAnsi="Times New Roman" w:cs="Times New Roman"/>
          <w:i w:val="0"/>
          <w:sz w:val="24"/>
          <w:szCs w:val="24"/>
        </w:rPr>
      </w:pPr>
      <w:bookmarkStart w:id="77" w:name="_Toc6296974"/>
      <w:bookmarkStart w:id="78" w:name="_Toc69915971"/>
      <w:r w:rsidRPr="00881B4D">
        <w:rPr>
          <w:rFonts w:ascii="Times New Roman" w:hAnsi="Times New Roman" w:cs="Times New Roman"/>
          <w:i w:val="0"/>
          <w:sz w:val="24"/>
          <w:szCs w:val="24"/>
        </w:rPr>
        <w:t>2.3</w:t>
      </w:r>
      <w:r w:rsidR="00BE1F7D" w:rsidRPr="00881B4D">
        <w:rPr>
          <w:rFonts w:ascii="Times New Roman" w:hAnsi="Times New Roman" w:cs="Times New Roman"/>
          <w:i w:val="0"/>
          <w:sz w:val="24"/>
          <w:szCs w:val="24"/>
        </w:rPr>
        <w:t>.6</w:t>
      </w:r>
      <w:r w:rsidR="00725226" w:rsidRPr="00881B4D">
        <w:rPr>
          <w:rFonts w:ascii="Times New Roman" w:hAnsi="Times New Roman" w:cs="Times New Roman"/>
          <w:i w:val="0"/>
          <w:sz w:val="24"/>
          <w:szCs w:val="24"/>
        </w:rPr>
        <w:t>. 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bookmarkEnd w:id="77"/>
      <w:bookmarkEnd w:id="78"/>
    </w:p>
    <w:p w:rsidR="00725226" w:rsidRPr="00881B4D" w:rsidRDefault="00725226" w:rsidP="00725226"/>
    <w:p w:rsidR="00725226" w:rsidRPr="00881B4D" w:rsidRDefault="00725226" w:rsidP="00614CCF">
      <w:pPr>
        <w:pStyle w:val="Default"/>
        <w:ind w:firstLine="567"/>
        <w:jc w:val="both"/>
        <w:rPr>
          <w:color w:val="auto"/>
        </w:rPr>
      </w:pPr>
      <w:r w:rsidRPr="00881B4D">
        <w:rPr>
          <w:color w:val="auto"/>
        </w:rPr>
        <w:lastRenderedPageBreak/>
        <w:t>АУ «Центр по культуре, библиотечному обслуживанию и спорту» ведет работу по организации и развитию физической культуры, спорта и пропаганде здорового образа жизни  на территории МО ГП «Город Гусиноозёрск». Её задачи направлены на осуществление единой государственной политики в области оздоровления всех слоев населения и формирования у людей потребности в здоровом образе жизни и физическом совершенствовании посредством занятий физической культурой и спортом.</w:t>
      </w:r>
    </w:p>
    <w:p w:rsidR="005365FB" w:rsidRPr="00881B4D" w:rsidRDefault="003F4E15" w:rsidP="00614CCF">
      <w:pPr>
        <w:pStyle w:val="af7"/>
        <w:ind w:firstLine="567"/>
        <w:jc w:val="both"/>
        <w:rPr>
          <w:rFonts w:ascii="Times New Roman" w:hAnsi="Times New Roman"/>
          <w:sz w:val="24"/>
          <w:szCs w:val="24"/>
        </w:rPr>
      </w:pPr>
      <w:r w:rsidRPr="00881B4D">
        <w:rPr>
          <w:rFonts w:ascii="Times New Roman" w:hAnsi="Times New Roman"/>
          <w:sz w:val="24"/>
          <w:szCs w:val="24"/>
        </w:rPr>
        <w:t xml:space="preserve">В сфере развития физической культуры и спорта </w:t>
      </w:r>
      <w:r w:rsidR="005365FB" w:rsidRPr="00881B4D">
        <w:rPr>
          <w:rFonts w:ascii="Times New Roman" w:hAnsi="Times New Roman"/>
          <w:sz w:val="24"/>
          <w:szCs w:val="24"/>
        </w:rPr>
        <w:t>принята</w:t>
      </w:r>
      <w:r w:rsidRPr="00881B4D">
        <w:rPr>
          <w:rFonts w:ascii="Times New Roman" w:hAnsi="Times New Roman"/>
          <w:sz w:val="24"/>
          <w:szCs w:val="24"/>
        </w:rPr>
        <w:t xml:space="preserve"> муниципальная целевая программа «Развитие физической культуры и спорта в МО ГП «Город Гусиноозерск» на 2018-2020 годы»</w:t>
      </w:r>
      <w:r w:rsidR="00D710F7" w:rsidRPr="00881B4D">
        <w:rPr>
          <w:rFonts w:ascii="Times New Roman" w:hAnsi="Times New Roman"/>
          <w:sz w:val="24"/>
          <w:szCs w:val="24"/>
        </w:rPr>
        <w:t>,</w:t>
      </w:r>
      <w:r w:rsidRPr="00881B4D">
        <w:rPr>
          <w:rFonts w:ascii="Times New Roman" w:hAnsi="Times New Roman"/>
          <w:sz w:val="24"/>
          <w:szCs w:val="24"/>
        </w:rPr>
        <w:t xml:space="preserve"> </w:t>
      </w:r>
      <w:r w:rsidR="00D710F7" w:rsidRPr="00881B4D">
        <w:rPr>
          <w:rFonts w:ascii="Times New Roman" w:hAnsi="Times New Roman"/>
          <w:sz w:val="24"/>
          <w:szCs w:val="24"/>
        </w:rPr>
        <w:t>о</w:t>
      </w:r>
      <w:r w:rsidRPr="00881B4D">
        <w:rPr>
          <w:rFonts w:ascii="Times New Roman" w:hAnsi="Times New Roman"/>
          <w:sz w:val="24"/>
          <w:szCs w:val="24"/>
        </w:rPr>
        <w:t>бъём</w:t>
      </w:r>
      <w:r w:rsidR="00D710F7" w:rsidRPr="00881B4D">
        <w:rPr>
          <w:rFonts w:ascii="Times New Roman" w:hAnsi="Times New Roman"/>
          <w:sz w:val="24"/>
          <w:szCs w:val="24"/>
        </w:rPr>
        <w:t xml:space="preserve"> финансирования которой в 2020 году, также</w:t>
      </w:r>
      <w:r w:rsidR="0018355D" w:rsidRPr="00881B4D">
        <w:rPr>
          <w:rFonts w:ascii="Times New Roman" w:hAnsi="Times New Roman"/>
          <w:sz w:val="24"/>
          <w:szCs w:val="24"/>
        </w:rPr>
        <w:t>,</w:t>
      </w:r>
      <w:r w:rsidR="00D710F7" w:rsidRPr="00881B4D">
        <w:rPr>
          <w:rFonts w:ascii="Times New Roman" w:hAnsi="Times New Roman"/>
          <w:sz w:val="24"/>
          <w:szCs w:val="24"/>
        </w:rPr>
        <w:t xml:space="preserve"> был скорректирован в связи с действием ограничительных мер в период пандемии.</w:t>
      </w:r>
    </w:p>
    <w:p w:rsidR="003F4E15" w:rsidRPr="00881B4D" w:rsidRDefault="003F4E15" w:rsidP="0018355D">
      <w:pPr>
        <w:pStyle w:val="af7"/>
        <w:ind w:firstLine="567"/>
        <w:jc w:val="both"/>
        <w:rPr>
          <w:rFonts w:ascii="Times New Roman" w:hAnsi="Times New Roman"/>
          <w:sz w:val="24"/>
          <w:szCs w:val="24"/>
        </w:rPr>
      </w:pPr>
      <w:r w:rsidRPr="00881B4D">
        <w:rPr>
          <w:rFonts w:ascii="Times New Roman" w:hAnsi="Times New Roman"/>
          <w:sz w:val="24"/>
          <w:szCs w:val="24"/>
        </w:rPr>
        <w:t xml:space="preserve"> </w:t>
      </w:r>
      <w:r w:rsidR="00D710F7" w:rsidRPr="00881B4D">
        <w:rPr>
          <w:rFonts w:ascii="Times New Roman" w:hAnsi="Times New Roman"/>
          <w:sz w:val="24"/>
          <w:szCs w:val="24"/>
        </w:rPr>
        <w:t>Всего программой было предусмотрено 430,00 тыс.руб., фактически расходы составили 65,00 тыс.руб., возврат бюджетных ассигнований в бюджет города составил 365,00 тыс.руб..</w:t>
      </w:r>
      <w:r w:rsidR="0018355D" w:rsidRPr="00881B4D">
        <w:rPr>
          <w:rFonts w:ascii="Times New Roman" w:hAnsi="Times New Roman"/>
          <w:sz w:val="24"/>
          <w:szCs w:val="24"/>
        </w:rPr>
        <w:t xml:space="preserve"> Проведено </w:t>
      </w:r>
      <w:r w:rsidR="00614CCF" w:rsidRPr="00881B4D">
        <w:rPr>
          <w:rFonts w:ascii="Times New Roman" w:hAnsi="Times New Roman"/>
          <w:sz w:val="24"/>
          <w:szCs w:val="24"/>
        </w:rPr>
        <w:t>за отчётный год</w:t>
      </w:r>
      <w:r w:rsidRPr="00881B4D">
        <w:rPr>
          <w:rFonts w:ascii="Times New Roman" w:hAnsi="Times New Roman"/>
          <w:sz w:val="24"/>
          <w:szCs w:val="24"/>
        </w:rPr>
        <w:t xml:space="preserve"> </w:t>
      </w:r>
      <w:r w:rsidR="00614CCF" w:rsidRPr="00881B4D">
        <w:rPr>
          <w:rFonts w:ascii="Times New Roman" w:hAnsi="Times New Roman"/>
          <w:sz w:val="24"/>
          <w:szCs w:val="24"/>
        </w:rPr>
        <w:t>6</w:t>
      </w:r>
      <w:r w:rsidRPr="00881B4D">
        <w:rPr>
          <w:rFonts w:ascii="Times New Roman" w:hAnsi="Times New Roman"/>
          <w:sz w:val="24"/>
          <w:szCs w:val="24"/>
        </w:rPr>
        <w:t xml:space="preserve"> мероприятий. </w:t>
      </w:r>
    </w:p>
    <w:p w:rsidR="00614CCF" w:rsidRPr="00881B4D" w:rsidRDefault="003F4E15" w:rsidP="00614CCF">
      <w:pPr>
        <w:pStyle w:val="af7"/>
        <w:ind w:firstLine="567"/>
        <w:jc w:val="both"/>
        <w:rPr>
          <w:rFonts w:ascii="Times New Roman" w:hAnsi="Times New Roman"/>
          <w:sz w:val="24"/>
          <w:szCs w:val="24"/>
        </w:rPr>
      </w:pPr>
      <w:r w:rsidRPr="00881B4D">
        <w:rPr>
          <w:rFonts w:ascii="Times New Roman" w:hAnsi="Times New Roman"/>
          <w:sz w:val="24"/>
          <w:szCs w:val="24"/>
        </w:rPr>
        <w:t>Проблема занятости детей и подростков и организация их досуга решается путём привлечения к систематическим занятиям в физкультурно-спортивных секциях ДЮСШ 1, в Спортивной школе олимпийского резер</w:t>
      </w:r>
      <w:r w:rsidR="00614CCF" w:rsidRPr="00881B4D">
        <w:rPr>
          <w:rFonts w:ascii="Times New Roman" w:hAnsi="Times New Roman"/>
          <w:sz w:val="24"/>
          <w:szCs w:val="24"/>
        </w:rPr>
        <w:t xml:space="preserve">ва, находящихся на территории города </w:t>
      </w:r>
      <w:r w:rsidRPr="00881B4D">
        <w:rPr>
          <w:rFonts w:ascii="Times New Roman" w:hAnsi="Times New Roman"/>
          <w:sz w:val="24"/>
          <w:szCs w:val="24"/>
        </w:rPr>
        <w:t xml:space="preserve">Гусиноозерск. </w:t>
      </w:r>
      <w:r w:rsidR="00614CCF" w:rsidRPr="00881B4D">
        <w:rPr>
          <w:rFonts w:ascii="Times New Roman" w:hAnsi="Times New Roman"/>
          <w:sz w:val="24"/>
          <w:szCs w:val="24"/>
        </w:rPr>
        <w:t>По состоянию н</w:t>
      </w:r>
      <w:r w:rsidRPr="00881B4D">
        <w:rPr>
          <w:rFonts w:ascii="Times New Roman" w:hAnsi="Times New Roman"/>
          <w:sz w:val="24"/>
          <w:szCs w:val="24"/>
        </w:rPr>
        <w:t>а 31.12.2020</w:t>
      </w:r>
      <w:r w:rsidR="00614CCF" w:rsidRPr="00881B4D">
        <w:rPr>
          <w:rFonts w:ascii="Times New Roman" w:hAnsi="Times New Roman"/>
          <w:sz w:val="24"/>
          <w:szCs w:val="24"/>
        </w:rPr>
        <w:t xml:space="preserve"> года</w:t>
      </w:r>
      <w:r w:rsidRPr="00881B4D">
        <w:rPr>
          <w:rFonts w:ascii="Times New Roman" w:hAnsi="Times New Roman"/>
          <w:sz w:val="24"/>
          <w:szCs w:val="24"/>
        </w:rPr>
        <w:t xml:space="preserve"> в </w:t>
      </w:r>
      <w:r w:rsidR="00614CCF" w:rsidRPr="00881B4D">
        <w:rPr>
          <w:rFonts w:ascii="Times New Roman" w:hAnsi="Times New Roman"/>
          <w:sz w:val="24"/>
          <w:szCs w:val="24"/>
        </w:rPr>
        <w:t xml:space="preserve">физкультурно-спортивных секциях </w:t>
      </w:r>
      <w:r w:rsidRPr="00881B4D">
        <w:rPr>
          <w:rFonts w:ascii="Times New Roman" w:hAnsi="Times New Roman"/>
          <w:sz w:val="24"/>
          <w:szCs w:val="24"/>
        </w:rPr>
        <w:t xml:space="preserve">занимаются </w:t>
      </w:r>
      <w:r w:rsidR="00614CCF" w:rsidRPr="00881B4D">
        <w:rPr>
          <w:rFonts w:ascii="Times New Roman" w:hAnsi="Times New Roman"/>
          <w:sz w:val="24"/>
          <w:szCs w:val="24"/>
        </w:rPr>
        <w:t>2107</w:t>
      </w:r>
      <w:r w:rsidRPr="00881B4D">
        <w:rPr>
          <w:rFonts w:ascii="Times New Roman" w:hAnsi="Times New Roman"/>
          <w:sz w:val="24"/>
          <w:szCs w:val="24"/>
        </w:rPr>
        <w:t xml:space="preserve"> воспитанников.</w:t>
      </w:r>
    </w:p>
    <w:p w:rsidR="003F4E15" w:rsidRPr="00881B4D" w:rsidRDefault="003F4E15" w:rsidP="00614CCF">
      <w:pPr>
        <w:pStyle w:val="af7"/>
        <w:ind w:firstLine="567"/>
        <w:jc w:val="both"/>
        <w:rPr>
          <w:rFonts w:ascii="Times New Roman" w:hAnsi="Times New Roman"/>
          <w:sz w:val="24"/>
          <w:szCs w:val="24"/>
        </w:rPr>
      </w:pPr>
      <w:r w:rsidRPr="00881B4D">
        <w:rPr>
          <w:rFonts w:ascii="Times New Roman" w:hAnsi="Times New Roman"/>
          <w:sz w:val="24"/>
          <w:szCs w:val="24"/>
        </w:rPr>
        <w:t>На территории поселения в отчетном году на стадионе «Энергетик</w:t>
      </w:r>
      <w:r w:rsidR="00614CCF" w:rsidRPr="00881B4D">
        <w:rPr>
          <w:rFonts w:ascii="Times New Roman" w:hAnsi="Times New Roman"/>
          <w:sz w:val="24"/>
          <w:szCs w:val="24"/>
        </w:rPr>
        <w:t>»</w:t>
      </w:r>
      <w:r w:rsidRPr="00881B4D">
        <w:rPr>
          <w:rFonts w:ascii="Times New Roman" w:hAnsi="Times New Roman"/>
          <w:sz w:val="24"/>
          <w:szCs w:val="24"/>
        </w:rPr>
        <w:t xml:space="preserve"> в рамках федерального проекта «Спорт – норма жизни» построена спортивная площадка для сдачи ГТО.</w:t>
      </w:r>
    </w:p>
    <w:p w:rsidR="00202317" w:rsidRPr="00881B4D" w:rsidRDefault="00202317" w:rsidP="00614CCF">
      <w:pPr>
        <w:pStyle w:val="af7"/>
        <w:ind w:firstLine="567"/>
        <w:jc w:val="both"/>
        <w:rPr>
          <w:rFonts w:ascii="Times New Roman" w:hAnsi="Times New Roman"/>
          <w:sz w:val="24"/>
          <w:szCs w:val="24"/>
        </w:rPr>
      </w:pPr>
    </w:p>
    <w:p w:rsidR="00725226" w:rsidRPr="00881B4D" w:rsidRDefault="00E32D2B" w:rsidP="00725226">
      <w:pPr>
        <w:pStyle w:val="2"/>
        <w:jc w:val="center"/>
        <w:rPr>
          <w:rFonts w:ascii="Times New Roman" w:hAnsi="Times New Roman" w:cs="Times New Roman"/>
          <w:i w:val="0"/>
          <w:sz w:val="24"/>
          <w:szCs w:val="24"/>
        </w:rPr>
      </w:pPr>
      <w:bookmarkStart w:id="79" w:name="_Toc358723763"/>
      <w:bookmarkStart w:id="80" w:name="_Toc6296975"/>
      <w:bookmarkStart w:id="81" w:name="_Toc69915972"/>
      <w:r w:rsidRPr="00881B4D">
        <w:rPr>
          <w:rFonts w:ascii="Times New Roman" w:hAnsi="Times New Roman" w:cs="Times New Roman"/>
          <w:i w:val="0"/>
          <w:sz w:val="24"/>
          <w:szCs w:val="24"/>
        </w:rPr>
        <w:t>2.3</w:t>
      </w:r>
      <w:r w:rsidR="00BE1F7D" w:rsidRPr="00881B4D">
        <w:rPr>
          <w:rFonts w:ascii="Times New Roman" w:hAnsi="Times New Roman" w:cs="Times New Roman"/>
          <w:i w:val="0"/>
          <w:sz w:val="24"/>
          <w:szCs w:val="24"/>
        </w:rPr>
        <w:t>.7</w:t>
      </w:r>
      <w:r w:rsidR="00725226" w:rsidRPr="00881B4D">
        <w:rPr>
          <w:rFonts w:ascii="Times New Roman" w:hAnsi="Times New Roman" w:cs="Times New Roman"/>
          <w:i w:val="0"/>
          <w:sz w:val="24"/>
          <w:szCs w:val="24"/>
        </w:rPr>
        <w:t>. 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bookmarkEnd w:id="79"/>
      <w:bookmarkEnd w:id="80"/>
      <w:bookmarkEnd w:id="81"/>
    </w:p>
    <w:p w:rsidR="00725226" w:rsidRPr="00881B4D" w:rsidRDefault="00725226" w:rsidP="00725226"/>
    <w:p w:rsidR="00725226" w:rsidRPr="00881B4D" w:rsidRDefault="00725226" w:rsidP="003C5B60">
      <w:pPr>
        <w:autoSpaceDE w:val="0"/>
        <w:autoSpaceDN w:val="0"/>
        <w:adjustRightInd w:val="0"/>
        <w:ind w:firstLine="567"/>
        <w:jc w:val="both"/>
      </w:pPr>
      <w:r w:rsidRPr="00881B4D">
        <w:t xml:space="preserve">Основными местами массового отдыха жителей </w:t>
      </w:r>
      <w:r w:rsidR="001E6387" w:rsidRPr="00881B4D">
        <w:t>МО ГП «Город Гусиноозёрск» остаю</w:t>
      </w:r>
      <w:r w:rsidRPr="00881B4D">
        <w:t xml:space="preserve">тся городской Центральный парк, сквер «Пионерский», сквер «Почтовый» (сквер полному кавалеру ордена славы Г.Д.С. Шарапову), </w:t>
      </w:r>
      <w:r w:rsidR="001E6387" w:rsidRPr="00881B4D">
        <w:t xml:space="preserve">сквер </w:t>
      </w:r>
      <w:r w:rsidR="0066674E" w:rsidRPr="00881B4D">
        <w:t>Трудовой доблести</w:t>
      </w:r>
      <w:r w:rsidR="001E6387" w:rsidRPr="00881B4D">
        <w:t>. Кроме этого, популярностью пользуются «Аллея ветеранов», Центральная площадь и улица Ленина – «Пешеходная улица» (</w:t>
      </w:r>
      <w:r w:rsidR="00042D90" w:rsidRPr="00881B4D">
        <w:t>«</w:t>
      </w:r>
      <w:r w:rsidR="001E6387" w:rsidRPr="00881B4D">
        <w:t>гусиноозерский Арбат</w:t>
      </w:r>
      <w:r w:rsidR="00042D90" w:rsidRPr="00881B4D">
        <w:t>»</w:t>
      </w:r>
      <w:r w:rsidR="001E6387" w:rsidRPr="00881B4D">
        <w:t>).</w:t>
      </w:r>
    </w:p>
    <w:p w:rsidR="00725226" w:rsidRPr="00881B4D" w:rsidRDefault="00725226" w:rsidP="003C5B60">
      <w:pPr>
        <w:ind w:firstLine="567"/>
        <w:jc w:val="both"/>
      </w:pPr>
      <w:r w:rsidRPr="00881B4D">
        <w:t>В целях обустройства мест массового пребывания жителей МО ГП «Город Гусиноозёрск» в 20</w:t>
      </w:r>
      <w:r w:rsidR="00E86A7E" w:rsidRPr="00881B4D">
        <w:t>20</w:t>
      </w:r>
      <w:r w:rsidRPr="00881B4D">
        <w:t xml:space="preserve"> году проводились следующие работы:</w:t>
      </w:r>
    </w:p>
    <w:p w:rsidR="00725226" w:rsidRPr="00881B4D" w:rsidRDefault="00725226" w:rsidP="003C5B60">
      <w:pPr>
        <w:ind w:firstLine="567"/>
        <w:jc w:val="both"/>
      </w:pPr>
      <w:r w:rsidRPr="00881B4D">
        <w:t>- регулярное содержание территорий парка и скверов;</w:t>
      </w:r>
    </w:p>
    <w:p w:rsidR="00725226" w:rsidRPr="00881B4D" w:rsidRDefault="00725226" w:rsidP="003C5B60">
      <w:pPr>
        <w:ind w:firstLine="567"/>
        <w:jc w:val="both"/>
      </w:pPr>
      <w:r w:rsidRPr="00881B4D">
        <w:t>- высадка саженцев, цветов, формирование клумб и цветников с дальнейшей еженедельной их обработкой (рыхление, прополка, подкормка, полив);</w:t>
      </w:r>
    </w:p>
    <w:p w:rsidR="00725226" w:rsidRPr="00881B4D" w:rsidRDefault="00725226" w:rsidP="003C5B60">
      <w:pPr>
        <w:ind w:firstLine="567"/>
        <w:jc w:val="both"/>
      </w:pPr>
      <w:r w:rsidRPr="00881B4D">
        <w:t>- побелка деревьев;</w:t>
      </w:r>
    </w:p>
    <w:p w:rsidR="00725226" w:rsidRPr="00881B4D" w:rsidRDefault="00725226" w:rsidP="003C5B60">
      <w:pPr>
        <w:ind w:firstLine="567"/>
        <w:jc w:val="both"/>
      </w:pPr>
      <w:r w:rsidRPr="00881B4D">
        <w:t>- санитарная обрезка деревьев;</w:t>
      </w:r>
    </w:p>
    <w:p w:rsidR="00725226" w:rsidRPr="00881B4D" w:rsidRDefault="00725226" w:rsidP="003C5B60">
      <w:pPr>
        <w:ind w:firstLine="567"/>
        <w:jc w:val="both"/>
      </w:pPr>
      <w:r w:rsidRPr="00881B4D">
        <w:t>- двукратное проведение профилактических и противоэпидемических мероприятий по предупреждению развития и ликвидации очагов распространения инфекционных заболеваний и улучшению санитарно-гигиенического состояния объектов</w:t>
      </w:r>
      <w:r w:rsidR="00E86A7E" w:rsidRPr="00881B4D">
        <w:t>.</w:t>
      </w:r>
    </w:p>
    <w:p w:rsidR="00725226" w:rsidRPr="00881B4D" w:rsidRDefault="00725226" w:rsidP="003C5B60">
      <w:pPr>
        <w:ind w:firstLine="567"/>
        <w:jc w:val="both"/>
      </w:pPr>
      <w:r w:rsidRPr="00881B4D">
        <w:t xml:space="preserve">За счёт </w:t>
      </w:r>
      <w:r w:rsidR="00E86A7E" w:rsidRPr="00881B4D">
        <w:t xml:space="preserve">средств городского бюджета, </w:t>
      </w:r>
      <w:r w:rsidRPr="00881B4D">
        <w:t>целевых средств из вышестоящих бюджетов в рамках реализации приоритетных проектов, развития общественной инфраструктуры выполнены следующие благоустроительные работы:</w:t>
      </w:r>
    </w:p>
    <w:p w:rsidR="00412DA7" w:rsidRPr="00881B4D" w:rsidRDefault="00725226" w:rsidP="003C5B60">
      <w:pPr>
        <w:ind w:firstLine="567"/>
        <w:jc w:val="both"/>
      </w:pPr>
      <w:r w:rsidRPr="00881B4D">
        <w:t xml:space="preserve">- </w:t>
      </w:r>
      <w:r w:rsidR="00412DA7" w:rsidRPr="00881B4D">
        <w:t>благоустройство общественной территории «</w:t>
      </w:r>
      <w:r w:rsidR="0066674E" w:rsidRPr="00881B4D">
        <w:t>Сквер Т</w:t>
      </w:r>
      <w:r w:rsidR="00E86A7E" w:rsidRPr="00881B4D">
        <w:t>рудовой доблести</w:t>
      </w:r>
      <w:r w:rsidR="00412DA7" w:rsidRPr="00881B4D">
        <w:t xml:space="preserve"> г. Гусиноозерс</w:t>
      </w:r>
      <w:r w:rsidR="00DF4A0C" w:rsidRPr="00881B4D">
        <w:t>к»;</w:t>
      </w:r>
    </w:p>
    <w:p w:rsidR="00412DA7" w:rsidRPr="00881B4D" w:rsidRDefault="00DF4A0C" w:rsidP="003C5B60">
      <w:pPr>
        <w:tabs>
          <w:tab w:val="left" w:pos="7200"/>
        </w:tabs>
        <w:ind w:firstLine="567"/>
        <w:jc w:val="both"/>
      </w:pPr>
      <w:r w:rsidRPr="00881B4D">
        <w:t xml:space="preserve">- </w:t>
      </w:r>
      <w:r w:rsidR="00412DA7" w:rsidRPr="00881B4D">
        <w:t>благоустройств</w:t>
      </w:r>
      <w:r w:rsidR="00E86A7E" w:rsidRPr="00881B4D">
        <w:t>о</w:t>
      </w:r>
      <w:r w:rsidR="00412DA7" w:rsidRPr="00881B4D">
        <w:t xml:space="preserve"> малыми архитектурными формами и конструкциями </w:t>
      </w:r>
      <w:r w:rsidR="002D1F9A" w:rsidRPr="00881B4D">
        <w:t xml:space="preserve">5-ти </w:t>
      </w:r>
      <w:r w:rsidR="00412DA7" w:rsidRPr="00881B4D">
        <w:t xml:space="preserve">детских спортивно-игровых площадок по адресам: </w:t>
      </w:r>
      <w:r w:rsidR="00E86A7E" w:rsidRPr="00881B4D">
        <w:t>ул. Пушкина, д. 4, ул. Центральная, д. 14, ул. Проезжая, 6 мкрн., д. 17, 18</w:t>
      </w:r>
      <w:r w:rsidR="002D1F9A" w:rsidRPr="00881B4D">
        <w:t>;</w:t>
      </w:r>
    </w:p>
    <w:p w:rsidR="002D1F9A" w:rsidRPr="00881B4D" w:rsidRDefault="002D1F9A" w:rsidP="003C5B60">
      <w:pPr>
        <w:tabs>
          <w:tab w:val="left" w:pos="7200"/>
        </w:tabs>
        <w:ind w:firstLine="567"/>
        <w:jc w:val="both"/>
      </w:pPr>
      <w:r w:rsidRPr="00881B4D">
        <w:t>- благоустройство территории «Сквер Добра», расположенного в 6 мкрн. около Дома молодёжи (волонтёров);</w:t>
      </w:r>
    </w:p>
    <w:p w:rsidR="002D1F9A" w:rsidRPr="00881B4D" w:rsidRDefault="002D1F9A" w:rsidP="003C5B60">
      <w:pPr>
        <w:tabs>
          <w:tab w:val="left" w:pos="7200"/>
        </w:tabs>
        <w:ind w:firstLine="567"/>
        <w:jc w:val="both"/>
      </w:pPr>
      <w:r w:rsidRPr="00881B4D">
        <w:t xml:space="preserve">- благоустройство входной зоны городского Центрального парка (произведена замена ограждения и входной группы, установлены скамейки и урны, малые архитектурные формы </w:t>
      </w:r>
      <w:r w:rsidRPr="00881B4D">
        <w:lastRenderedPageBreak/>
        <w:t>(беседка, мостик, фигуры мультгеро</w:t>
      </w:r>
      <w:r w:rsidR="00804DF8" w:rsidRPr="00881B4D">
        <w:t>ев</w:t>
      </w:r>
      <w:r w:rsidRPr="00881B4D">
        <w:t>), установлен информационный щит, произведён ремонт асфальтового покрытия, установлено устройство системы полива и освещения,  выложена тротуарная диагональная дорожка и входная площадка</w:t>
      </w:r>
      <w:r w:rsidR="00804DF8" w:rsidRPr="00881B4D">
        <w:t>).</w:t>
      </w:r>
    </w:p>
    <w:p w:rsidR="00725226" w:rsidRPr="00881B4D" w:rsidRDefault="00725226" w:rsidP="003C5B60">
      <w:pPr>
        <w:ind w:firstLine="567"/>
        <w:jc w:val="both"/>
      </w:pPr>
      <w:r w:rsidRPr="00881B4D">
        <w:t>Для организации отдыха для детей в летний период индивидуальными предпринимателями ежегодно на территории городского Центрального парка устанавлива</w:t>
      </w:r>
      <w:r w:rsidR="00320027" w:rsidRPr="00881B4D">
        <w:t>ются</w:t>
      </w:r>
      <w:r w:rsidRPr="00881B4D">
        <w:t xml:space="preserve"> аттракционы </w:t>
      </w:r>
      <w:r w:rsidR="00D5424D" w:rsidRPr="00881B4D">
        <w:t xml:space="preserve">в виде </w:t>
      </w:r>
      <w:r w:rsidRPr="00881B4D">
        <w:t>батут</w:t>
      </w:r>
      <w:r w:rsidR="00D5424D" w:rsidRPr="00881B4D">
        <w:t>ов</w:t>
      </w:r>
      <w:r w:rsidR="00804DF8" w:rsidRPr="00881B4D">
        <w:t xml:space="preserve"> и</w:t>
      </w:r>
      <w:r w:rsidRPr="00881B4D">
        <w:t xml:space="preserve"> детски</w:t>
      </w:r>
      <w:r w:rsidR="00804DF8" w:rsidRPr="00881B4D">
        <w:t>х машинок</w:t>
      </w:r>
      <w:r w:rsidR="00D5424D" w:rsidRPr="00881B4D">
        <w:t>, стрелковый клуб «Тир»</w:t>
      </w:r>
      <w:r w:rsidRPr="00881B4D">
        <w:t>. Также, работа</w:t>
      </w:r>
      <w:r w:rsidR="00320027" w:rsidRPr="00881B4D">
        <w:t>ет</w:t>
      </w:r>
      <w:r w:rsidRPr="00881B4D">
        <w:t xml:space="preserve"> детская игровая площадка, построенная на средства благотворительного фонда помощи детям «Обнажённые сердца». </w:t>
      </w:r>
    </w:p>
    <w:p w:rsidR="00804DF8" w:rsidRPr="00881B4D" w:rsidRDefault="00804DF8" w:rsidP="003C5B60">
      <w:pPr>
        <w:ind w:firstLine="567"/>
        <w:jc w:val="both"/>
      </w:pPr>
      <w:r w:rsidRPr="00881B4D">
        <w:t>Но, в связи с действием периода ограничительных мер, направленных на предупреждение распространения новой коронавирусной инфекции, со 2-го квартала 2020 года посещение гражданами</w:t>
      </w:r>
      <w:r w:rsidR="00320027" w:rsidRPr="00881B4D">
        <w:t xml:space="preserve"> мест массового отдыха населения было приостановлено. </w:t>
      </w:r>
      <w:r w:rsidRPr="00881B4D">
        <w:t xml:space="preserve"> </w:t>
      </w:r>
    </w:p>
    <w:p w:rsidR="003C5B60" w:rsidRPr="00881B4D" w:rsidRDefault="003C5B60" w:rsidP="003C5B60">
      <w:pPr>
        <w:autoSpaceDE w:val="0"/>
        <w:autoSpaceDN w:val="0"/>
        <w:adjustRightInd w:val="0"/>
        <w:ind w:firstLine="567"/>
        <w:jc w:val="both"/>
      </w:pPr>
      <w:r w:rsidRPr="00881B4D">
        <w:t>С целью реализации полученных по итогам всероссийского конкурса лучших проектов создания комфортной городской среды в малых городах и исторических поселениях средств из федерального бюджета в объёме 70000,00 тыс.руб., в 2020 году начаты работы по разработке проектной документации для благоустройства объекта: «Благоустройство бульвара и сквера «Юность» в г. Гусиноозёрск». Работа по воплощению идей проекта начнётся в текущем году.</w:t>
      </w:r>
    </w:p>
    <w:p w:rsidR="00725226" w:rsidRPr="00881B4D" w:rsidRDefault="00320027" w:rsidP="003C5B60">
      <w:pPr>
        <w:ind w:firstLine="567"/>
        <w:jc w:val="both"/>
      </w:pPr>
      <w:r w:rsidRPr="00881B4D">
        <w:t>Всё также,</w:t>
      </w:r>
      <w:r w:rsidR="00725226" w:rsidRPr="00881B4D">
        <w:t xml:space="preserve"> остается открытым вопрос по организации городского пляжа. Основная причина – отсутствие денежных средств. </w:t>
      </w:r>
    </w:p>
    <w:p w:rsidR="00725226" w:rsidRPr="00881B4D" w:rsidRDefault="00725226" w:rsidP="003C5B60">
      <w:pPr>
        <w:ind w:firstLine="567"/>
        <w:jc w:val="both"/>
      </w:pPr>
      <w:r w:rsidRPr="00881B4D">
        <w:t xml:space="preserve">Несмотря на отсутствие пляжа, регулярно с привлечением общественности проводятся акции по уборке, очистке от мусора берега и прибрежной зоны озера Гусиное. </w:t>
      </w:r>
    </w:p>
    <w:p w:rsidR="00725226" w:rsidRPr="00881B4D" w:rsidRDefault="00725226" w:rsidP="003C5B60">
      <w:pPr>
        <w:ind w:firstLine="567"/>
        <w:jc w:val="both"/>
      </w:pPr>
      <w:r w:rsidRPr="00881B4D">
        <w:t>Организацией отдыха жителей на берегу озера Гусиное в течение последних лет занимаются представители малого и среднего бизнеса (расположение турбаз и домов отдыха, водные аттракционы).</w:t>
      </w:r>
    </w:p>
    <w:p w:rsidR="00592E16" w:rsidRPr="00881B4D" w:rsidRDefault="003C5B60" w:rsidP="003C5B60">
      <w:pPr>
        <w:ind w:firstLine="567"/>
        <w:jc w:val="both"/>
      </w:pPr>
      <w:r w:rsidRPr="00881B4D">
        <w:t>Для</w:t>
      </w:r>
      <w:r w:rsidR="00FB1488" w:rsidRPr="00881B4D">
        <w:t xml:space="preserve"> </w:t>
      </w:r>
      <w:r w:rsidR="000F0265" w:rsidRPr="00881B4D">
        <w:t>решения проблемы отсутствия доступного и безопасного отдыха населения в местах массового отдыха на водных объектах</w:t>
      </w:r>
      <w:r w:rsidR="00736B96" w:rsidRPr="00881B4D">
        <w:t>,</w:t>
      </w:r>
      <w:r w:rsidR="00042D90" w:rsidRPr="00881B4D">
        <w:t xml:space="preserve"> </w:t>
      </w:r>
      <w:r w:rsidR="000F0265" w:rsidRPr="00881B4D">
        <w:t xml:space="preserve">Администрацией города </w:t>
      </w:r>
      <w:r w:rsidR="00592E16" w:rsidRPr="00881B4D">
        <w:t xml:space="preserve">ведётся </w:t>
      </w:r>
      <w:r w:rsidR="00012B58" w:rsidRPr="00881B4D">
        <w:t xml:space="preserve">работа по </w:t>
      </w:r>
      <w:r w:rsidR="00592E16" w:rsidRPr="00881B4D">
        <w:t xml:space="preserve">привлечению представителей бизнеса к </w:t>
      </w:r>
      <w:r w:rsidR="000A2441" w:rsidRPr="00881B4D">
        <w:t xml:space="preserve">взаимному сотрудничеству </w:t>
      </w:r>
      <w:r w:rsidRPr="00881B4D">
        <w:t xml:space="preserve">по </w:t>
      </w:r>
      <w:r w:rsidR="00592E16" w:rsidRPr="00881B4D">
        <w:t>созданию зоны</w:t>
      </w:r>
      <w:r w:rsidR="000A2441" w:rsidRPr="00881B4D">
        <w:t>, благоприятной для комфортного, безопасного, оборудованного пляжного отдыха с предоставлением качественных услуг по организации досуга жителей города</w:t>
      </w:r>
      <w:r w:rsidRPr="00881B4D">
        <w:t>. В целях обеспечения реализации плана действий по организации отдыха жителей города Гусиноозёрск, разработана Концепция развития пляжного отдыха на территории МО ГП «Город Гусиноозёрск».</w:t>
      </w:r>
    </w:p>
    <w:p w:rsidR="00146D40" w:rsidRPr="00881B4D" w:rsidRDefault="00146D40" w:rsidP="00725226">
      <w:pPr>
        <w:ind w:firstLine="540"/>
        <w:jc w:val="both"/>
      </w:pPr>
    </w:p>
    <w:p w:rsidR="00725226" w:rsidRPr="00881B4D" w:rsidRDefault="00E32D2B" w:rsidP="00910E1C">
      <w:pPr>
        <w:pStyle w:val="2"/>
        <w:jc w:val="center"/>
        <w:rPr>
          <w:rFonts w:ascii="Times New Roman" w:hAnsi="Times New Roman" w:cs="Times New Roman"/>
          <w:i w:val="0"/>
          <w:sz w:val="24"/>
          <w:szCs w:val="24"/>
        </w:rPr>
      </w:pPr>
      <w:bookmarkStart w:id="82" w:name="_Toc358723756"/>
      <w:bookmarkStart w:id="83" w:name="_Toc358723764"/>
      <w:bookmarkStart w:id="84" w:name="_Toc6296982"/>
      <w:bookmarkStart w:id="85" w:name="_Toc69915973"/>
      <w:bookmarkEnd w:id="74"/>
      <w:bookmarkEnd w:id="82"/>
      <w:r w:rsidRPr="00881B4D">
        <w:rPr>
          <w:rFonts w:ascii="Times New Roman" w:hAnsi="Times New Roman" w:cs="Times New Roman"/>
          <w:i w:val="0"/>
          <w:sz w:val="24"/>
          <w:szCs w:val="24"/>
        </w:rPr>
        <w:t>2.3</w:t>
      </w:r>
      <w:r w:rsidR="00BE1F7D" w:rsidRPr="00881B4D">
        <w:rPr>
          <w:rFonts w:ascii="Times New Roman" w:hAnsi="Times New Roman" w:cs="Times New Roman"/>
          <w:i w:val="0"/>
          <w:sz w:val="24"/>
          <w:szCs w:val="24"/>
        </w:rPr>
        <w:t>.8</w:t>
      </w:r>
      <w:r w:rsidR="00725226" w:rsidRPr="00881B4D">
        <w:rPr>
          <w:rFonts w:ascii="Times New Roman" w:hAnsi="Times New Roman" w:cs="Times New Roman"/>
          <w:i w:val="0"/>
          <w:sz w:val="24"/>
          <w:szCs w:val="24"/>
        </w:rPr>
        <w:t>. Полномочие «Организация и осуществление мероприятий по работе с детьми и молодёжью в поселении»</w:t>
      </w:r>
      <w:bookmarkEnd w:id="83"/>
      <w:bookmarkEnd w:id="84"/>
      <w:bookmarkEnd w:id="85"/>
    </w:p>
    <w:p w:rsidR="00725226" w:rsidRPr="00881B4D" w:rsidRDefault="00725226" w:rsidP="00725226"/>
    <w:p w:rsidR="00935A09" w:rsidRPr="00881B4D" w:rsidRDefault="00725226" w:rsidP="00E920DE">
      <w:pPr>
        <w:tabs>
          <w:tab w:val="left" w:pos="567"/>
        </w:tabs>
        <w:ind w:firstLine="567"/>
        <w:jc w:val="both"/>
      </w:pPr>
      <w:r w:rsidRPr="00881B4D">
        <w:t xml:space="preserve">Молодёжь – это стратегический ресурс любого государства, основа его жизнеспособности. Молодёжь несёт особую ответственность за сохранение и развитие своей страны, за преемственность исторического и культурного наследия, за возрождение своего Отечества, является объектом национально-государственных интересов, одним из главных факторов обеспечения развития государства и общества. Участие молодежи в формировании и реализации государственной молодежной политики является одним из принципов это политики. Молодежь – важнейший субъект этого направления государственной деятельности. </w:t>
      </w:r>
    </w:p>
    <w:p w:rsidR="00725226" w:rsidRPr="00881B4D" w:rsidRDefault="00725226" w:rsidP="00E920DE">
      <w:pPr>
        <w:tabs>
          <w:tab w:val="left" w:pos="567"/>
        </w:tabs>
        <w:ind w:firstLine="567"/>
        <w:jc w:val="both"/>
      </w:pPr>
      <w:r w:rsidRPr="00881B4D">
        <w:t>Из общей численности населения, проживающего в городе Гусиноозёрск, дети до 14 лет – 5</w:t>
      </w:r>
      <w:r w:rsidR="00935A09" w:rsidRPr="00881B4D">
        <w:t>903</w:t>
      </w:r>
      <w:r w:rsidRPr="00881B4D">
        <w:t xml:space="preserve"> человек, молодёжь от 15 до </w:t>
      </w:r>
      <w:r w:rsidR="0029627E" w:rsidRPr="00881B4D">
        <w:t>30</w:t>
      </w:r>
      <w:r w:rsidRPr="00881B4D">
        <w:t xml:space="preserve"> лет – </w:t>
      </w:r>
      <w:r w:rsidR="0029627E" w:rsidRPr="00881B4D">
        <w:t>4</w:t>
      </w:r>
      <w:r w:rsidR="00935A09" w:rsidRPr="00881B4D">
        <w:t>410</w:t>
      </w:r>
      <w:r w:rsidRPr="00881B4D">
        <w:t xml:space="preserve"> человек. Это </w:t>
      </w:r>
      <w:r w:rsidR="0029627E" w:rsidRPr="00881B4D">
        <w:t>4</w:t>
      </w:r>
      <w:r w:rsidR="00935A09" w:rsidRPr="00881B4D">
        <w:t>2</w:t>
      </w:r>
      <w:r w:rsidR="0029627E" w:rsidRPr="00881B4D">
        <w:t>,</w:t>
      </w:r>
      <w:r w:rsidR="00935A09" w:rsidRPr="00881B4D">
        <w:t>4</w:t>
      </w:r>
      <w:r w:rsidRPr="00881B4D">
        <w:t xml:space="preserve">% от общего населения города. </w:t>
      </w:r>
    </w:p>
    <w:p w:rsidR="00725226" w:rsidRPr="00881B4D" w:rsidRDefault="00725226" w:rsidP="00E920DE">
      <w:pPr>
        <w:tabs>
          <w:tab w:val="left" w:pos="567"/>
        </w:tabs>
        <w:ind w:firstLine="567"/>
        <w:jc w:val="both"/>
      </w:pPr>
      <w:r w:rsidRPr="00881B4D">
        <w:t>Для этих  категорий горожан  АУ «Центр по культуре, библиотечному обслуживанию и спорту» созданы необходимые условия для организации досуга и приобщения к творчеству, культурному развитию и самообразованию, создана система мер по реализации детского и молодёжного досуга, имеются положительные тенденции в развитии культуры и спорта. Приоритетным направлением в работе с детьми и молодёжью является пропаганда здорового образа жизни.</w:t>
      </w:r>
    </w:p>
    <w:p w:rsidR="00E920DE" w:rsidRPr="00881B4D" w:rsidRDefault="00C52694" w:rsidP="00E920DE">
      <w:pPr>
        <w:pStyle w:val="af7"/>
        <w:tabs>
          <w:tab w:val="left" w:pos="567"/>
        </w:tabs>
        <w:ind w:firstLine="567"/>
        <w:jc w:val="both"/>
        <w:rPr>
          <w:rFonts w:ascii="Times New Roman" w:hAnsi="Times New Roman"/>
          <w:sz w:val="24"/>
          <w:szCs w:val="24"/>
        </w:rPr>
      </w:pPr>
      <w:r w:rsidRPr="00881B4D">
        <w:rPr>
          <w:rFonts w:ascii="Times New Roman" w:hAnsi="Times New Roman"/>
          <w:sz w:val="24"/>
          <w:szCs w:val="24"/>
        </w:rPr>
        <w:t>В 2020 году н</w:t>
      </w:r>
      <w:r w:rsidR="00935A09" w:rsidRPr="00881B4D">
        <w:rPr>
          <w:rFonts w:ascii="Times New Roman" w:hAnsi="Times New Roman"/>
          <w:sz w:val="24"/>
          <w:szCs w:val="24"/>
        </w:rPr>
        <w:t>а территории</w:t>
      </w:r>
      <w:r w:rsidRPr="00881B4D">
        <w:rPr>
          <w:rFonts w:ascii="Times New Roman" w:hAnsi="Times New Roman"/>
          <w:sz w:val="24"/>
          <w:szCs w:val="24"/>
        </w:rPr>
        <w:t xml:space="preserve"> города</w:t>
      </w:r>
      <w:r w:rsidR="00935A09" w:rsidRPr="00881B4D">
        <w:rPr>
          <w:rFonts w:ascii="Times New Roman" w:hAnsi="Times New Roman"/>
          <w:sz w:val="24"/>
          <w:szCs w:val="24"/>
        </w:rPr>
        <w:t xml:space="preserve"> открылся «Многофункциональный межпоселенческий Дом молодежи», где основной задачей является социально-культурное развитие детей и молодежи. Специалист по молодежной политике работает в тесном контакте с Домом Молодежи. </w:t>
      </w:r>
    </w:p>
    <w:p w:rsidR="00E920DE" w:rsidRPr="00881B4D" w:rsidRDefault="00935A09" w:rsidP="00E920DE">
      <w:pPr>
        <w:pStyle w:val="af7"/>
        <w:tabs>
          <w:tab w:val="left" w:pos="567"/>
        </w:tabs>
        <w:ind w:firstLine="567"/>
        <w:jc w:val="both"/>
        <w:rPr>
          <w:rFonts w:ascii="Times New Roman" w:hAnsi="Times New Roman"/>
          <w:sz w:val="24"/>
          <w:szCs w:val="24"/>
        </w:rPr>
      </w:pPr>
      <w:r w:rsidRPr="00881B4D">
        <w:rPr>
          <w:rFonts w:ascii="Times New Roman" w:hAnsi="Times New Roman"/>
          <w:sz w:val="24"/>
          <w:szCs w:val="24"/>
        </w:rPr>
        <w:lastRenderedPageBreak/>
        <w:t>Также</w:t>
      </w:r>
      <w:r w:rsidR="0099446B" w:rsidRPr="00881B4D">
        <w:rPr>
          <w:rFonts w:ascii="Times New Roman" w:hAnsi="Times New Roman"/>
          <w:sz w:val="24"/>
          <w:szCs w:val="24"/>
        </w:rPr>
        <w:t>,</w:t>
      </w:r>
      <w:r w:rsidRPr="00881B4D">
        <w:rPr>
          <w:rFonts w:ascii="Times New Roman" w:hAnsi="Times New Roman"/>
          <w:sz w:val="24"/>
          <w:szCs w:val="24"/>
        </w:rPr>
        <w:t xml:space="preserve"> был открыт первый Центр цифрового образования детей «Кванториум».</w:t>
      </w:r>
      <w:r w:rsidR="0099446B" w:rsidRPr="00881B4D">
        <w:rPr>
          <w:rFonts w:ascii="Times New Roman" w:hAnsi="Times New Roman"/>
          <w:sz w:val="24"/>
          <w:szCs w:val="24"/>
        </w:rPr>
        <w:t xml:space="preserve"> Кроме этого, дополнительное образование дети получают в Г</w:t>
      </w:r>
      <w:r w:rsidRPr="00881B4D">
        <w:rPr>
          <w:rFonts w:ascii="Times New Roman" w:hAnsi="Times New Roman"/>
          <w:sz w:val="24"/>
          <w:szCs w:val="24"/>
        </w:rPr>
        <w:t xml:space="preserve">усиноозерской школе искусств </w:t>
      </w:r>
      <w:r w:rsidR="00C835FC" w:rsidRPr="00881B4D">
        <w:rPr>
          <w:rFonts w:ascii="Times New Roman" w:hAnsi="Times New Roman"/>
          <w:sz w:val="24"/>
          <w:szCs w:val="24"/>
        </w:rPr>
        <w:t>и МАОУ ДО «Сэлэнгэ».</w:t>
      </w:r>
      <w:r w:rsidRPr="00881B4D">
        <w:rPr>
          <w:rFonts w:ascii="Times New Roman" w:hAnsi="Times New Roman"/>
          <w:sz w:val="24"/>
          <w:szCs w:val="24"/>
        </w:rPr>
        <w:t xml:space="preserve"> В АУ «Центре по культуре…» в этом направлении успешно д</w:t>
      </w:r>
      <w:r w:rsidR="00E920DE" w:rsidRPr="00881B4D">
        <w:rPr>
          <w:rFonts w:ascii="Times New Roman" w:hAnsi="Times New Roman"/>
          <w:sz w:val="24"/>
          <w:szCs w:val="24"/>
        </w:rPr>
        <w:t>ействуют 8 клубных формирований,</w:t>
      </w:r>
      <w:r w:rsidRPr="00881B4D">
        <w:rPr>
          <w:rFonts w:ascii="Times New Roman" w:hAnsi="Times New Roman"/>
          <w:sz w:val="24"/>
          <w:szCs w:val="24"/>
        </w:rPr>
        <w:t xml:space="preserve"> в которых занимаются более 300 детей и молодежи.</w:t>
      </w:r>
    </w:p>
    <w:p w:rsidR="00E920DE" w:rsidRPr="00881B4D" w:rsidRDefault="00935A09" w:rsidP="00E920DE">
      <w:pPr>
        <w:pStyle w:val="af7"/>
        <w:tabs>
          <w:tab w:val="left" w:pos="567"/>
        </w:tabs>
        <w:ind w:firstLine="567"/>
        <w:jc w:val="both"/>
        <w:rPr>
          <w:rFonts w:ascii="Times New Roman" w:hAnsi="Times New Roman"/>
          <w:sz w:val="24"/>
          <w:szCs w:val="24"/>
        </w:rPr>
      </w:pPr>
      <w:r w:rsidRPr="00881B4D">
        <w:rPr>
          <w:rFonts w:ascii="Times New Roman" w:hAnsi="Times New Roman"/>
          <w:sz w:val="24"/>
          <w:szCs w:val="24"/>
        </w:rPr>
        <w:t>На территории города успешно ра</w:t>
      </w:r>
      <w:r w:rsidR="00E920DE" w:rsidRPr="00881B4D">
        <w:rPr>
          <w:rFonts w:ascii="Times New Roman" w:hAnsi="Times New Roman"/>
          <w:sz w:val="24"/>
          <w:szCs w:val="24"/>
        </w:rPr>
        <w:t>звиваются молодежные ассоциации из числа</w:t>
      </w:r>
      <w:r w:rsidRPr="00881B4D">
        <w:rPr>
          <w:rFonts w:ascii="Times New Roman" w:hAnsi="Times New Roman"/>
          <w:sz w:val="24"/>
          <w:szCs w:val="24"/>
        </w:rPr>
        <w:t xml:space="preserve"> работников бюджетных сфер, предпринимателей, </w:t>
      </w:r>
      <w:r w:rsidR="00E920DE" w:rsidRPr="00881B4D">
        <w:rPr>
          <w:rFonts w:ascii="Times New Roman" w:hAnsi="Times New Roman"/>
          <w:sz w:val="24"/>
          <w:szCs w:val="24"/>
        </w:rPr>
        <w:t>правоохранительных органов.</w:t>
      </w:r>
    </w:p>
    <w:p w:rsidR="00935A09" w:rsidRPr="00881B4D" w:rsidRDefault="00935A09" w:rsidP="00E920DE">
      <w:pPr>
        <w:pStyle w:val="af7"/>
        <w:tabs>
          <w:tab w:val="left" w:pos="567"/>
        </w:tabs>
        <w:ind w:firstLine="567"/>
        <w:jc w:val="both"/>
        <w:rPr>
          <w:rFonts w:ascii="Times New Roman" w:hAnsi="Times New Roman"/>
          <w:sz w:val="24"/>
          <w:szCs w:val="24"/>
        </w:rPr>
      </w:pPr>
      <w:r w:rsidRPr="00881B4D">
        <w:rPr>
          <w:rFonts w:ascii="Times New Roman" w:hAnsi="Times New Roman"/>
          <w:sz w:val="24"/>
          <w:szCs w:val="24"/>
        </w:rPr>
        <w:t>Одним из приоритетных направлений  является развитие волонтерского движения. В городе</w:t>
      </w:r>
      <w:r w:rsidR="00E920DE" w:rsidRPr="00881B4D">
        <w:rPr>
          <w:rFonts w:ascii="Times New Roman" w:hAnsi="Times New Roman"/>
          <w:sz w:val="24"/>
          <w:szCs w:val="24"/>
        </w:rPr>
        <w:t xml:space="preserve"> действуют </w:t>
      </w:r>
      <w:r w:rsidRPr="00881B4D">
        <w:rPr>
          <w:rFonts w:ascii="Times New Roman" w:hAnsi="Times New Roman"/>
          <w:sz w:val="24"/>
          <w:szCs w:val="24"/>
        </w:rPr>
        <w:t>8 волонтерских групп. Молодежь объединяется с целью пропаганды здорового образа жизни, предупреждения асоциальных явлений в обществе, экологического просвещения населения и благоустройства своих территорий, проведения освещения исторических дат, событий гор</w:t>
      </w:r>
      <w:r w:rsidR="00E920DE" w:rsidRPr="00881B4D">
        <w:rPr>
          <w:rFonts w:ascii="Times New Roman" w:hAnsi="Times New Roman"/>
          <w:sz w:val="24"/>
          <w:szCs w:val="24"/>
        </w:rPr>
        <w:t xml:space="preserve">ода.  В течение года проведено </w:t>
      </w:r>
      <w:r w:rsidRPr="00881B4D">
        <w:rPr>
          <w:rFonts w:ascii="Times New Roman" w:hAnsi="Times New Roman"/>
          <w:sz w:val="24"/>
          <w:szCs w:val="24"/>
        </w:rPr>
        <w:t>31</w:t>
      </w:r>
      <w:r w:rsidR="00E920DE" w:rsidRPr="00881B4D">
        <w:rPr>
          <w:rFonts w:ascii="Times New Roman" w:hAnsi="Times New Roman"/>
          <w:sz w:val="24"/>
          <w:szCs w:val="24"/>
        </w:rPr>
        <w:t xml:space="preserve"> </w:t>
      </w:r>
      <w:r w:rsidRPr="00881B4D">
        <w:rPr>
          <w:rFonts w:ascii="Times New Roman" w:hAnsi="Times New Roman"/>
          <w:sz w:val="24"/>
          <w:szCs w:val="24"/>
        </w:rPr>
        <w:t>мероприятие,  в которых приняли участие свыше 1500  человек.</w:t>
      </w:r>
    </w:p>
    <w:p w:rsidR="00725226" w:rsidRPr="00881B4D" w:rsidRDefault="00725226" w:rsidP="00E920DE">
      <w:pPr>
        <w:pStyle w:val="af7"/>
        <w:tabs>
          <w:tab w:val="left" w:pos="567"/>
        </w:tabs>
        <w:ind w:firstLine="567"/>
        <w:jc w:val="both"/>
        <w:rPr>
          <w:rFonts w:ascii="Times New Roman" w:hAnsi="Times New Roman"/>
          <w:sz w:val="24"/>
          <w:szCs w:val="24"/>
        </w:rPr>
      </w:pPr>
      <w:r w:rsidRPr="00881B4D">
        <w:rPr>
          <w:rFonts w:ascii="Times New Roman" w:hAnsi="Times New Roman"/>
          <w:sz w:val="24"/>
          <w:szCs w:val="24"/>
        </w:rPr>
        <w:t>Современные учреждения культуры могут и должны стать для населения, в целом, и для молодежи, популярным местом общения и досуга, территорией, способствующей раскрытию их самых различных способностей и талантов.</w:t>
      </w:r>
    </w:p>
    <w:p w:rsidR="00725226" w:rsidRPr="00881B4D" w:rsidRDefault="00725226" w:rsidP="00725226">
      <w:pPr>
        <w:pStyle w:val="af7"/>
        <w:jc w:val="both"/>
        <w:rPr>
          <w:rFonts w:ascii="Times New Roman" w:hAnsi="Times New Roman"/>
          <w:sz w:val="24"/>
          <w:szCs w:val="24"/>
        </w:rPr>
      </w:pPr>
    </w:p>
    <w:p w:rsidR="00725226" w:rsidRPr="00881B4D" w:rsidRDefault="00E32D2B" w:rsidP="009E7BD6">
      <w:pPr>
        <w:pStyle w:val="1"/>
        <w:jc w:val="center"/>
        <w:rPr>
          <w:rFonts w:ascii="Times New Roman" w:hAnsi="Times New Roman" w:cs="Times New Roman"/>
          <w:sz w:val="28"/>
          <w:szCs w:val="28"/>
        </w:rPr>
      </w:pPr>
      <w:bookmarkStart w:id="86" w:name="_Toc69915974"/>
      <w:r w:rsidRPr="00881B4D">
        <w:rPr>
          <w:rFonts w:ascii="Times New Roman" w:hAnsi="Times New Roman" w:cs="Times New Roman"/>
          <w:sz w:val="28"/>
          <w:szCs w:val="28"/>
        </w:rPr>
        <w:t>2.4</w:t>
      </w:r>
      <w:r w:rsidR="00BC47AF" w:rsidRPr="00881B4D">
        <w:rPr>
          <w:rFonts w:ascii="Times New Roman" w:hAnsi="Times New Roman" w:cs="Times New Roman"/>
          <w:sz w:val="28"/>
          <w:szCs w:val="28"/>
        </w:rPr>
        <w:t>. Общественная безопасность</w:t>
      </w:r>
      <w:bookmarkEnd w:id="86"/>
    </w:p>
    <w:p w:rsidR="00725226" w:rsidRPr="00881B4D" w:rsidRDefault="00725226" w:rsidP="00D26739">
      <w:pPr>
        <w:ind w:firstLine="567"/>
        <w:jc w:val="both"/>
      </w:pPr>
    </w:p>
    <w:p w:rsidR="00C93D89" w:rsidRPr="00881B4D" w:rsidRDefault="00E32D2B" w:rsidP="008819CB">
      <w:pPr>
        <w:pStyle w:val="2"/>
        <w:spacing w:before="0" w:after="0"/>
        <w:jc w:val="center"/>
        <w:rPr>
          <w:rFonts w:ascii="Times New Roman" w:hAnsi="Times New Roman" w:cs="Times New Roman"/>
          <w:i w:val="0"/>
          <w:sz w:val="24"/>
          <w:szCs w:val="24"/>
        </w:rPr>
      </w:pPr>
      <w:bookmarkStart w:id="87" w:name="_Toc6296963"/>
      <w:bookmarkStart w:id="88" w:name="_Toc69915975"/>
      <w:r w:rsidRPr="00881B4D">
        <w:rPr>
          <w:rFonts w:ascii="Times New Roman" w:hAnsi="Times New Roman" w:cs="Times New Roman"/>
          <w:i w:val="0"/>
          <w:sz w:val="24"/>
          <w:szCs w:val="24"/>
        </w:rPr>
        <w:t>2.4</w:t>
      </w:r>
      <w:r w:rsidR="00BE1F7D" w:rsidRPr="00881B4D">
        <w:rPr>
          <w:rFonts w:ascii="Times New Roman" w:hAnsi="Times New Roman" w:cs="Times New Roman"/>
          <w:i w:val="0"/>
          <w:sz w:val="24"/>
          <w:szCs w:val="24"/>
        </w:rPr>
        <w:t>.</w:t>
      </w:r>
      <w:r w:rsidR="00BC47AF" w:rsidRPr="00881B4D">
        <w:rPr>
          <w:rFonts w:ascii="Times New Roman" w:hAnsi="Times New Roman" w:cs="Times New Roman"/>
          <w:i w:val="0"/>
          <w:sz w:val="24"/>
          <w:szCs w:val="24"/>
        </w:rPr>
        <w:t>1</w:t>
      </w:r>
      <w:r w:rsidR="00C93D89" w:rsidRPr="00881B4D">
        <w:rPr>
          <w:rFonts w:ascii="Times New Roman" w:hAnsi="Times New Roman" w:cs="Times New Roman"/>
          <w:i w:val="0"/>
          <w:sz w:val="24"/>
          <w:szCs w:val="24"/>
        </w:rPr>
        <w:t>. Полномочие «Участие в профилактике терроризма и экстремизма, а также в минимизации и (или) ликвидации последствий проявлений терроризма и экс</w:t>
      </w:r>
      <w:r w:rsidR="00A62B2E" w:rsidRPr="00881B4D">
        <w:rPr>
          <w:rFonts w:ascii="Times New Roman" w:hAnsi="Times New Roman" w:cs="Times New Roman"/>
          <w:i w:val="0"/>
          <w:sz w:val="24"/>
          <w:szCs w:val="24"/>
        </w:rPr>
        <w:t>т</w:t>
      </w:r>
      <w:r w:rsidR="00C93D89" w:rsidRPr="00881B4D">
        <w:rPr>
          <w:rFonts w:ascii="Times New Roman" w:hAnsi="Times New Roman" w:cs="Times New Roman"/>
          <w:i w:val="0"/>
          <w:sz w:val="24"/>
          <w:szCs w:val="24"/>
        </w:rPr>
        <w:t>ремизма в границах поселения»</w:t>
      </w:r>
      <w:bookmarkEnd w:id="87"/>
      <w:bookmarkEnd w:id="88"/>
    </w:p>
    <w:p w:rsidR="008819CB" w:rsidRPr="00881B4D" w:rsidRDefault="008819CB" w:rsidP="008819CB"/>
    <w:p w:rsidR="00C93D89" w:rsidRPr="00881B4D" w:rsidRDefault="00E32D2B" w:rsidP="008819CB">
      <w:pPr>
        <w:pStyle w:val="2"/>
        <w:spacing w:before="0" w:after="0"/>
        <w:jc w:val="center"/>
        <w:rPr>
          <w:rFonts w:ascii="Times New Roman" w:hAnsi="Times New Roman" w:cs="Times New Roman"/>
          <w:i w:val="0"/>
          <w:sz w:val="24"/>
          <w:szCs w:val="24"/>
        </w:rPr>
      </w:pPr>
      <w:bookmarkStart w:id="89" w:name="_Toc6296964"/>
      <w:bookmarkStart w:id="90" w:name="_Toc69915976"/>
      <w:r w:rsidRPr="00881B4D">
        <w:rPr>
          <w:rFonts w:ascii="Times New Roman" w:hAnsi="Times New Roman" w:cs="Times New Roman"/>
          <w:i w:val="0"/>
          <w:sz w:val="24"/>
          <w:szCs w:val="24"/>
        </w:rPr>
        <w:t>2.4</w:t>
      </w:r>
      <w:r w:rsidR="00BE1F7D" w:rsidRPr="00881B4D">
        <w:rPr>
          <w:rFonts w:ascii="Times New Roman" w:hAnsi="Times New Roman" w:cs="Times New Roman"/>
          <w:i w:val="0"/>
          <w:sz w:val="24"/>
          <w:szCs w:val="24"/>
        </w:rPr>
        <w:t>.</w:t>
      </w:r>
      <w:r w:rsidR="00BC47AF" w:rsidRPr="00881B4D">
        <w:rPr>
          <w:rFonts w:ascii="Times New Roman" w:hAnsi="Times New Roman" w:cs="Times New Roman"/>
          <w:i w:val="0"/>
          <w:sz w:val="24"/>
          <w:szCs w:val="24"/>
        </w:rPr>
        <w:t>2</w:t>
      </w:r>
      <w:r w:rsidR="00C93D89" w:rsidRPr="00881B4D">
        <w:rPr>
          <w:rFonts w:ascii="Times New Roman" w:hAnsi="Times New Roman" w:cs="Times New Roman"/>
          <w:i w:val="0"/>
          <w:sz w:val="24"/>
          <w:szCs w:val="24"/>
        </w:rPr>
        <w:t>. Полномочие «Участие в предупреждении и ликвидации последствий чрезвычайных ситуаций в границах поселения»</w:t>
      </w:r>
      <w:bookmarkEnd w:id="89"/>
      <w:bookmarkEnd w:id="90"/>
    </w:p>
    <w:p w:rsidR="008819CB" w:rsidRPr="00881B4D" w:rsidRDefault="008819CB" w:rsidP="008819CB"/>
    <w:p w:rsidR="00C93D89" w:rsidRPr="00881B4D" w:rsidRDefault="00E32D2B" w:rsidP="008819CB">
      <w:pPr>
        <w:pStyle w:val="2"/>
        <w:spacing w:before="0" w:after="0"/>
        <w:jc w:val="center"/>
        <w:rPr>
          <w:rFonts w:ascii="Times New Roman" w:hAnsi="Times New Roman" w:cs="Times New Roman"/>
          <w:i w:val="0"/>
          <w:sz w:val="24"/>
          <w:szCs w:val="24"/>
        </w:rPr>
      </w:pPr>
      <w:bookmarkStart w:id="91" w:name="_Toc6296965"/>
      <w:bookmarkStart w:id="92" w:name="_Toc69915977"/>
      <w:r w:rsidRPr="00881B4D">
        <w:rPr>
          <w:rFonts w:ascii="Times New Roman" w:hAnsi="Times New Roman" w:cs="Times New Roman"/>
          <w:i w:val="0"/>
          <w:sz w:val="24"/>
          <w:szCs w:val="24"/>
        </w:rPr>
        <w:t>2.4.</w:t>
      </w:r>
      <w:r w:rsidR="00BC47AF" w:rsidRPr="00881B4D">
        <w:rPr>
          <w:rFonts w:ascii="Times New Roman" w:hAnsi="Times New Roman" w:cs="Times New Roman"/>
          <w:i w:val="0"/>
          <w:sz w:val="24"/>
          <w:szCs w:val="24"/>
        </w:rPr>
        <w:t>3</w:t>
      </w:r>
      <w:r w:rsidR="00C93D89" w:rsidRPr="00881B4D">
        <w:rPr>
          <w:rFonts w:ascii="Times New Roman" w:hAnsi="Times New Roman" w:cs="Times New Roman"/>
          <w:i w:val="0"/>
          <w:sz w:val="24"/>
          <w:szCs w:val="24"/>
        </w:rPr>
        <w:t>. Полномочие «Обеспечение первичных мер пожарной безопасности в границах населённых пунктов поселения»</w:t>
      </w:r>
      <w:bookmarkEnd w:id="91"/>
      <w:bookmarkEnd w:id="92"/>
    </w:p>
    <w:p w:rsidR="008819CB" w:rsidRPr="00881B4D" w:rsidRDefault="008819CB" w:rsidP="008819CB"/>
    <w:p w:rsidR="00C93D89" w:rsidRPr="00881B4D" w:rsidRDefault="00E32D2B" w:rsidP="008819CB">
      <w:pPr>
        <w:pStyle w:val="2"/>
        <w:spacing w:before="0" w:after="0"/>
        <w:jc w:val="center"/>
        <w:rPr>
          <w:rFonts w:ascii="Times New Roman" w:hAnsi="Times New Roman" w:cs="Times New Roman"/>
          <w:i w:val="0"/>
          <w:sz w:val="24"/>
          <w:szCs w:val="24"/>
        </w:rPr>
      </w:pPr>
      <w:bookmarkStart w:id="93" w:name="_Toc6296966"/>
      <w:bookmarkStart w:id="94" w:name="_Toc69915978"/>
      <w:r w:rsidRPr="00881B4D">
        <w:rPr>
          <w:rFonts w:ascii="Times New Roman" w:hAnsi="Times New Roman" w:cs="Times New Roman"/>
          <w:i w:val="0"/>
          <w:sz w:val="24"/>
          <w:szCs w:val="24"/>
        </w:rPr>
        <w:t>2.4.</w:t>
      </w:r>
      <w:r w:rsidR="00BC47AF" w:rsidRPr="00881B4D">
        <w:rPr>
          <w:rFonts w:ascii="Times New Roman" w:hAnsi="Times New Roman" w:cs="Times New Roman"/>
          <w:i w:val="0"/>
          <w:sz w:val="24"/>
          <w:szCs w:val="24"/>
        </w:rPr>
        <w:t>4</w:t>
      </w:r>
      <w:r w:rsidR="00B14C3A" w:rsidRPr="00881B4D">
        <w:rPr>
          <w:rFonts w:ascii="Times New Roman" w:hAnsi="Times New Roman" w:cs="Times New Roman"/>
          <w:i w:val="0"/>
          <w:sz w:val="24"/>
          <w:szCs w:val="24"/>
        </w:rPr>
        <w:t xml:space="preserve">. </w:t>
      </w:r>
      <w:r w:rsidR="00C93D89" w:rsidRPr="00881B4D">
        <w:rPr>
          <w:rFonts w:ascii="Times New Roman" w:hAnsi="Times New Roman" w:cs="Times New Roman"/>
          <w:i w:val="0"/>
          <w:sz w:val="24"/>
          <w:szCs w:val="24"/>
        </w:rPr>
        <w:t>Полномочие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bookmarkEnd w:id="93"/>
      <w:bookmarkEnd w:id="94"/>
    </w:p>
    <w:p w:rsidR="008819CB" w:rsidRPr="00881B4D" w:rsidRDefault="008819CB" w:rsidP="008819CB"/>
    <w:p w:rsidR="00C93D89" w:rsidRPr="00881B4D" w:rsidRDefault="00E32D2B" w:rsidP="008819CB">
      <w:pPr>
        <w:pStyle w:val="2"/>
        <w:spacing w:before="0" w:after="0"/>
        <w:jc w:val="center"/>
        <w:rPr>
          <w:rFonts w:ascii="Times New Roman" w:hAnsi="Times New Roman" w:cs="Times New Roman"/>
          <w:i w:val="0"/>
          <w:sz w:val="24"/>
          <w:szCs w:val="24"/>
        </w:rPr>
      </w:pPr>
      <w:bookmarkStart w:id="95" w:name="_Toc6296967"/>
      <w:bookmarkStart w:id="96" w:name="_Toc69915979"/>
      <w:r w:rsidRPr="00881B4D">
        <w:rPr>
          <w:rFonts w:ascii="Times New Roman" w:hAnsi="Times New Roman" w:cs="Times New Roman"/>
          <w:i w:val="0"/>
          <w:sz w:val="24"/>
          <w:szCs w:val="24"/>
        </w:rPr>
        <w:t>2.4.</w:t>
      </w:r>
      <w:r w:rsidR="00BC47AF" w:rsidRPr="00881B4D">
        <w:rPr>
          <w:rFonts w:ascii="Times New Roman" w:hAnsi="Times New Roman" w:cs="Times New Roman"/>
          <w:i w:val="0"/>
          <w:sz w:val="24"/>
          <w:szCs w:val="24"/>
        </w:rPr>
        <w:t>5</w:t>
      </w:r>
      <w:r w:rsidR="00B14C3A" w:rsidRPr="00881B4D">
        <w:rPr>
          <w:rFonts w:ascii="Times New Roman" w:hAnsi="Times New Roman" w:cs="Times New Roman"/>
          <w:i w:val="0"/>
          <w:sz w:val="24"/>
          <w:szCs w:val="24"/>
        </w:rPr>
        <w:t xml:space="preserve">. </w:t>
      </w:r>
      <w:r w:rsidR="00C93D89" w:rsidRPr="00881B4D">
        <w:rPr>
          <w:rFonts w:ascii="Times New Roman" w:hAnsi="Times New Roman" w:cs="Times New Roman"/>
          <w:i w:val="0"/>
          <w:sz w:val="24"/>
          <w:szCs w:val="24"/>
        </w:rPr>
        <w:t>Полномочие «Создание, содержание и организация деятельности аварийно-спасательных служб и (или) аварийно-спасательных формирований на территории поселения»</w:t>
      </w:r>
      <w:bookmarkEnd w:id="95"/>
      <w:bookmarkEnd w:id="96"/>
    </w:p>
    <w:p w:rsidR="008819CB" w:rsidRPr="00881B4D" w:rsidRDefault="008819CB" w:rsidP="008819CB"/>
    <w:p w:rsidR="00C93D89" w:rsidRPr="00881B4D" w:rsidRDefault="00E32D2B" w:rsidP="008819CB">
      <w:pPr>
        <w:pStyle w:val="2"/>
        <w:spacing w:before="0" w:after="0"/>
        <w:jc w:val="center"/>
        <w:rPr>
          <w:rFonts w:ascii="Times New Roman" w:hAnsi="Times New Roman" w:cs="Times New Roman"/>
          <w:i w:val="0"/>
          <w:sz w:val="24"/>
          <w:szCs w:val="24"/>
        </w:rPr>
      </w:pPr>
      <w:bookmarkStart w:id="97" w:name="_Toc6296968"/>
      <w:bookmarkStart w:id="98" w:name="_Toc69915980"/>
      <w:r w:rsidRPr="00881B4D">
        <w:rPr>
          <w:rFonts w:ascii="Times New Roman" w:hAnsi="Times New Roman" w:cs="Times New Roman"/>
          <w:i w:val="0"/>
          <w:sz w:val="24"/>
          <w:szCs w:val="24"/>
        </w:rPr>
        <w:t>2.4.</w:t>
      </w:r>
      <w:r w:rsidR="00BC47AF" w:rsidRPr="00881B4D">
        <w:rPr>
          <w:rFonts w:ascii="Times New Roman" w:hAnsi="Times New Roman" w:cs="Times New Roman"/>
          <w:i w:val="0"/>
          <w:sz w:val="24"/>
          <w:szCs w:val="24"/>
        </w:rPr>
        <w:t>6</w:t>
      </w:r>
      <w:r w:rsidR="00C93D89" w:rsidRPr="00881B4D">
        <w:rPr>
          <w:rFonts w:ascii="Times New Roman" w:hAnsi="Times New Roman" w:cs="Times New Roman"/>
          <w:i w:val="0"/>
          <w:sz w:val="24"/>
          <w:szCs w:val="24"/>
        </w:rPr>
        <w:t>. Полномочие «Осуществление мероприятий по обеспечению безопасности людей на водных объектах, охране их жизни их здоровья»</w:t>
      </w:r>
      <w:bookmarkEnd w:id="97"/>
      <w:bookmarkEnd w:id="98"/>
    </w:p>
    <w:p w:rsidR="00C93D89" w:rsidRPr="00881B4D" w:rsidRDefault="00C93D89" w:rsidP="00B14C3A"/>
    <w:p w:rsidR="00575F18" w:rsidRPr="00881B4D" w:rsidRDefault="00C93D89" w:rsidP="000F7A14">
      <w:pPr>
        <w:ind w:firstLine="567"/>
        <w:jc w:val="both"/>
      </w:pPr>
      <w:r w:rsidRPr="00881B4D">
        <w:t xml:space="preserve">В части решения вопросов по обеспечению первичных мер пожарной безопасности в границах населённых пунктов МО ГП «Город Гусиноозёрск», </w:t>
      </w:r>
      <w:r w:rsidR="0000330D" w:rsidRPr="00881B4D">
        <w:t xml:space="preserve">предупреждению и ликвидации последствий чрезвычайных ситуаций в границах поселения, </w:t>
      </w:r>
      <w:r w:rsidRPr="00881B4D">
        <w:t>на территории муниципального образования реализуется МЦП «Обеспечение безопасности жизнедеятельности населения на территории МО ГП «Город Гусиноозерск» на 20</w:t>
      </w:r>
      <w:r w:rsidR="0000330D" w:rsidRPr="00881B4D">
        <w:t>20</w:t>
      </w:r>
      <w:r w:rsidRPr="00881B4D">
        <w:t>-20</w:t>
      </w:r>
      <w:r w:rsidR="0000330D" w:rsidRPr="00881B4D">
        <w:t>22</w:t>
      </w:r>
      <w:r w:rsidRPr="00881B4D">
        <w:t xml:space="preserve"> годы», в рамках реализации которой в 20</w:t>
      </w:r>
      <w:r w:rsidR="0000330D" w:rsidRPr="00881B4D">
        <w:t>20</w:t>
      </w:r>
      <w:r w:rsidRPr="00881B4D">
        <w:t xml:space="preserve"> году про</w:t>
      </w:r>
      <w:r w:rsidR="000F7A14" w:rsidRPr="00881B4D">
        <w:t xml:space="preserve">изведены расходы в общей сумме </w:t>
      </w:r>
      <w:r w:rsidR="0000330D" w:rsidRPr="00881B4D">
        <w:t>390,85</w:t>
      </w:r>
      <w:r w:rsidR="000F7A14" w:rsidRPr="00881B4D">
        <w:t xml:space="preserve"> тыс.руб. на </w:t>
      </w:r>
      <w:r w:rsidR="00285A1A" w:rsidRPr="00881B4D">
        <w:t>выполнение</w:t>
      </w:r>
      <w:r w:rsidR="000F7A14" w:rsidRPr="00881B4D">
        <w:t xml:space="preserve"> таких</w:t>
      </w:r>
      <w:r w:rsidRPr="00881B4D">
        <w:t xml:space="preserve"> мероприяти</w:t>
      </w:r>
      <w:r w:rsidR="000F7A14" w:rsidRPr="00881B4D">
        <w:t>й, как</w:t>
      </w:r>
      <w:r w:rsidRPr="00881B4D">
        <w:t>:</w:t>
      </w:r>
      <w:r w:rsidR="000F7A14" w:rsidRPr="00881B4D">
        <w:t xml:space="preserve"> </w:t>
      </w:r>
      <w:r w:rsidR="0000330D" w:rsidRPr="00881B4D">
        <w:t>п</w:t>
      </w:r>
      <w:r w:rsidR="0000330D" w:rsidRPr="00881B4D">
        <w:rPr>
          <w:bCs/>
        </w:rPr>
        <w:t>риобретение материалов в сфере противопожарной безопасности (РПО, гидропульт, хомут, воронка) и</w:t>
      </w:r>
      <w:r w:rsidR="0000330D" w:rsidRPr="00881B4D">
        <w:t xml:space="preserve"> инвентаря для организации работ по обеспечению первичных мер пожарной безопасности</w:t>
      </w:r>
      <w:r w:rsidR="00822A95" w:rsidRPr="00881B4D">
        <w:t>, в том числе восьми противоэнцефалитных костюмов,</w:t>
      </w:r>
      <w:r w:rsidR="0000330D" w:rsidRPr="00881B4D">
        <w:rPr>
          <w:bCs/>
        </w:rPr>
        <w:t xml:space="preserve"> </w:t>
      </w:r>
      <w:r w:rsidR="00822A95" w:rsidRPr="00881B4D">
        <w:rPr>
          <w:bCs/>
        </w:rPr>
        <w:t>п</w:t>
      </w:r>
      <w:r w:rsidR="0000330D" w:rsidRPr="00881B4D">
        <w:rPr>
          <w:bCs/>
        </w:rPr>
        <w:t>риобретение средств защиты по предупреждению массов</w:t>
      </w:r>
      <w:r w:rsidR="00822A95" w:rsidRPr="00881B4D">
        <w:rPr>
          <w:bCs/>
        </w:rPr>
        <w:t>ого</w:t>
      </w:r>
      <w:r w:rsidR="0000330D" w:rsidRPr="00881B4D">
        <w:rPr>
          <w:bCs/>
        </w:rPr>
        <w:t xml:space="preserve"> заболевани</w:t>
      </w:r>
      <w:r w:rsidR="00822A95" w:rsidRPr="00881B4D">
        <w:rPr>
          <w:bCs/>
        </w:rPr>
        <w:t>я (коронавирусная инфекция) (СИЗ, гипохлорит натрия)</w:t>
      </w:r>
      <w:r w:rsidR="0000330D" w:rsidRPr="00881B4D">
        <w:rPr>
          <w:bCs/>
        </w:rPr>
        <w:t xml:space="preserve">, </w:t>
      </w:r>
      <w:r w:rsidR="00822A95" w:rsidRPr="00881B4D">
        <w:rPr>
          <w:bCs/>
        </w:rPr>
        <w:t>о</w:t>
      </w:r>
      <w:r w:rsidR="0000330D" w:rsidRPr="00881B4D">
        <w:rPr>
          <w:bCs/>
        </w:rPr>
        <w:t>существление строительного контроля по проведению аварийно-восстановительных работ в районе водосбросного сооружения на р. Баян-Гол</w:t>
      </w:r>
      <w:r w:rsidR="00822A95" w:rsidRPr="00881B4D">
        <w:rPr>
          <w:bCs/>
        </w:rPr>
        <w:t>.</w:t>
      </w:r>
      <w:r w:rsidR="0000330D" w:rsidRPr="00881B4D">
        <w:t xml:space="preserve"> </w:t>
      </w:r>
    </w:p>
    <w:p w:rsidR="00C93D89" w:rsidRPr="00881B4D" w:rsidRDefault="00C93D89" w:rsidP="00C93D89">
      <w:pPr>
        <w:ind w:firstLine="567"/>
        <w:jc w:val="both"/>
      </w:pPr>
      <w:r w:rsidRPr="00881B4D">
        <w:t>Для обеспечения пожарной безопасности создана ДПД  (добровольная пожарная дружина),</w:t>
      </w:r>
      <w:r w:rsidR="000F7A14" w:rsidRPr="00881B4D">
        <w:t xml:space="preserve"> состоящая из числа работников подведомственных Администрации города учреждений,</w:t>
      </w:r>
      <w:r w:rsidRPr="00881B4D">
        <w:t xml:space="preserve"> </w:t>
      </w:r>
      <w:r w:rsidRPr="00881B4D">
        <w:lastRenderedPageBreak/>
        <w:t>оснащенная автомобилем и средствами пожаротушения. Ведется профилактика путем распространения листовок в местах массового пребывания людей. Во время особого противопожарного режима проводится патрулирование мест массового отдыха людей специалистами мобилизационных групп. Вводится запрет на посещение лесов. Специалистом по благоустройству проводятся рейды чистоты в МКД и частном секторе, нарушителям выписываются предписания.</w:t>
      </w:r>
    </w:p>
    <w:p w:rsidR="003D428C" w:rsidRPr="00881B4D" w:rsidRDefault="003D428C" w:rsidP="00285A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81B4D">
        <w:t xml:space="preserve">С 2016 года происходит подтопление грунтовыми водами жилых домов в пос. Набержный. </w:t>
      </w:r>
      <w:r w:rsidR="00285A1A" w:rsidRPr="00881B4D">
        <w:t>С каждым годом</w:t>
      </w:r>
      <w:r w:rsidRPr="00881B4D">
        <w:t xml:space="preserve"> ситуация с подтоплением ухудшалась. Так, 07.08.2020 года на территории МО ГП «Город Гусиноозёрск» был введён режим «Чрезвычайная ситуация» муниципального характера, связанный с подтоплением жилых домов, расположенных на береговой линии озера Гусиное. </w:t>
      </w:r>
    </w:p>
    <w:p w:rsidR="003D428C" w:rsidRPr="00881B4D" w:rsidRDefault="003D428C" w:rsidP="00285A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81B4D">
        <w:t xml:space="preserve"> В соответствии с Федеральным законом от 21.12.1994 г. № 68-ФЗ «О защите населения и территорий от чрезвычайных ситуаций природного и техногенного характера», Федеральным законом от 06.10.2003 г. № 131-ФЗ «Об общих принципах организации местного самоуправления в Российской Федерации», с целью обеспечения безопасности и сохранения здоровья населения, недопущения дальнейшего подтопления и разрушения жилых домов и территорий береговой линии озера Гусиное, Администрацией МО «Город Гусиноозёрск» за счёт средств резервного фонда Правительства Республики Бурятия в объёме 6 445,78 тыс.руб. выполнены аварийно-восстановительные работы в районе водосбросного сооружения р. Баян-Гол и работы по частичному восстановлению русла р. Баян-Гол. Работы выполнены в срок до 01 декабря 2020 года.</w:t>
      </w:r>
    </w:p>
    <w:p w:rsidR="003D428C" w:rsidRPr="00881B4D" w:rsidRDefault="003D428C" w:rsidP="00285A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81B4D">
        <w:t>В результате выполненных работ, постоянно проводимого мониторинга уровня грунтовых вод в наблюдательных скважинах и уровня воды в озере, было зафиксировано падение уровня воды в озере по сравнению с показателем весны прошлого года на 57 см.</w:t>
      </w:r>
    </w:p>
    <w:p w:rsidR="003D428C" w:rsidRPr="00881B4D" w:rsidRDefault="003D428C" w:rsidP="00285A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81B4D">
        <w:t>В связи со стабилизацией гидрологической обстановки, сложившейся в результате понижения уровня воды в озере Гусиное, отсутствием угрозы жизни и здоровью граждан, проживающих в жилых домах, расположенных на береговой линии озера, во исполнение решения комиссии по предупреждению и ликвидации чрезвычайных ситуаций и обеспечению пожарной безопасности, постановлением Администрации МО «Город Гусиноозёрск» от 29.12.2020г. № 865 режим «Чрезвычайная ситуация» на территории МО ГП «Город Гусиноозёрск» отменен и введён с 30.12.2020 год</w:t>
      </w:r>
      <w:r w:rsidR="0094586F" w:rsidRPr="00881B4D">
        <w:t xml:space="preserve">а режим «Повышенная готовность», далее, который был отменён 18.03.2021 года. </w:t>
      </w:r>
    </w:p>
    <w:p w:rsidR="003D428C" w:rsidRPr="00881B4D" w:rsidRDefault="003D428C" w:rsidP="00285A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81B4D">
        <w:t>Кроме того, в период действия режима «Чрезвычайная ситуация», Администрацией МО «Город Гусиноозёрск» во исполнение Плана мероприятий по ликвидации чрезвычайной ситуации муниципального характера на территории береговой линии озера Гусиное МО ГП «Город Гусиноозёрск», проведена работа по осуществлению выплат единовременной материальной помощи гражданам, пострадавшим в результате чрезвычайной ситуации. Выплата единовременной материальной помощи произведена из средств резервного фонда Правительства Республики Бурятия 214 пострадавшим гражданам в общем объёме 2 140,00 тыс.руб..</w:t>
      </w:r>
    </w:p>
    <w:p w:rsidR="00285A1A" w:rsidRPr="00881B4D" w:rsidRDefault="0094586F" w:rsidP="00285A1A">
      <w:pPr>
        <w:ind w:firstLine="567"/>
        <w:jc w:val="both"/>
      </w:pPr>
      <w:r w:rsidRPr="00881B4D">
        <w:t>Также, в целях решения задач в области защиты населения города от чрезвычайных ситуаций</w:t>
      </w:r>
      <w:r w:rsidR="00BE1F7D" w:rsidRPr="00881B4D">
        <w:t>,</w:t>
      </w:r>
      <w:r w:rsidRPr="00881B4D">
        <w:t xml:space="preserve"> в феврале 2020 года проведены лабораторные исследования по определению объёмной активности изотопов радона в воздухе помещений 14-ти жилых домов</w:t>
      </w:r>
      <w:r w:rsidR="00285A1A" w:rsidRPr="00881B4D">
        <w:t>, по результатам которых в 10 домах зафиксировано превышение предельно допустимого значения радона в воздухе.</w:t>
      </w:r>
      <w:r w:rsidR="00776771" w:rsidRPr="00881B4D">
        <w:t xml:space="preserve"> Данные дома были признаны непригодными для дальнейшего проживания. Но, для расселения проживающих в них жителей отсутствуют жилой фонд</w:t>
      </w:r>
      <w:r w:rsidR="00BE1F7D" w:rsidRPr="00881B4D">
        <w:t>, как</w:t>
      </w:r>
      <w:r w:rsidR="00776771" w:rsidRPr="00881B4D">
        <w:t xml:space="preserve"> и средства в бюджете города на </w:t>
      </w:r>
      <w:r w:rsidR="00BE1F7D" w:rsidRPr="00881B4D">
        <w:t xml:space="preserve">их </w:t>
      </w:r>
      <w:r w:rsidR="00776771" w:rsidRPr="00881B4D">
        <w:t>переселение и</w:t>
      </w:r>
      <w:r w:rsidR="00BE1F7D" w:rsidRPr="00881B4D">
        <w:t xml:space="preserve"> выплату</w:t>
      </w:r>
      <w:r w:rsidR="00776771" w:rsidRPr="00881B4D">
        <w:t xml:space="preserve"> компенсаци</w:t>
      </w:r>
      <w:r w:rsidR="00BE1F7D" w:rsidRPr="00881B4D">
        <w:t>и</w:t>
      </w:r>
      <w:r w:rsidR="00776771" w:rsidRPr="00881B4D">
        <w:t xml:space="preserve">. </w:t>
      </w:r>
    </w:p>
    <w:p w:rsidR="00C93D89" w:rsidRPr="00881B4D" w:rsidRDefault="00C93D89" w:rsidP="00C93D89">
      <w:pPr>
        <w:ind w:firstLine="567"/>
        <w:jc w:val="both"/>
      </w:pPr>
      <w:r w:rsidRPr="00881B4D">
        <w:t xml:space="preserve">В рамках исполнения полномочий </w:t>
      </w:r>
      <w:r w:rsidR="00E32D2B" w:rsidRPr="00881B4D">
        <w:t>2.4</w:t>
      </w:r>
      <w:r w:rsidR="00BE1F7D" w:rsidRPr="00881B4D">
        <w:t>.</w:t>
      </w:r>
      <w:r w:rsidR="00BC47AF" w:rsidRPr="00881B4D">
        <w:t>1</w:t>
      </w:r>
      <w:r w:rsidR="00B14C3A" w:rsidRPr="00881B4D">
        <w:t xml:space="preserve">., </w:t>
      </w:r>
      <w:r w:rsidR="00E32D2B" w:rsidRPr="00881B4D">
        <w:t>2.4</w:t>
      </w:r>
      <w:r w:rsidR="00BE1F7D" w:rsidRPr="00881B4D">
        <w:t>.</w:t>
      </w:r>
      <w:r w:rsidR="00BC47AF" w:rsidRPr="00881B4D">
        <w:t>4</w:t>
      </w:r>
      <w:r w:rsidR="00B14C3A" w:rsidRPr="00881B4D">
        <w:t xml:space="preserve">., </w:t>
      </w:r>
      <w:r w:rsidR="00E32D2B" w:rsidRPr="00881B4D">
        <w:t>2.4</w:t>
      </w:r>
      <w:r w:rsidR="00BE1F7D" w:rsidRPr="00881B4D">
        <w:t>.</w:t>
      </w:r>
      <w:r w:rsidR="00BC47AF" w:rsidRPr="00881B4D">
        <w:t>5</w:t>
      </w:r>
      <w:r w:rsidR="00B14C3A" w:rsidRPr="00881B4D">
        <w:t xml:space="preserve">., </w:t>
      </w:r>
      <w:r w:rsidR="00E32D2B" w:rsidRPr="00881B4D">
        <w:t>2.4</w:t>
      </w:r>
      <w:r w:rsidR="00BE1F7D" w:rsidRPr="00881B4D">
        <w:t>.</w:t>
      </w:r>
      <w:r w:rsidR="00BC47AF" w:rsidRPr="00881B4D">
        <w:t>6</w:t>
      </w:r>
      <w:r w:rsidR="00B14C3A" w:rsidRPr="00881B4D">
        <w:t>.</w:t>
      </w:r>
      <w:r w:rsidR="00822A95" w:rsidRPr="00881B4D">
        <w:t xml:space="preserve"> в течение 2020</w:t>
      </w:r>
      <w:r w:rsidRPr="00881B4D">
        <w:t xml:space="preserve"> года пров</w:t>
      </w:r>
      <w:r w:rsidR="00822A95" w:rsidRPr="00881B4D">
        <w:t>одились</w:t>
      </w:r>
      <w:r w:rsidRPr="00881B4D">
        <w:t xml:space="preserve"> следующие мероприятия:</w:t>
      </w:r>
    </w:p>
    <w:p w:rsidR="00C93D89" w:rsidRPr="00881B4D" w:rsidRDefault="00C93D89" w:rsidP="00C93D89">
      <w:pPr>
        <w:pStyle w:val="af5"/>
        <w:spacing w:after="0" w:line="240" w:lineRule="auto"/>
        <w:ind w:left="0" w:firstLine="567"/>
        <w:jc w:val="both"/>
        <w:rPr>
          <w:rFonts w:ascii="Times New Roman" w:hAnsi="Times New Roman"/>
          <w:sz w:val="24"/>
          <w:szCs w:val="24"/>
        </w:rPr>
      </w:pPr>
      <w:r w:rsidRPr="00881B4D">
        <w:rPr>
          <w:rFonts w:ascii="Times New Roman" w:hAnsi="Times New Roman"/>
          <w:sz w:val="24"/>
          <w:szCs w:val="24"/>
        </w:rPr>
        <w:t xml:space="preserve">- проверка подвальных и чердачных помещений на предмет антитеррористической защищенности, работа с населением через </w:t>
      </w:r>
      <w:r w:rsidR="00822A95" w:rsidRPr="00881B4D">
        <w:rPr>
          <w:rFonts w:ascii="Times New Roman" w:hAnsi="Times New Roman"/>
          <w:sz w:val="24"/>
          <w:szCs w:val="24"/>
        </w:rPr>
        <w:t xml:space="preserve">радио, </w:t>
      </w:r>
      <w:r w:rsidRPr="00881B4D">
        <w:rPr>
          <w:rFonts w:ascii="Times New Roman" w:hAnsi="Times New Roman"/>
          <w:sz w:val="24"/>
          <w:szCs w:val="24"/>
        </w:rPr>
        <w:t xml:space="preserve">СМИ  в виде профилактических статей; </w:t>
      </w:r>
    </w:p>
    <w:p w:rsidR="00C93D89" w:rsidRPr="00881B4D" w:rsidRDefault="00C93D89" w:rsidP="00C93D89">
      <w:pPr>
        <w:pStyle w:val="af5"/>
        <w:spacing w:after="0" w:line="240" w:lineRule="auto"/>
        <w:ind w:left="0" w:firstLine="567"/>
        <w:jc w:val="both"/>
        <w:rPr>
          <w:rFonts w:ascii="Times New Roman" w:hAnsi="Times New Roman"/>
          <w:sz w:val="24"/>
          <w:szCs w:val="24"/>
        </w:rPr>
      </w:pPr>
      <w:r w:rsidRPr="00881B4D">
        <w:rPr>
          <w:rFonts w:ascii="Times New Roman" w:hAnsi="Times New Roman"/>
          <w:sz w:val="24"/>
          <w:szCs w:val="24"/>
        </w:rPr>
        <w:t>- для защиты населения и территории от чрезвычайных ситуаций природного и техногенного характера совместно со специализированными организациями два раза в год провод</w:t>
      </w:r>
      <w:r w:rsidR="00822A95" w:rsidRPr="00881B4D">
        <w:rPr>
          <w:rFonts w:ascii="Times New Roman" w:hAnsi="Times New Roman"/>
          <w:sz w:val="24"/>
          <w:szCs w:val="24"/>
        </w:rPr>
        <w:t>ились</w:t>
      </w:r>
      <w:r w:rsidRPr="00881B4D">
        <w:rPr>
          <w:rFonts w:ascii="Times New Roman" w:hAnsi="Times New Roman"/>
          <w:sz w:val="24"/>
          <w:szCs w:val="24"/>
        </w:rPr>
        <w:t xml:space="preserve"> проверки опасных производственных объектов, таких как филиал «Гусиноозерская ГРЭС» АО «Интер РАО электрогенерация» и ООО «Горводоканал»;</w:t>
      </w:r>
    </w:p>
    <w:p w:rsidR="00C93D89" w:rsidRPr="00881B4D" w:rsidRDefault="00C93D89" w:rsidP="00C93D89">
      <w:pPr>
        <w:pStyle w:val="af5"/>
        <w:spacing w:after="0" w:line="240" w:lineRule="auto"/>
        <w:ind w:left="0" w:firstLine="567"/>
        <w:jc w:val="both"/>
        <w:rPr>
          <w:rFonts w:ascii="Times New Roman" w:hAnsi="Times New Roman"/>
          <w:sz w:val="24"/>
          <w:szCs w:val="24"/>
        </w:rPr>
      </w:pPr>
      <w:r w:rsidRPr="00881B4D">
        <w:rPr>
          <w:rFonts w:ascii="Times New Roman" w:hAnsi="Times New Roman"/>
          <w:sz w:val="24"/>
          <w:szCs w:val="24"/>
        </w:rPr>
        <w:t xml:space="preserve">- на предприятиях, отвечающих за жизнеобеспечение населения - филиал «Гусиноозерская ГРЭС» АО «Интер РАО электрогенерация», «УТиСТЭ», ООО «Горводоканал», «Гусиноозерский </w:t>
      </w:r>
      <w:r w:rsidRPr="00881B4D">
        <w:rPr>
          <w:rFonts w:ascii="Times New Roman" w:hAnsi="Times New Roman"/>
          <w:sz w:val="24"/>
          <w:szCs w:val="24"/>
        </w:rPr>
        <w:lastRenderedPageBreak/>
        <w:t>РЭС» - созданы и действуют НАСФ (нештатные аварийно-спасательные формирования), для предотвращения аварий и нештатных ситуаций. Сотрудники НАСФ проходят обучение в УМЦ РБ (учебно методический центр РБ по делам ГО и ЧС) один раз в 3 года. Укомплектованы полностью;</w:t>
      </w:r>
    </w:p>
    <w:p w:rsidR="00C93D89" w:rsidRPr="00881B4D" w:rsidRDefault="00C93D89" w:rsidP="00C93D89">
      <w:pPr>
        <w:pStyle w:val="af5"/>
        <w:spacing w:after="0" w:line="240" w:lineRule="auto"/>
        <w:ind w:left="0" w:firstLine="567"/>
        <w:jc w:val="both"/>
        <w:rPr>
          <w:rFonts w:ascii="Times New Roman" w:hAnsi="Times New Roman"/>
          <w:sz w:val="24"/>
          <w:szCs w:val="24"/>
        </w:rPr>
      </w:pPr>
      <w:r w:rsidRPr="00881B4D">
        <w:rPr>
          <w:rFonts w:ascii="Times New Roman" w:hAnsi="Times New Roman"/>
          <w:sz w:val="24"/>
          <w:szCs w:val="24"/>
        </w:rPr>
        <w:t>- по обеспечению безопасности людей на водных объектах, в частности на оз.</w:t>
      </w:r>
      <w:r w:rsidR="00822A95" w:rsidRPr="00881B4D">
        <w:rPr>
          <w:rFonts w:ascii="Times New Roman" w:hAnsi="Times New Roman"/>
          <w:sz w:val="24"/>
          <w:szCs w:val="24"/>
        </w:rPr>
        <w:t xml:space="preserve"> </w:t>
      </w:r>
      <w:r w:rsidRPr="00881B4D">
        <w:rPr>
          <w:rFonts w:ascii="Times New Roman" w:hAnsi="Times New Roman"/>
          <w:sz w:val="24"/>
          <w:szCs w:val="24"/>
        </w:rPr>
        <w:t xml:space="preserve">Гусиное, </w:t>
      </w:r>
      <w:r w:rsidR="00822A95" w:rsidRPr="00881B4D">
        <w:rPr>
          <w:rFonts w:ascii="Times New Roman" w:hAnsi="Times New Roman"/>
          <w:sz w:val="24"/>
          <w:szCs w:val="24"/>
        </w:rPr>
        <w:t>проводилась</w:t>
      </w:r>
      <w:r w:rsidRPr="00881B4D">
        <w:rPr>
          <w:rFonts w:ascii="Times New Roman" w:hAnsi="Times New Roman"/>
          <w:sz w:val="24"/>
          <w:szCs w:val="24"/>
        </w:rPr>
        <w:t xml:space="preserve"> профилактическая работа через СМИ. В соответствии с сезоном устанавлива</w:t>
      </w:r>
      <w:r w:rsidR="00822A95" w:rsidRPr="00881B4D">
        <w:rPr>
          <w:rFonts w:ascii="Times New Roman" w:hAnsi="Times New Roman"/>
          <w:sz w:val="24"/>
          <w:szCs w:val="24"/>
        </w:rPr>
        <w:t>лись</w:t>
      </w:r>
      <w:r w:rsidRPr="00881B4D">
        <w:rPr>
          <w:rFonts w:ascii="Times New Roman" w:hAnsi="Times New Roman"/>
          <w:sz w:val="24"/>
          <w:szCs w:val="24"/>
        </w:rPr>
        <w:t xml:space="preserve"> запрещающие знаки – «Переход (переезд) по льду запрещен» и «Купание запрещено». Также</w:t>
      </w:r>
      <w:r w:rsidR="00421D65" w:rsidRPr="00881B4D">
        <w:rPr>
          <w:rFonts w:ascii="Times New Roman" w:hAnsi="Times New Roman"/>
          <w:sz w:val="24"/>
          <w:szCs w:val="24"/>
        </w:rPr>
        <w:t>,</w:t>
      </w:r>
      <w:r w:rsidRPr="00881B4D">
        <w:rPr>
          <w:rFonts w:ascii="Times New Roman" w:hAnsi="Times New Roman"/>
          <w:sz w:val="24"/>
          <w:szCs w:val="24"/>
        </w:rPr>
        <w:t xml:space="preserve"> совместно с ГИМС провод</w:t>
      </w:r>
      <w:r w:rsidR="00822A95" w:rsidRPr="00881B4D">
        <w:rPr>
          <w:rFonts w:ascii="Times New Roman" w:hAnsi="Times New Roman"/>
          <w:sz w:val="24"/>
          <w:szCs w:val="24"/>
        </w:rPr>
        <w:t xml:space="preserve">ились </w:t>
      </w:r>
      <w:r w:rsidRPr="00881B4D">
        <w:rPr>
          <w:rFonts w:ascii="Times New Roman" w:hAnsi="Times New Roman"/>
          <w:sz w:val="24"/>
          <w:szCs w:val="24"/>
        </w:rPr>
        <w:t>профилактические рейды по озеру в зимнее время;</w:t>
      </w:r>
    </w:p>
    <w:p w:rsidR="00C93D89" w:rsidRPr="00881B4D" w:rsidRDefault="00C93D89" w:rsidP="00C93D89">
      <w:pPr>
        <w:pStyle w:val="af5"/>
        <w:spacing w:after="0" w:line="240" w:lineRule="auto"/>
        <w:ind w:left="0" w:firstLine="567"/>
        <w:jc w:val="both"/>
        <w:rPr>
          <w:rFonts w:ascii="Times New Roman" w:hAnsi="Times New Roman"/>
          <w:sz w:val="24"/>
          <w:szCs w:val="24"/>
        </w:rPr>
      </w:pPr>
      <w:r w:rsidRPr="00881B4D">
        <w:rPr>
          <w:rFonts w:ascii="Times New Roman" w:hAnsi="Times New Roman"/>
          <w:sz w:val="24"/>
          <w:szCs w:val="24"/>
        </w:rPr>
        <w:t xml:space="preserve">- ведется работа по созданию условий для деятельности добровольных формирований населения на территории поселения.  </w:t>
      </w:r>
    </w:p>
    <w:p w:rsidR="00C93D89" w:rsidRPr="00881B4D" w:rsidRDefault="00C93D89" w:rsidP="00896152">
      <w:pPr>
        <w:ind w:firstLine="567"/>
        <w:jc w:val="both"/>
      </w:pPr>
    </w:p>
    <w:p w:rsidR="000A6B90" w:rsidRPr="00881B4D" w:rsidRDefault="000A6B90" w:rsidP="00896152">
      <w:pPr>
        <w:ind w:firstLine="567"/>
        <w:jc w:val="both"/>
      </w:pPr>
    </w:p>
    <w:p w:rsidR="00B822E9" w:rsidRPr="00881B4D" w:rsidRDefault="00E32D2B" w:rsidP="00D53292">
      <w:pPr>
        <w:pStyle w:val="2"/>
        <w:spacing w:before="0" w:after="0"/>
        <w:jc w:val="center"/>
        <w:rPr>
          <w:rFonts w:ascii="Times New Roman" w:hAnsi="Times New Roman" w:cs="Times New Roman"/>
          <w:i w:val="0"/>
          <w:sz w:val="24"/>
          <w:szCs w:val="24"/>
        </w:rPr>
      </w:pPr>
      <w:bookmarkStart w:id="99" w:name="_Toc6296983"/>
      <w:bookmarkStart w:id="100" w:name="_Toc69915981"/>
      <w:r w:rsidRPr="00881B4D">
        <w:rPr>
          <w:rFonts w:ascii="Times New Roman" w:hAnsi="Times New Roman" w:cs="Times New Roman"/>
          <w:i w:val="0"/>
          <w:sz w:val="24"/>
          <w:szCs w:val="24"/>
        </w:rPr>
        <w:t>2.4.</w:t>
      </w:r>
      <w:r w:rsidR="00BC47AF" w:rsidRPr="00881B4D">
        <w:rPr>
          <w:rFonts w:ascii="Times New Roman" w:hAnsi="Times New Roman" w:cs="Times New Roman"/>
          <w:i w:val="0"/>
          <w:sz w:val="24"/>
          <w:szCs w:val="24"/>
        </w:rPr>
        <w:t>7</w:t>
      </w:r>
      <w:r w:rsidR="0040128A" w:rsidRPr="00881B4D">
        <w:rPr>
          <w:rFonts w:ascii="Times New Roman" w:hAnsi="Times New Roman" w:cs="Times New Roman"/>
          <w:i w:val="0"/>
          <w:sz w:val="24"/>
          <w:szCs w:val="24"/>
        </w:rPr>
        <w:t xml:space="preserve">. Полномочие </w:t>
      </w:r>
      <w:r w:rsidR="00117F38" w:rsidRPr="00881B4D">
        <w:rPr>
          <w:rFonts w:ascii="Times New Roman" w:hAnsi="Times New Roman" w:cs="Times New Roman"/>
          <w:i w:val="0"/>
          <w:sz w:val="24"/>
          <w:szCs w:val="24"/>
        </w:rPr>
        <w:t>«</w:t>
      </w:r>
      <w:r w:rsidR="00175894" w:rsidRPr="00881B4D">
        <w:rPr>
          <w:rFonts w:ascii="Times New Roman" w:hAnsi="Times New Roman" w:cs="Times New Roman"/>
          <w:i w:val="0"/>
          <w:sz w:val="24"/>
          <w:szCs w:val="24"/>
        </w:rPr>
        <w:t>Оказание поддержки гражданам и их объединениям,</w:t>
      </w:r>
      <w:bookmarkEnd w:id="99"/>
      <w:bookmarkEnd w:id="100"/>
    </w:p>
    <w:p w:rsidR="00117F38" w:rsidRPr="00881B4D" w:rsidRDefault="00175894" w:rsidP="00D53292">
      <w:pPr>
        <w:pStyle w:val="2"/>
        <w:spacing w:before="0" w:after="0"/>
        <w:jc w:val="center"/>
        <w:rPr>
          <w:rFonts w:ascii="Times New Roman" w:hAnsi="Times New Roman" w:cs="Times New Roman"/>
          <w:i w:val="0"/>
          <w:sz w:val="24"/>
          <w:szCs w:val="24"/>
        </w:rPr>
      </w:pPr>
      <w:bookmarkStart w:id="101" w:name="_Toc6296984"/>
      <w:bookmarkStart w:id="102" w:name="_Toc69915982"/>
      <w:r w:rsidRPr="00881B4D">
        <w:rPr>
          <w:rFonts w:ascii="Times New Roman" w:hAnsi="Times New Roman" w:cs="Times New Roman"/>
          <w:i w:val="0"/>
          <w:sz w:val="24"/>
          <w:szCs w:val="24"/>
        </w:rPr>
        <w:t>участвующим в охране общественного порядка, с</w:t>
      </w:r>
      <w:r w:rsidR="00117F38" w:rsidRPr="00881B4D">
        <w:rPr>
          <w:rFonts w:ascii="Times New Roman" w:hAnsi="Times New Roman" w:cs="Times New Roman"/>
          <w:i w:val="0"/>
          <w:sz w:val="24"/>
          <w:szCs w:val="24"/>
        </w:rPr>
        <w:t>оздание условий для деятельности</w:t>
      </w:r>
      <w:r w:rsidRPr="00881B4D">
        <w:rPr>
          <w:rFonts w:ascii="Times New Roman" w:hAnsi="Times New Roman" w:cs="Times New Roman"/>
          <w:i w:val="0"/>
          <w:sz w:val="24"/>
          <w:szCs w:val="24"/>
        </w:rPr>
        <w:t xml:space="preserve"> народных дружин</w:t>
      </w:r>
      <w:r w:rsidR="00117F38" w:rsidRPr="00881B4D">
        <w:rPr>
          <w:rFonts w:ascii="Times New Roman" w:hAnsi="Times New Roman" w:cs="Times New Roman"/>
          <w:i w:val="0"/>
          <w:sz w:val="24"/>
          <w:szCs w:val="24"/>
        </w:rPr>
        <w:t>»</w:t>
      </w:r>
      <w:bookmarkEnd w:id="101"/>
      <w:bookmarkEnd w:id="102"/>
    </w:p>
    <w:p w:rsidR="00D53292" w:rsidRPr="00881B4D" w:rsidRDefault="00D53292" w:rsidP="00D53292"/>
    <w:p w:rsidR="005C415C" w:rsidRPr="00881B4D" w:rsidRDefault="00E32D2B" w:rsidP="00D53292">
      <w:pPr>
        <w:pStyle w:val="2"/>
        <w:spacing w:before="0" w:after="0"/>
        <w:jc w:val="center"/>
        <w:rPr>
          <w:rFonts w:ascii="Times New Roman" w:hAnsi="Times New Roman" w:cs="Times New Roman"/>
          <w:i w:val="0"/>
          <w:sz w:val="24"/>
          <w:szCs w:val="24"/>
        </w:rPr>
      </w:pPr>
      <w:bookmarkStart w:id="103" w:name="_Toc6296985"/>
      <w:bookmarkStart w:id="104" w:name="_Toc69915983"/>
      <w:r w:rsidRPr="00881B4D">
        <w:rPr>
          <w:rFonts w:ascii="Times New Roman" w:hAnsi="Times New Roman" w:cs="Times New Roman"/>
          <w:i w:val="0"/>
          <w:sz w:val="24"/>
          <w:szCs w:val="24"/>
        </w:rPr>
        <w:t>2.4.</w:t>
      </w:r>
      <w:r w:rsidR="00BC47AF" w:rsidRPr="00881B4D">
        <w:rPr>
          <w:rFonts w:ascii="Times New Roman" w:hAnsi="Times New Roman" w:cs="Times New Roman"/>
          <w:i w:val="0"/>
          <w:sz w:val="24"/>
          <w:szCs w:val="24"/>
        </w:rPr>
        <w:t>8</w:t>
      </w:r>
      <w:r w:rsidR="005C415C" w:rsidRPr="00881B4D">
        <w:rPr>
          <w:rFonts w:ascii="Times New Roman" w:hAnsi="Times New Roman" w:cs="Times New Roman"/>
          <w:i w:val="0"/>
          <w:sz w:val="24"/>
          <w:szCs w:val="24"/>
        </w:rPr>
        <w:t>.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103"/>
      <w:bookmarkEnd w:id="104"/>
    </w:p>
    <w:p w:rsidR="005C415C" w:rsidRPr="00881B4D" w:rsidRDefault="00E32D2B" w:rsidP="00D53292">
      <w:pPr>
        <w:pStyle w:val="2"/>
        <w:jc w:val="center"/>
        <w:rPr>
          <w:rFonts w:ascii="Times New Roman" w:hAnsi="Times New Roman" w:cs="Times New Roman"/>
          <w:i w:val="0"/>
          <w:sz w:val="24"/>
          <w:szCs w:val="24"/>
        </w:rPr>
      </w:pPr>
      <w:bookmarkStart w:id="105" w:name="_Toc6296986"/>
      <w:bookmarkStart w:id="106" w:name="_Toc69915984"/>
      <w:r w:rsidRPr="00881B4D">
        <w:rPr>
          <w:rFonts w:ascii="Times New Roman" w:hAnsi="Times New Roman" w:cs="Times New Roman"/>
          <w:i w:val="0"/>
          <w:sz w:val="24"/>
          <w:szCs w:val="24"/>
        </w:rPr>
        <w:t>2.4.</w:t>
      </w:r>
      <w:r w:rsidR="00BC47AF" w:rsidRPr="00881B4D">
        <w:rPr>
          <w:rFonts w:ascii="Times New Roman" w:hAnsi="Times New Roman" w:cs="Times New Roman"/>
          <w:i w:val="0"/>
          <w:sz w:val="24"/>
          <w:szCs w:val="24"/>
        </w:rPr>
        <w:t>9</w:t>
      </w:r>
      <w:r w:rsidR="005C415C" w:rsidRPr="00881B4D">
        <w:rPr>
          <w:rFonts w:ascii="Times New Roman" w:hAnsi="Times New Roman" w:cs="Times New Roman"/>
          <w:i w:val="0"/>
          <w:sz w:val="24"/>
          <w:szCs w:val="24"/>
        </w:rPr>
        <w:t>. Полномочие</w:t>
      </w:r>
      <w:bookmarkStart w:id="107" w:name="dst273"/>
      <w:bookmarkEnd w:id="107"/>
      <w:r w:rsidR="005C415C" w:rsidRPr="00881B4D">
        <w:rPr>
          <w:rFonts w:ascii="Times New Roman" w:hAnsi="Times New Roman" w:cs="Times New Roman"/>
          <w:i w:val="0"/>
          <w:sz w:val="24"/>
          <w:szCs w:val="24"/>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End w:id="105"/>
      <w:bookmarkEnd w:id="106"/>
    </w:p>
    <w:p w:rsidR="005C415C" w:rsidRPr="00881B4D" w:rsidRDefault="005C415C" w:rsidP="005C415C"/>
    <w:p w:rsidR="00E50253" w:rsidRPr="00881B4D" w:rsidRDefault="00E50253" w:rsidP="009E7AF9">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xml:space="preserve">Народная дружина осуществляет охрану общественного порядка на всей территории </w:t>
      </w:r>
      <w:r w:rsidR="009E7AF9" w:rsidRPr="00881B4D">
        <w:rPr>
          <w:rFonts w:ascii="Times New Roman" w:hAnsi="Times New Roman" w:cs="Times New Roman"/>
          <w:sz w:val="24"/>
          <w:szCs w:val="24"/>
        </w:rPr>
        <w:t xml:space="preserve">МО ГП «Город Гусиноозёрск» </w:t>
      </w:r>
      <w:r w:rsidRPr="00881B4D">
        <w:rPr>
          <w:rFonts w:ascii="Times New Roman" w:hAnsi="Times New Roman" w:cs="Times New Roman"/>
          <w:sz w:val="24"/>
          <w:szCs w:val="24"/>
        </w:rPr>
        <w:t>совместно с органами внутренних дел (полицией)</w:t>
      </w:r>
      <w:r w:rsidR="009E7AF9" w:rsidRPr="00881B4D">
        <w:rPr>
          <w:rFonts w:ascii="Times New Roman" w:hAnsi="Times New Roman" w:cs="Times New Roman"/>
          <w:sz w:val="24"/>
          <w:szCs w:val="24"/>
        </w:rPr>
        <w:t>. Численный состав добровольной народной дружины из числа работников Администрации города и её подведомственных учреждений в 20</w:t>
      </w:r>
      <w:r w:rsidR="00162D47" w:rsidRPr="00881B4D">
        <w:rPr>
          <w:rFonts w:ascii="Times New Roman" w:hAnsi="Times New Roman" w:cs="Times New Roman"/>
          <w:sz w:val="24"/>
          <w:szCs w:val="24"/>
        </w:rPr>
        <w:t>20</w:t>
      </w:r>
      <w:r w:rsidR="009E7AF9" w:rsidRPr="00881B4D">
        <w:rPr>
          <w:rFonts w:ascii="Times New Roman" w:hAnsi="Times New Roman" w:cs="Times New Roman"/>
          <w:sz w:val="24"/>
          <w:szCs w:val="24"/>
        </w:rPr>
        <w:t xml:space="preserve"> году составил 4 человека. </w:t>
      </w:r>
    </w:p>
    <w:p w:rsidR="009E7AF9" w:rsidRPr="00881B4D" w:rsidRDefault="009E7AF9" w:rsidP="009E7AF9">
      <w:pPr>
        <w:ind w:firstLine="567"/>
        <w:jc w:val="both"/>
      </w:pPr>
      <w:r w:rsidRPr="00881B4D">
        <w:t>Проводится следующая работа по созданию условий для деятельности добровольных формирований населения на территории поселения:</w:t>
      </w:r>
    </w:p>
    <w:p w:rsidR="009E7AF9" w:rsidRPr="00881B4D" w:rsidRDefault="009E7AF9" w:rsidP="009E7AF9">
      <w:pPr>
        <w:ind w:firstLine="567"/>
        <w:jc w:val="both"/>
      </w:pPr>
      <w:r w:rsidRPr="00881B4D">
        <w:t>- распределяются обязанности между членами добровольного формирования;</w:t>
      </w:r>
    </w:p>
    <w:p w:rsidR="009E7AF9" w:rsidRPr="00881B4D" w:rsidRDefault="009E7AF9" w:rsidP="009E7AF9">
      <w:pPr>
        <w:ind w:firstLine="567"/>
        <w:jc w:val="both"/>
      </w:pPr>
      <w:r w:rsidRPr="00881B4D">
        <w:t>- обеспечивается взаимодействие добровольного формирования органа местного самоуправления МО ГП «Город Гусиноозерск» с правоохранительными органами;</w:t>
      </w:r>
    </w:p>
    <w:p w:rsidR="009E7AF9" w:rsidRPr="00881B4D" w:rsidRDefault="009E7AF9" w:rsidP="009E7AF9">
      <w:pPr>
        <w:ind w:firstLine="567"/>
        <w:jc w:val="both"/>
      </w:pPr>
      <w:r w:rsidRPr="00881B4D">
        <w:t>- осуществляется прием и исключение членов добровольного формирования;</w:t>
      </w:r>
    </w:p>
    <w:p w:rsidR="009E7AF9" w:rsidRPr="00881B4D" w:rsidRDefault="009E7AF9" w:rsidP="009E7AF9">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совместно с правоохранительными органами определяются места дежурств членов добровольного формирования, маршруты их движения, разрабатываются графики работы по охране общественного порядка;</w:t>
      </w:r>
    </w:p>
    <w:p w:rsidR="009E7AF9" w:rsidRPr="00881B4D" w:rsidRDefault="009E7AF9" w:rsidP="009E7AF9">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осуществляется контроль за работой добровольной народной дружины, проводятся разборы возможных внештатных ситуаций при патрулировании и при обеспечении охраны</w:t>
      </w:r>
    </w:p>
    <w:p w:rsidR="00E50253" w:rsidRPr="00881B4D" w:rsidRDefault="00162D47" w:rsidP="009E7AF9">
      <w:pPr>
        <w:pStyle w:val="a4"/>
        <w:spacing w:before="0" w:beforeAutospacing="0" w:after="0" w:afterAutospacing="0"/>
        <w:ind w:firstLine="567"/>
        <w:jc w:val="both"/>
        <w:rPr>
          <w:color w:val="auto"/>
          <w:szCs w:val="24"/>
        </w:rPr>
      </w:pPr>
      <w:r w:rsidRPr="00881B4D">
        <w:rPr>
          <w:color w:val="auto"/>
          <w:szCs w:val="24"/>
        </w:rPr>
        <w:t>За 2020</w:t>
      </w:r>
      <w:r w:rsidR="00E50253" w:rsidRPr="00881B4D">
        <w:rPr>
          <w:color w:val="auto"/>
          <w:szCs w:val="24"/>
        </w:rPr>
        <w:t xml:space="preserve"> год членами добровольной народной дружины </w:t>
      </w:r>
      <w:r w:rsidR="009E7AF9" w:rsidRPr="00881B4D">
        <w:rPr>
          <w:color w:val="auto"/>
          <w:szCs w:val="24"/>
        </w:rPr>
        <w:t xml:space="preserve">из числа работников Администрации города и её подведомственных учреждений было проведено </w:t>
      </w:r>
      <w:r w:rsidRPr="00881B4D">
        <w:rPr>
          <w:color w:val="auto"/>
          <w:szCs w:val="24"/>
        </w:rPr>
        <w:t>12</w:t>
      </w:r>
      <w:r w:rsidR="009E7AF9" w:rsidRPr="00881B4D">
        <w:rPr>
          <w:color w:val="auto"/>
          <w:szCs w:val="24"/>
        </w:rPr>
        <w:t xml:space="preserve"> рейдов</w:t>
      </w:r>
      <w:r w:rsidR="00E50253" w:rsidRPr="00881B4D">
        <w:rPr>
          <w:color w:val="auto"/>
          <w:szCs w:val="24"/>
        </w:rPr>
        <w:t xml:space="preserve"> по охране общественного п</w:t>
      </w:r>
      <w:r w:rsidR="009E7AF9" w:rsidRPr="00881B4D">
        <w:rPr>
          <w:color w:val="auto"/>
          <w:szCs w:val="24"/>
        </w:rPr>
        <w:t>орядка, такие как патрулирование</w:t>
      </w:r>
      <w:r w:rsidR="00E50253" w:rsidRPr="00881B4D">
        <w:rPr>
          <w:color w:val="auto"/>
          <w:szCs w:val="24"/>
        </w:rPr>
        <w:t>, дежурств</w:t>
      </w:r>
      <w:r w:rsidR="009E7AF9" w:rsidRPr="00881B4D">
        <w:rPr>
          <w:color w:val="auto"/>
          <w:szCs w:val="24"/>
        </w:rPr>
        <w:t>о</w:t>
      </w:r>
      <w:r w:rsidR="00E50253" w:rsidRPr="00881B4D">
        <w:rPr>
          <w:color w:val="auto"/>
          <w:szCs w:val="24"/>
        </w:rPr>
        <w:t xml:space="preserve">, обходы проблемных территорий,  нелегальная продажа спиртных напитков несовершеннолетним в период проведения культурно-массовых и спортивных мероприятий. Также </w:t>
      </w:r>
      <w:r w:rsidR="009E7AF9" w:rsidRPr="00881B4D">
        <w:rPr>
          <w:color w:val="auto"/>
          <w:szCs w:val="24"/>
        </w:rPr>
        <w:t xml:space="preserve">были </w:t>
      </w:r>
      <w:r w:rsidR="00E50253" w:rsidRPr="00881B4D">
        <w:rPr>
          <w:color w:val="auto"/>
          <w:szCs w:val="24"/>
        </w:rPr>
        <w:t>пров</w:t>
      </w:r>
      <w:r w:rsidR="009E7AF9" w:rsidRPr="00881B4D">
        <w:rPr>
          <w:color w:val="auto"/>
          <w:szCs w:val="24"/>
        </w:rPr>
        <w:t>едены</w:t>
      </w:r>
      <w:r w:rsidR="00E50253" w:rsidRPr="00881B4D">
        <w:rPr>
          <w:color w:val="auto"/>
          <w:szCs w:val="24"/>
        </w:rPr>
        <w:t xml:space="preserve"> разъяснительные работы по профилактике терроризма и экстремизма среди жителей поселения.</w:t>
      </w:r>
    </w:p>
    <w:p w:rsidR="005C415C" w:rsidRPr="00881B4D" w:rsidRDefault="005C415C" w:rsidP="005C415C">
      <w:pPr>
        <w:pStyle w:val="13"/>
        <w:ind w:firstLine="567"/>
        <w:jc w:val="both"/>
        <w:rPr>
          <w:rFonts w:ascii="Times New Roman" w:hAnsi="Times New Roman" w:cs="Times New Roman"/>
          <w:sz w:val="24"/>
          <w:szCs w:val="24"/>
        </w:rPr>
      </w:pPr>
      <w:r w:rsidRPr="00881B4D">
        <w:rPr>
          <w:rFonts w:ascii="Times New Roman" w:hAnsi="Times New Roman" w:cs="Times New Roman"/>
          <w:sz w:val="24"/>
          <w:szCs w:val="24"/>
        </w:rPr>
        <w:t xml:space="preserve">В рамках исполнения полномочий </w:t>
      </w:r>
      <w:r w:rsidR="00E32D2B" w:rsidRPr="00881B4D">
        <w:rPr>
          <w:rFonts w:ascii="Times New Roman" w:hAnsi="Times New Roman" w:cs="Times New Roman"/>
          <w:sz w:val="24"/>
          <w:szCs w:val="24"/>
        </w:rPr>
        <w:t>2.4.</w:t>
      </w:r>
      <w:r w:rsidR="00BC47AF" w:rsidRPr="00881B4D">
        <w:rPr>
          <w:rFonts w:ascii="Times New Roman" w:hAnsi="Times New Roman" w:cs="Times New Roman"/>
          <w:sz w:val="24"/>
          <w:szCs w:val="24"/>
        </w:rPr>
        <w:t>8</w:t>
      </w:r>
      <w:r w:rsidRPr="00881B4D">
        <w:rPr>
          <w:rFonts w:ascii="Times New Roman" w:hAnsi="Times New Roman" w:cs="Times New Roman"/>
          <w:sz w:val="24"/>
          <w:szCs w:val="24"/>
        </w:rPr>
        <w:t xml:space="preserve">. и </w:t>
      </w:r>
      <w:r w:rsidR="00E32D2B" w:rsidRPr="00881B4D">
        <w:rPr>
          <w:rFonts w:ascii="Times New Roman" w:hAnsi="Times New Roman" w:cs="Times New Roman"/>
          <w:sz w:val="24"/>
          <w:szCs w:val="24"/>
        </w:rPr>
        <w:t>2.4</w:t>
      </w:r>
      <w:r w:rsidR="00BE1F7D" w:rsidRPr="00881B4D">
        <w:rPr>
          <w:rFonts w:ascii="Times New Roman" w:hAnsi="Times New Roman" w:cs="Times New Roman"/>
          <w:sz w:val="24"/>
          <w:szCs w:val="24"/>
        </w:rPr>
        <w:t>.</w:t>
      </w:r>
      <w:r w:rsidR="00BC47AF" w:rsidRPr="00881B4D">
        <w:rPr>
          <w:rFonts w:ascii="Times New Roman" w:hAnsi="Times New Roman" w:cs="Times New Roman"/>
          <w:sz w:val="24"/>
          <w:szCs w:val="24"/>
        </w:rPr>
        <w:t>9</w:t>
      </w:r>
      <w:r w:rsidRPr="00881B4D">
        <w:rPr>
          <w:rFonts w:ascii="Times New Roman" w:hAnsi="Times New Roman" w:cs="Times New Roman"/>
          <w:sz w:val="24"/>
          <w:szCs w:val="24"/>
        </w:rPr>
        <w:t>. в течение 20</w:t>
      </w:r>
      <w:r w:rsidR="00383D80" w:rsidRPr="00881B4D">
        <w:rPr>
          <w:rFonts w:ascii="Times New Roman" w:hAnsi="Times New Roman" w:cs="Times New Roman"/>
          <w:sz w:val="24"/>
          <w:szCs w:val="24"/>
        </w:rPr>
        <w:t>20</w:t>
      </w:r>
      <w:r w:rsidRPr="00881B4D">
        <w:rPr>
          <w:rFonts w:ascii="Times New Roman" w:hAnsi="Times New Roman" w:cs="Times New Roman"/>
          <w:sz w:val="24"/>
          <w:szCs w:val="24"/>
        </w:rPr>
        <w:t xml:space="preserve"> года сотрудникам, замещающим должности уполномоченных участковых, для работы на обслуживаемом административном участке помещения не предоставлялись, а также на период выполнения указанными выше сотрудниками обязанностей по указанным должностям не предоставлялись жилые помещения, соответственно, договора служебного найма не заключались.</w:t>
      </w:r>
    </w:p>
    <w:p w:rsidR="001C5637" w:rsidRPr="00881B4D" w:rsidRDefault="001C5637" w:rsidP="00165D7C">
      <w:pPr>
        <w:ind w:firstLine="567"/>
        <w:jc w:val="both"/>
      </w:pPr>
    </w:p>
    <w:p w:rsidR="00A1044D" w:rsidRPr="00881B4D" w:rsidRDefault="00E32D2B" w:rsidP="00D53292">
      <w:pPr>
        <w:pStyle w:val="2"/>
        <w:jc w:val="center"/>
        <w:rPr>
          <w:rFonts w:ascii="Times New Roman" w:hAnsi="Times New Roman" w:cs="Times New Roman"/>
          <w:i w:val="0"/>
          <w:sz w:val="24"/>
          <w:szCs w:val="24"/>
        </w:rPr>
      </w:pPr>
      <w:bookmarkStart w:id="108" w:name="OLE_LINK27"/>
      <w:bookmarkStart w:id="109" w:name="_Toc6296987"/>
      <w:bookmarkStart w:id="110" w:name="_Toc69915985"/>
      <w:r w:rsidRPr="00881B4D">
        <w:rPr>
          <w:rFonts w:ascii="Times New Roman" w:hAnsi="Times New Roman" w:cs="Times New Roman"/>
          <w:i w:val="0"/>
          <w:sz w:val="24"/>
          <w:szCs w:val="24"/>
        </w:rPr>
        <w:lastRenderedPageBreak/>
        <w:t>2.4.</w:t>
      </w:r>
      <w:r w:rsidR="00BC47AF" w:rsidRPr="00881B4D">
        <w:rPr>
          <w:rFonts w:ascii="Times New Roman" w:hAnsi="Times New Roman" w:cs="Times New Roman"/>
          <w:i w:val="0"/>
          <w:sz w:val="24"/>
          <w:szCs w:val="24"/>
        </w:rPr>
        <w:t>10</w:t>
      </w:r>
      <w:r w:rsidR="002B7430" w:rsidRPr="00881B4D">
        <w:rPr>
          <w:rFonts w:ascii="Times New Roman" w:hAnsi="Times New Roman" w:cs="Times New Roman"/>
          <w:i w:val="0"/>
          <w:sz w:val="24"/>
          <w:szCs w:val="24"/>
        </w:rPr>
        <w:t xml:space="preserve">. Полномочие </w:t>
      </w:r>
      <w:bookmarkEnd w:id="108"/>
      <w:r w:rsidR="002B7430" w:rsidRPr="00881B4D">
        <w:rPr>
          <w:rFonts w:ascii="Times New Roman" w:hAnsi="Times New Roman" w:cs="Times New Roman"/>
          <w:i w:val="0"/>
          <w:sz w:val="24"/>
          <w:szCs w:val="24"/>
        </w:rPr>
        <w:t>«</w:t>
      </w:r>
      <w:r w:rsidR="00A1044D" w:rsidRPr="00881B4D">
        <w:rPr>
          <w:rFonts w:ascii="Times New Roman" w:hAnsi="Times New Roman" w:cs="Times New Roman"/>
          <w:i w:val="0"/>
          <w:sz w:val="24"/>
          <w:szCs w:val="24"/>
        </w:rPr>
        <w:t>Осуществление мер по противодействию коррупции</w:t>
      </w:r>
      <w:r w:rsidR="002B7430" w:rsidRPr="00881B4D">
        <w:rPr>
          <w:rFonts w:ascii="Times New Roman" w:hAnsi="Times New Roman" w:cs="Times New Roman"/>
          <w:i w:val="0"/>
          <w:sz w:val="24"/>
          <w:szCs w:val="24"/>
        </w:rPr>
        <w:t xml:space="preserve"> в границах поселения»</w:t>
      </w:r>
      <w:bookmarkEnd w:id="109"/>
      <w:bookmarkEnd w:id="110"/>
    </w:p>
    <w:p w:rsidR="00F17D84" w:rsidRPr="00881B4D" w:rsidRDefault="00F17D84" w:rsidP="004740C6"/>
    <w:p w:rsidR="002B7430" w:rsidRPr="00881B4D" w:rsidRDefault="002B7430" w:rsidP="0094168E">
      <w:pPr>
        <w:pStyle w:val="af7"/>
        <w:ind w:firstLine="567"/>
        <w:jc w:val="both"/>
        <w:rPr>
          <w:rFonts w:ascii="Times New Roman" w:hAnsi="Times New Roman"/>
          <w:sz w:val="24"/>
          <w:szCs w:val="24"/>
        </w:rPr>
      </w:pPr>
      <w:r w:rsidRPr="00881B4D">
        <w:rPr>
          <w:rFonts w:ascii="Times New Roman" w:hAnsi="Times New Roman"/>
          <w:sz w:val="24"/>
          <w:szCs w:val="24"/>
        </w:rPr>
        <w:t xml:space="preserve">В соответствии с положениями ст. 7 Федерального закона от 06.10.2003 №131-Ф3 «Об общих принципах организации местного самоуправления в Российской Федерации» </w:t>
      </w:r>
      <w:r w:rsidR="005C5EA0" w:rsidRPr="00881B4D">
        <w:rPr>
          <w:rFonts w:ascii="Times New Roman" w:hAnsi="Times New Roman"/>
          <w:sz w:val="24"/>
          <w:szCs w:val="24"/>
        </w:rPr>
        <w:t>А</w:t>
      </w:r>
      <w:r w:rsidRPr="00881B4D">
        <w:rPr>
          <w:rFonts w:ascii="Times New Roman" w:hAnsi="Times New Roman"/>
          <w:sz w:val="24"/>
          <w:szCs w:val="24"/>
        </w:rPr>
        <w:t xml:space="preserve">дминистрация МО «Город Гусиноозерск» </w:t>
      </w:r>
      <w:r w:rsidR="005C5EA0" w:rsidRPr="00881B4D">
        <w:rPr>
          <w:rFonts w:ascii="Times New Roman" w:hAnsi="Times New Roman"/>
          <w:sz w:val="24"/>
          <w:szCs w:val="24"/>
        </w:rPr>
        <w:t>разрабатывает и</w:t>
      </w:r>
      <w:r w:rsidRPr="00881B4D">
        <w:rPr>
          <w:rFonts w:ascii="Times New Roman" w:hAnsi="Times New Roman"/>
          <w:sz w:val="24"/>
          <w:szCs w:val="24"/>
        </w:rPr>
        <w:t xml:space="preserve"> принимает муниципальные правовые акты. </w:t>
      </w:r>
    </w:p>
    <w:p w:rsidR="009D176A" w:rsidRPr="00881B4D" w:rsidRDefault="005C5EA0" w:rsidP="005C5EA0">
      <w:pPr>
        <w:ind w:firstLine="567"/>
        <w:jc w:val="both"/>
      </w:pPr>
      <w:r w:rsidRPr="00881B4D">
        <w:t>В</w:t>
      </w:r>
      <w:r w:rsidR="002B7430" w:rsidRPr="00881B4D">
        <w:t xml:space="preserve">се нормативно-правовые акты </w:t>
      </w:r>
      <w:r w:rsidRPr="00881B4D">
        <w:t>А</w:t>
      </w:r>
      <w:r w:rsidR="002B7430" w:rsidRPr="00881B4D">
        <w:t xml:space="preserve">дминистрации МО «Город Гусиноозерск» проходят согласование в органах прокуратуры, только после получения положительного заключения прокуратуры принимаются и регистрируются </w:t>
      </w:r>
      <w:r w:rsidRPr="00881B4D">
        <w:t>А</w:t>
      </w:r>
      <w:r w:rsidR="002B7430" w:rsidRPr="00881B4D">
        <w:t>дминис</w:t>
      </w:r>
      <w:r w:rsidR="00F17D84" w:rsidRPr="00881B4D">
        <w:t xml:space="preserve">трацией МО «Город Гусиноозерск» и, далее, направляются в Комитет по ведению регистра муниципальных нормативных правовых актов Администрации Главы и Правительства Республики Бурятия. </w:t>
      </w:r>
    </w:p>
    <w:p w:rsidR="005C5EA0" w:rsidRPr="00881B4D" w:rsidRDefault="005C5EA0" w:rsidP="005C5EA0">
      <w:pPr>
        <w:ind w:firstLine="567"/>
        <w:jc w:val="both"/>
      </w:pPr>
      <w:r w:rsidRPr="00881B4D">
        <w:t>Всего, в 20</w:t>
      </w:r>
      <w:r w:rsidR="00162D47" w:rsidRPr="00881B4D">
        <w:t>20</w:t>
      </w:r>
      <w:r w:rsidRPr="00881B4D">
        <w:t xml:space="preserve"> году было издано </w:t>
      </w:r>
      <w:r w:rsidR="00EF5071" w:rsidRPr="00881B4D">
        <w:t>718 постановлений, из них – 91</w:t>
      </w:r>
      <w:r w:rsidRPr="00881B4D">
        <w:t xml:space="preserve"> нормативных, было подписано </w:t>
      </w:r>
      <w:r w:rsidR="00EF5071" w:rsidRPr="00881B4D">
        <w:t>400</w:t>
      </w:r>
      <w:r w:rsidRPr="00881B4D">
        <w:t xml:space="preserve"> распоряжений по основной деятельности. Вынесено на рассмотрение городского Совета депутатов </w:t>
      </w:r>
      <w:r w:rsidR="00EF5071" w:rsidRPr="00881B4D">
        <w:t>34</w:t>
      </w:r>
      <w:r w:rsidRPr="00881B4D">
        <w:t xml:space="preserve"> проектов Решений Совета депутатов, все из которых были приняты.</w:t>
      </w:r>
    </w:p>
    <w:p w:rsidR="002B7430" w:rsidRPr="00881B4D" w:rsidRDefault="005C5EA0" w:rsidP="00C258D4">
      <w:pPr>
        <w:pStyle w:val="af7"/>
        <w:ind w:firstLine="567"/>
        <w:jc w:val="both"/>
        <w:rPr>
          <w:rFonts w:ascii="Times New Roman" w:hAnsi="Times New Roman"/>
          <w:sz w:val="24"/>
          <w:szCs w:val="24"/>
        </w:rPr>
      </w:pPr>
      <w:r w:rsidRPr="00881B4D">
        <w:rPr>
          <w:rFonts w:ascii="Times New Roman" w:hAnsi="Times New Roman"/>
          <w:sz w:val="24"/>
          <w:szCs w:val="24"/>
        </w:rPr>
        <w:t xml:space="preserve"> </w:t>
      </w:r>
    </w:p>
    <w:p w:rsidR="009823F0" w:rsidRPr="00881B4D" w:rsidRDefault="00E32D2B" w:rsidP="009E7BD6">
      <w:pPr>
        <w:pStyle w:val="1"/>
        <w:jc w:val="center"/>
        <w:rPr>
          <w:rFonts w:ascii="Times New Roman" w:hAnsi="Times New Roman" w:cs="Times New Roman"/>
          <w:sz w:val="28"/>
          <w:szCs w:val="28"/>
        </w:rPr>
      </w:pPr>
      <w:bookmarkStart w:id="111" w:name="_Toc6296988"/>
      <w:bookmarkStart w:id="112" w:name="_Toc69915986"/>
      <w:bookmarkStart w:id="113" w:name="_Toc358723767"/>
      <w:r w:rsidRPr="00881B4D">
        <w:rPr>
          <w:rFonts w:ascii="Times New Roman" w:hAnsi="Times New Roman" w:cs="Times New Roman"/>
          <w:sz w:val="28"/>
          <w:szCs w:val="28"/>
          <w:lang w:val="en-US"/>
        </w:rPr>
        <w:t>III</w:t>
      </w:r>
      <w:r w:rsidR="004431DB" w:rsidRPr="00881B4D">
        <w:rPr>
          <w:rFonts w:ascii="Times New Roman" w:hAnsi="Times New Roman" w:cs="Times New Roman"/>
          <w:sz w:val="28"/>
          <w:szCs w:val="28"/>
        </w:rPr>
        <w:t>.</w:t>
      </w:r>
      <w:r w:rsidR="009823F0" w:rsidRPr="00881B4D">
        <w:rPr>
          <w:rFonts w:ascii="Times New Roman" w:hAnsi="Times New Roman" w:cs="Times New Roman"/>
          <w:sz w:val="28"/>
          <w:szCs w:val="28"/>
        </w:rPr>
        <w:t xml:space="preserve"> Реализация муниципальных целевых программ</w:t>
      </w:r>
      <w:bookmarkEnd w:id="111"/>
      <w:bookmarkEnd w:id="112"/>
    </w:p>
    <w:p w:rsidR="009823F0" w:rsidRPr="00881B4D" w:rsidRDefault="009823F0" w:rsidP="00D53292">
      <w:pPr>
        <w:pStyle w:val="2"/>
        <w:spacing w:before="0" w:after="0"/>
        <w:jc w:val="center"/>
        <w:rPr>
          <w:rFonts w:ascii="Times New Roman" w:hAnsi="Times New Roman" w:cs="Times New Roman"/>
          <w:i w:val="0"/>
          <w:sz w:val="24"/>
          <w:szCs w:val="24"/>
        </w:rPr>
      </w:pPr>
    </w:p>
    <w:p w:rsidR="009823F0" w:rsidRPr="00881B4D" w:rsidRDefault="009823F0" w:rsidP="009A6A44">
      <w:pPr>
        <w:ind w:firstLine="540"/>
        <w:jc w:val="both"/>
      </w:pPr>
      <w:r w:rsidRPr="00881B4D">
        <w:t>В 20</w:t>
      </w:r>
      <w:r w:rsidR="00EF5071" w:rsidRPr="00881B4D">
        <w:t>20</w:t>
      </w:r>
      <w:r w:rsidRPr="00881B4D">
        <w:t xml:space="preserve"> году на территории МО ГП «Город Гусиноозёрск» с обеспечением финансирования реализовывались 1</w:t>
      </w:r>
      <w:r w:rsidR="00EF5071" w:rsidRPr="00881B4D">
        <w:t>3</w:t>
      </w:r>
      <w:r w:rsidRPr="00881B4D">
        <w:t xml:space="preserve"> муниципальных целевых программ:</w:t>
      </w:r>
    </w:p>
    <w:p w:rsidR="00EF5071" w:rsidRPr="00881B4D" w:rsidRDefault="00EF5071" w:rsidP="009A6A44">
      <w:pPr>
        <w:pStyle w:val="af5"/>
        <w:spacing w:after="0" w:line="240" w:lineRule="auto"/>
        <w:ind w:left="0" w:firstLine="540"/>
        <w:jc w:val="both"/>
        <w:rPr>
          <w:rFonts w:ascii="Times New Roman" w:hAnsi="Times New Roman"/>
          <w:sz w:val="24"/>
          <w:szCs w:val="24"/>
        </w:rPr>
      </w:pPr>
      <w:r w:rsidRPr="00881B4D">
        <w:rPr>
          <w:rFonts w:ascii="Times New Roman" w:hAnsi="Times New Roman"/>
          <w:sz w:val="24"/>
          <w:szCs w:val="24"/>
        </w:rPr>
        <w:t>1. МЦП</w:t>
      </w:r>
      <w:r w:rsidRPr="00881B4D">
        <w:rPr>
          <w:rFonts w:ascii="Times New Roman" w:hAnsi="Times New Roman"/>
          <w:spacing w:val="-2"/>
          <w:sz w:val="24"/>
          <w:szCs w:val="24"/>
        </w:rPr>
        <w:t xml:space="preserve"> </w:t>
      </w:r>
      <w:r w:rsidRPr="00881B4D">
        <w:rPr>
          <w:rFonts w:ascii="Times New Roman" w:hAnsi="Times New Roman"/>
          <w:sz w:val="24"/>
          <w:szCs w:val="24"/>
        </w:rPr>
        <w:t>«Модернизация, развитие и использование информационных и коммуникационных технологий в МО ГП «Город Гусиноозёрск» на 2020-2022 годы»</w:t>
      </w:r>
      <w:r w:rsidRPr="00881B4D">
        <w:rPr>
          <w:rFonts w:ascii="Times New Roman" w:hAnsi="Times New Roman"/>
          <w:spacing w:val="-2"/>
          <w:sz w:val="24"/>
          <w:szCs w:val="24"/>
        </w:rPr>
        <w:t>.</w:t>
      </w:r>
    </w:p>
    <w:p w:rsidR="00EF5071" w:rsidRPr="00881B4D" w:rsidRDefault="00EF5071" w:rsidP="009A6A44">
      <w:pPr>
        <w:pStyle w:val="af5"/>
        <w:shd w:val="clear" w:color="auto" w:fill="FFFFFF"/>
        <w:spacing w:after="0" w:line="240" w:lineRule="auto"/>
        <w:ind w:left="0" w:right="-1" w:firstLine="540"/>
        <w:jc w:val="both"/>
        <w:rPr>
          <w:rFonts w:ascii="Times New Roman" w:hAnsi="Times New Roman"/>
          <w:spacing w:val="-2"/>
          <w:sz w:val="24"/>
          <w:szCs w:val="24"/>
        </w:rPr>
      </w:pPr>
      <w:r w:rsidRPr="00881B4D">
        <w:rPr>
          <w:rFonts w:ascii="Times New Roman" w:hAnsi="Times New Roman"/>
          <w:sz w:val="24"/>
          <w:szCs w:val="24"/>
        </w:rPr>
        <w:t>2. МЦП «Развитие и поддержка территориальных общественных самоуправлений на территории МО ГП «Город Гусиноозёрск» в 2020-2022 годы»</w:t>
      </w:r>
      <w:r w:rsidRPr="00881B4D">
        <w:rPr>
          <w:rFonts w:ascii="Times New Roman" w:hAnsi="Times New Roman"/>
          <w:spacing w:val="-2"/>
          <w:sz w:val="24"/>
          <w:szCs w:val="24"/>
        </w:rPr>
        <w:t xml:space="preserve">. </w:t>
      </w:r>
    </w:p>
    <w:p w:rsidR="00EF5071" w:rsidRPr="00881B4D" w:rsidRDefault="00EF5071" w:rsidP="009A6A44">
      <w:pPr>
        <w:pStyle w:val="af5"/>
        <w:shd w:val="clear" w:color="auto" w:fill="FFFFFF"/>
        <w:spacing w:after="0" w:line="240" w:lineRule="auto"/>
        <w:ind w:left="0" w:right="-1" w:firstLine="540"/>
        <w:jc w:val="both"/>
        <w:rPr>
          <w:rFonts w:ascii="Times New Roman" w:hAnsi="Times New Roman"/>
          <w:spacing w:val="-2"/>
          <w:sz w:val="24"/>
          <w:szCs w:val="24"/>
        </w:rPr>
      </w:pPr>
      <w:r w:rsidRPr="00881B4D">
        <w:rPr>
          <w:rFonts w:ascii="Times New Roman" w:hAnsi="Times New Roman"/>
          <w:sz w:val="24"/>
          <w:szCs w:val="24"/>
        </w:rPr>
        <w:t>3. МЦП «Обеспечение безопасности жизнедеятельности населения на территории МО ГП «Город Гусиноозёрск» на 2020-2022 годы»</w:t>
      </w:r>
      <w:r w:rsidRPr="00881B4D">
        <w:rPr>
          <w:rFonts w:ascii="Times New Roman" w:hAnsi="Times New Roman"/>
          <w:spacing w:val="-2"/>
          <w:sz w:val="24"/>
          <w:szCs w:val="24"/>
        </w:rPr>
        <w:t xml:space="preserve">. </w:t>
      </w:r>
    </w:p>
    <w:p w:rsidR="00EF5071" w:rsidRPr="00881B4D" w:rsidRDefault="00EF5071" w:rsidP="009A6A44">
      <w:pPr>
        <w:pStyle w:val="af5"/>
        <w:shd w:val="clear" w:color="auto" w:fill="FFFFFF"/>
        <w:spacing w:after="0" w:line="240" w:lineRule="auto"/>
        <w:ind w:left="0" w:right="-1" w:firstLine="540"/>
        <w:jc w:val="both"/>
        <w:rPr>
          <w:rFonts w:ascii="Times New Roman" w:hAnsi="Times New Roman"/>
          <w:spacing w:val="-2"/>
          <w:sz w:val="24"/>
          <w:szCs w:val="24"/>
        </w:rPr>
      </w:pPr>
      <w:r w:rsidRPr="00881B4D">
        <w:rPr>
          <w:rFonts w:ascii="Times New Roman" w:hAnsi="Times New Roman"/>
          <w:sz w:val="24"/>
          <w:szCs w:val="24"/>
        </w:rPr>
        <w:t>4. МЦП</w:t>
      </w:r>
      <w:r w:rsidRPr="00881B4D">
        <w:rPr>
          <w:rFonts w:ascii="Times New Roman" w:hAnsi="Times New Roman"/>
          <w:spacing w:val="-2"/>
          <w:sz w:val="24"/>
          <w:szCs w:val="24"/>
        </w:rPr>
        <w:t xml:space="preserve"> </w:t>
      </w:r>
      <w:r w:rsidRPr="00881B4D">
        <w:rPr>
          <w:rFonts w:ascii="Times New Roman" w:hAnsi="Times New Roman"/>
          <w:sz w:val="24"/>
          <w:szCs w:val="24"/>
        </w:rPr>
        <w:t>«Ремонт и содержание автомобильных дорог общего пользования местного значения поселения, расположенных в границах муниципального образования городское поселение «Город Гусиноозёрск», на 2020-2022 годы»</w:t>
      </w:r>
      <w:r w:rsidRPr="00881B4D">
        <w:rPr>
          <w:rFonts w:ascii="Times New Roman" w:hAnsi="Times New Roman"/>
          <w:spacing w:val="-2"/>
          <w:sz w:val="24"/>
          <w:szCs w:val="24"/>
        </w:rPr>
        <w:t>.</w:t>
      </w:r>
    </w:p>
    <w:p w:rsidR="00EF5071" w:rsidRPr="00881B4D" w:rsidRDefault="00EF5071" w:rsidP="009A6A44">
      <w:pPr>
        <w:pStyle w:val="af5"/>
        <w:shd w:val="clear" w:color="auto" w:fill="FFFFFF"/>
        <w:spacing w:after="0" w:line="240" w:lineRule="auto"/>
        <w:ind w:left="0" w:right="-1" w:firstLine="540"/>
        <w:jc w:val="both"/>
        <w:rPr>
          <w:rFonts w:ascii="Times New Roman" w:hAnsi="Times New Roman"/>
          <w:spacing w:val="-2"/>
          <w:sz w:val="24"/>
          <w:szCs w:val="24"/>
        </w:rPr>
      </w:pPr>
      <w:r w:rsidRPr="00881B4D">
        <w:rPr>
          <w:rFonts w:ascii="Times New Roman" w:hAnsi="Times New Roman"/>
          <w:sz w:val="24"/>
          <w:szCs w:val="24"/>
        </w:rPr>
        <w:t>5. МЦП</w:t>
      </w:r>
      <w:r w:rsidRPr="00881B4D">
        <w:rPr>
          <w:rFonts w:ascii="Times New Roman" w:hAnsi="Times New Roman"/>
          <w:spacing w:val="-2"/>
          <w:sz w:val="24"/>
          <w:szCs w:val="24"/>
        </w:rPr>
        <w:t xml:space="preserve"> </w:t>
      </w:r>
      <w:r w:rsidRPr="00881B4D">
        <w:rPr>
          <w:rFonts w:ascii="Times New Roman" w:hAnsi="Times New Roman"/>
          <w:sz w:val="24"/>
          <w:szCs w:val="24"/>
        </w:rPr>
        <w:t>«Развитие малого и среднего предпринимательства на территории монопрофильного муниципального образования городское поселение «Город Гусиноозёрск» (моногорода) на 2018-2020 годы</w:t>
      </w:r>
      <w:r w:rsidRPr="00881B4D">
        <w:rPr>
          <w:rFonts w:ascii="Times New Roman" w:hAnsi="Times New Roman"/>
          <w:spacing w:val="-2"/>
          <w:sz w:val="24"/>
          <w:szCs w:val="24"/>
        </w:rPr>
        <w:t>».</w:t>
      </w:r>
    </w:p>
    <w:p w:rsidR="00EF5071" w:rsidRPr="00881B4D" w:rsidRDefault="00EF5071" w:rsidP="009A6A44">
      <w:pPr>
        <w:pStyle w:val="af5"/>
        <w:shd w:val="clear" w:color="auto" w:fill="FFFFFF"/>
        <w:spacing w:after="0" w:line="240" w:lineRule="auto"/>
        <w:ind w:left="0" w:right="-1" w:firstLine="540"/>
        <w:jc w:val="both"/>
        <w:rPr>
          <w:rFonts w:ascii="Times New Roman" w:hAnsi="Times New Roman"/>
          <w:spacing w:val="-2"/>
          <w:sz w:val="24"/>
          <w:szCs w:val="24"/>
        </w:rPr>
      </w:pPr>
      <w:r w:rsidRPr="00881B4D">
        <w:rPr>
          <w:rFonts w:ascii="Times New Roman" w:hAnsi="Times New Roman"/>
          <w:sz w:val="24"/>
          <w:szCs w:val="24"/>
        </w:rPr>
        <w:t>6. МЦП</w:t>
      </w:r>
      <w:r w:rsidRPr="00881B4D">
        <w:rPr>
          <w:rFonts w:ascii="Times New Roman" w:hAnsi="Times New Roman"/>
          <w:spacing w:val="-2"/>
          <w:sz w:val="24"/>
          <w:szCs w:val="24"/>
        </w:rPr>
        <w:t xml:space="preserve"> </w:t>
      </w:r>
      <w:r w:rsidRPr="00881B4D">
        <w:rPr>
          <w:rFonts w:ascii="Times New Roman" w:hAnsi="Times New Roman"/>
          <w:sz w:val="24"/>
          <w:szCs w:val="24"/>
        </w:rPr>
        <w:t>«Ремонт и содержание муниципального жилищного фонда в муниципальном образовании городское поселение «Город Гусиноозёрск», на 2020 - 2022 годы»</w:t>
      </w:r>
      <w:r w:rsidRPr="00881B4D">
        <w:rPr>
          <w:rFonts w:ascii="Times New Roman" w:hAnsi="Times New Roman"/>
          <w:spacing w:val="-2"/>
          <w:sz w:val="24"/>
          <w:szCs w:val="24"/>
        </w:rPr>
        <w:t>.</w:t>
      </w:r>
    </w:p>
    <w:p w:rsidR="00EF5071" w:rsidRPr="00881B4D" w:rsidRDefault="00EF5071" w:rsidP="009A6A44">
      <w:pPr>
        <w:pStyle w:val="af5"/>
        <w:shd w:val="clear" w:color="auto" w:fill="FFFFFF"/>
        <w:spacing w:after="0" w:line="240" w:lineRule="auto"/>
        <w:ind w:left="0" w:right="-1" w:firstLine="540"/>
        <w:jc w:val="both"/>
        <w:rPr>
          <w:rFonts w:ascii="Times New Roman" w:hAnsi="Times New Roman"/>
          <w:spacing w:val="-2"/>
          <w:sz w:val="24"/>
          <w:szCs w:val="24"/>
        </w:rPr>
      </w:pPr>
      <w:r w:rsidRPr="00881B4D">
        <w:rPr>
          <w:rFonts w:ascii="Times New Roman" w:hAnsi="Times New Roman"/>
          <w:sz w:val="24"/>
          <w:szCs w:val="24"/>
        </w:rPr>
        <w:t>7. МЦП</w:t>
      </w:r>
      <w:r w:rsidRPr="00881B4D">
        <w:rPr>
          <w:rFonts w:ascii="Times New Roman" w:hAnsi="Times New Roman"/>
          <w:spacing w:val="-2"/>
          <w:sz w:val="24"/>
          <w:szCs w:val="24"/>
        </w:rPr>
        <w:t xml:space="preserve"> </w:t>
      </w:r>
      <w:r w:rsidRPr="00881B4D">
        <w:rPr>
          <w:rFonts w:ascii="Times New Roman" w:hAnsi="Times New Roman"/>
          <w:sz w:val="24"/>
          <w:szCs w:val="24"/>
        </w:rPr>
        <w:t>«Комплексное развитие систем коммунальной инфраструктуры МО ГП «Город Гусиноозёрск» до 2020 года»</w:t>
      </w:r>
      <w:r w:rsidRPr="00881B4D">
        <w:rPr>
          <w:rFonts w:ascii="Times New Roman" w:hAnsi="Times New Roman"/>
          <w:spacing w:val="-2"/>
          <w:sz w:val="24"/>
          <w:szCs w:val="24"/>
        </w:rPr>
        <w:t>.</w:t>
      </w:r>
    </w:p>
    <w:p w:rsidR="00EF5071" w:rsidRPr="00881B4D" w:rsidRDefault="00EF5071" w:rsidP="009A6A44">
      <w:pPr>
        <w:pStyle w:val="af5"/>
        <w:shd w:val="clear" w:color="auto" w:fill="FFFFFF"/>
        <w:spacing w:after="0" w:line="240" w:lineRule="auto"/>
        <w:ind w:left="0" w:right="-1" w:firstLine="540"/>
        <w:jc w:val="both"/>
        <w:rPr>
          <w:rFonts w:ascii="Times New Roman" w:hAnsi="Times New Roman"/>
          <w:spacing w:val="-2"/>
          <w:sz w:val="24"/>
          <w:szCs w:val="24"/>
        </w:rPr>
      </w:pPr>
      <w:r w:rsidRPr="00881B4D">
        <w:rPr>
          <w:rFonts w:ascii="Times New Roman" w:hAnsi="Times New Roman"/>
          <w:sz w:val="24"/>
          <w:szCs w:val="24"/>
        </w:rPr>
        <w:t>8. МЦП</w:t>
      </w:r>
      <w:r w:rsidRPr="00881B4D">
        <w:rPr>
          <w:rFonts w:ascii="Times New Roman" w:hAnsi="Times New Roman"/>
          <w:spacing w:val="-2"/>
          <w:sz w:val="24"/>
          <w:szCs w:val="24"/>
        </w:rPr>
        <w:t xml:space="preserve"> </w:t>
      </w:r>
      <w:r w:rsidRPr="00881B4D">
        <w:rPr>
          <w:rFonts w:ascii="Times New Roman" w:hAnsi="Times New Roman"/>
          <w:sz w:val="24"/>
          <w:szCs w:val="24"/>
        </w:rPr>
        <w:t>«Благоустройство территории МО ГП «Город Гусиноозёрск» на 2020-2022 годы»</w:t>
      </w:r>
      <w:r w:rsidRPr="00881B4D">
        <w:rPr>
          <w:rFonts w:ascii="Times New Roman" w:hAnsi="Times New Roman"/>
          <w:spacing w:val="-2"/>
          <w:sz w:val="24"/>
          <w:szCs w:val="24"/>
        </w:rPr>
        <w:t>.</w:t>
      </w:r>
    </w:p>
    <w:p w:rsidR="00EF5071" w:rsidRPr="00881B4D" w:rsidRDefault="00EF5071" w:rsidP="009A6A44">
      <w:pPr>
        <w:pStyle w:val="af5"/>
        <w:spacing w:after="0" w:line="240" w:lineRule="auto"/>
        <w:ind w:left="0" w:firstLine="540"/>
        <w:jc w:val="both"/>
        <w:rPr>
          <w:rFonts w:ascii="Times New Roman" w:hAnsi="Times New Roman"/>
          <w:spacing w:val="-2"/>
          <w:sz w:val="24"/>
          <w:szCs w:val="24"/>
        </w:rPr>
      </w:pPr>
      <w:r w:rsidRPr="00881B4D">
        <w:rPr>
          <w:rFonts w:ascii="Times New Roman" w:hAnsi="Times New Roman"/>
          <w:sz w:val="24"/>
          <w:szCs w:val="24"/>
        </w:rPr>
        <w:t>9. МЦП «Обеспечение и совершенствование деятельности МБУ «Управление городского хозяйства и строительства на 2020-2022 годы»»</w:t>
      </w:r>
      <w:r w:rsidRPr="00881B4D">
        <w:rPr>
          <w:rFonts w:ascii="Times New Roman" w:hAnsi="Times New Roman"/>
          <w:spacing w:val="-2"/>
          <w:sz w:val="24"/>
          <w:szCs w:val="24"/>
        </w:rPr>
        <w:t>.</w:t>
      </w:r>
    </w:p>
    <w:p w:rsidR="00EF5071" w:rsidRPr="00881B4D" w:rsidRDefault="00EF5071" w:rsidP="009A6A44">
      <w:pPr>
        <w:pStyle w:val="af5"/>
        <w:shd w:val="clear" w:color="auto" w:fill="FFFFFF"/>
        <w:spacing w:after="0" w:line="240" w:lineRule="auto"/>
        <w:ind w:left="0" w:right="-1" w:firstLine="540"/>
        <w:jc w:val="both"/>
        <w:rPr>
          <w:rFonts w:ascii="Times New Roman" w:hAnsi="Times New Roman"/>
          <w:spacing w:val="-2"/>
          <w:sz w:val="24"/>
          <w:szCs w:val="24"/>
        </w:rPr>
      </w:pPr>
      <w:r w:rsidRPr="00881B4D">
        <w:rPr>
          <w:rFonts w:ascii="Times New Roman" w:hAnsi="Times New Roman"/>
          <w:sz w:val="24"/>
          <w:szCs w:val="24"/>
        </w:rPr>
        <w:t>10. МЦП «</w:t>
      </w:r>
      <w:r w:rsidRPr="00881B4D">
        <w:rPr>
          <w:rFonts w:ascii="Times New Roman" w:hAnsi="Times New Roman"/>
          <w:bCs/>
          <w:sz w:val="24"/>
          <w:szCs w:val="24"/>
        </w:rPr>
        <w:t>Комплексное развитие культуры в МО ГП «Город Гусиноозерск» на 2018 –2020 годы»</w:t>
      </w:r>
      <w:r w:rsidRPr="00881B4D">
        <w:rPr>
          <w:rFonts w:ascii="Times New Roman" w:hAnsi="Times New Roman"/>
          <w:spacing w:val="-2"/>
          <w:sz w:val="24"/>
          <w:szCs w:val="24"/>
        </w:rPr>
        <w:t>.</w:t>
      </w:r>
    </w:p>
    <w:p w:rsidR="00EF5071" w:rsidRPr="00881B4D" w:rsidRDefault="00EF5071" w:rsidP="009A6A44">
      <w:pPr>
        <w:pStyle w:val="af5"/>
        <w:shd w:val="clear" w:color="auto" w:fill="FFFFFF"/>
        <w:spacing w:after="0" w:line="240" w:lineRule="auto"/>
        <w:ind w:left="0" w:right="-1" w:firstLine="540"/>
        <w:jc w:val="both"/>
        <w:rPr>
          <w:rFonts w:ascii="Times New Roman" w:hAnsi="Times New Roman"/>
          <w:spacing w:val="-2"/>
          <w:sz w:val="24"/>
          <w:szCs w:val="24"/>
        </w:rPr>
      </w:pPr>
      <w:r w:rsidRPr="00881B4D">
        <w:rPr>
          <w:rFonts w:ascii="Times New Roman" w:hAnsi="Times New Roman"/>
          <w:sz w:val="24"/>
          <w:szCs w:val="24"/>
        </w:rPr>
        <w:t>11. МЦП «</w:t>
      </w:r>
      <w:r w:rsidRPr="00881B4D">
        <w:rPr>
          <w:rStyle w:val="130"/>
          <w:rFonts w:ascii="Times New Roman" w:hAnsi="Times New Roman"/>
          <w:bCs/>
          <w:sz w:val="24"/>
          <w:szCs w:val="24"/>
        </w:rPr>
        <w:t>Развитие физической культуры и спорта в МО ГП «Город Гусиноозёрск» на 2018-2020 годы</w:t>
      </w:r>
      <w:r w:rsidRPr="00881B4D">
        <w:rPr>
          <w:rStyle w:val="130"/>
          <w:rFonts w:ascii="Times New Roman" w:hAnsi="Times New Roman"/>
          <w:sz w:val="24"/>
          <w:szCs w:val="24"/>
        </w:rPr>
        <w:t>»</w:t>
      </w:r>
      <w:r w:rsidRPr="00881B4D">
        <w:rPr>
          <w:rFonts w:ascii="Times New Roman" w:hAnsi="Times New Roman"/>
          <w:spacing w:val="-2"/>
          <w:sz w:val="24"/>
          <w:szCs w:val="24"/>
        </w:rPr>
        <w:t>.</w:t>
      </w:r>
    </w:p>
    <w:p w:rsidR="00EF5071" w:rsidRPr="00881B4D" w:rsidRDefault="00EF5071" w:rsidP="009A6A44">
      <w:pPr>
        <w:pStyle w:val="af5"/>
        <w:shd w:val="clear" w:color="auto" w:fill="FFFFFF"/>
        <w:spacing w:after="0" w:line="240" w:lineRule="auto"/>
        <w:ind w:left="0" w:right="-1" w:firstLine="540"/>
        <w:jc w:val="both"/>
        <w:rPr>
          <w:rFonts w:ascii="Times New Roman" w:hAnsi="Times New Roman"/>
          <w:spacing w:val="-2"/>
          <w:sz w:val="24"/>
          <w:szCs w:val="24"/>
        </w:rPr>
      </w:pPr>
      <w:r w:rsidRPr="00881B4D">
        <w:rPr>
          <w:rFonts w:ascii="Times New Roman" w:hAnsi="Times New Roman"/>
          <w:sz w:val="24"/>
          <w:szCs w:val="24"/>
        </w:rPr>
        <w:t>12. МЦП</w:t>
      </w:r>
      <w:r w:rsidRPr="00881B4D">
        <w:rPr>
          <w:rFonts w:ascii="Times New Roman" w:hAnsi="Times New Roman"/>
          <w:spacing w:val="-2"/>
          <w:sz w:val="24"/>
          <w:szCs w:val="24"/>
        </w:rPr>
        <w:t xml:space="preserve"> </w:t>
      </w:r>
      <w:r w:rsidRPr="00881B4D">
        <w:rPr>
          <w:rFonts w:ascii="Times New Roman" w:hAnsi="Times New Roman"/>
          <w:sz w:val="24"/>
          <w:szCs w:val="24"/>
        </w:rPr>
        <w:t>«Паспортизация, оценка и управление муниципальным имуществом МО ГП «Город Гусиноозёрск» на 2020-2024 годы»</w:t>
      </w:r>
      <w:r w:rsidRPr="00881B4D">
        <w:rPr>
          <w:rFonts w:ascii="Times New Roman" w:hAnsi="Times New Roman"/>
          <w:spacing w:val="-2"/>
          <w:sz w:val="24"/>
          <w:szCs w:val="24"/>
        </w:rPr>
        <w:t>.</w:t>
      </w:r>
    </w:p>
    <w:p w:rsidR="00EF5071" w:rsidRPr="00881B4D" w:rsidRDefault="00EF5071" w:rsidP="009A6A44">
      <w:pPr>
        <w:pStyle w:val="af5"/>
        <w:spacing w:after="0" w:line="240" w:lineRule="auto"/>
        <w:ind w:left="0" w:firstLine="540"/>
        <w:jc w:val="both"/>
        <w:rPr>
          <w:rFonts w:ascii="Times New Roman" w:hAnsi="Times New Roman"/>
          <w:spacing w:val="-2"/>
          <w:sz w:val="24"/>
          <w:szCs w:val="24"/>
        </w:rPr>
      </w:pPr>
      <w:r w:rsidRPr="00881B4D">
        <w:rPr>
          <w:rFonts w:ascii="Times New Roman" w:hAnsi="Times New Roman"/>
          <w:sz w:val="24"/>
          <w:szCs w:val="24"/>
        </w:rPr>
        <w:t>13. МЦП «Управление финансами и ведение бухгалтерского учета муниципального образования городское поселение «Город Гусиноозёрск» на 2020-2022 годы»</w:t>
      </w:r>
      <w:r w:rsidRPr="00881B4D">
        <w:rPr>
          <w:rFonts w:ascii="Times New Roman" w:hAnsi="Times New Roman"/>
          <w:spacing w:val="-2"/>
          <w:sz w:val="24"/>
          <w:szCs w:val="24"/>
        </w:rPr>
        <w:t>.</w:t>
      </w:r>
    </w:p>
    <w:p w:rsidR="009823F0" w:rsidRPr="00881B4D" w:rsidRDefault="009823F0" w:rsidP="009A6A44">
      <w:pPr>
        <w:pStyle w:val="ConsPlusNormal"/>
        <w:ind w:firstLine="540"/>
        <w:jc w:val="both"/>
        <w:rPr>
          <w:rStyle w:val="extended-textshort"/>
          <w:rFonts w:ascii="Times New Roman" w:hAnsi="Times New Roman" w:cs="Times New Roman"/>
          <w:sz w:val="24"/>
          <w:szCs w:val="24"/>
        </w:rPr>
      </w:pPr>
      <w:r w:rsidRPr="00881B4D">
        <w:rPr>
          <w:rStyle w:val="extended-textshort"/>
          <w:rFonts w:ascii="Times New Roman" w:hAnsi="Times New Roman" w:cs="Times New Roman"/>
          <w:sz w:val="24"/>
          <w:szCs w:val="24"/>
        </w:rPr>
        <w:t xml:space="preserve">Перечень муниципальных целевых программ, реализуемых на территории  МО ГП «Город Гусиноозёрск», со всеми внесёнными изменениями размещён на официальном сайте Администрации МО «Город Гусиноозёрск» </w:t>
      </w:r>
      <w:hyperlink r:id="rId14" w:history="1">
        <w:r w:rsidRPr="00881B4D">
          <w:rPr>
            <w:rStyle w:val="aa"/>
            <w:rFonts w:ascii="Times New Roman" w:hAnsi="Times New Roman"/>
            <w:color w:val="auto"/>
            <w:sz w:val="24"/>
            <w:szCs w:val="24"/>
            <w:lang w:val="en-US"/>
          </w:rPr>
          <w:t>admingus</w:t>
        </w:r>
        <w:r w:rsidRPr="00881B4D">
          <w:rPr>
            <w:rStyle w:val="aa"/>
            <w:rFonts w:ascii="Times New Roman" w:hAnsi="Times New Roman"/>
            <w:color w:val="auto"/>
            <w:sz w:val="24"/>
            <w:szCs w:val="24"/>
          </w:rPr>
          <w:t>@</w:t>
        </w:r>
        <w:r w:rsidRPr="00881B4D">
          <w:rPr>
            <w:rStyle w:val="aa"/>
            <w:rFonts w:ascii="Times New Roman" w:hAnsi="Times New Roman"/>
            <w:color w:val="auto"/>
            <w:sz w:val="24"/>
            <w:szCs w:val="24"/>
            <w:lang w:val="en-US"/>
          </w:rPr>
          <w:t>mail</w:t>
        </w:r>
        <w:r w:rsidRPr="00881B4D">
          <w:rPr>
            <w:rStyle w:val="aa"/>
            <w:rFonts w:ascii="Times New Roman" w:hAnsi="Times New Roman"/>
            <w:color w:val="auto"/>
            <w:sz w:val="24"/>
            <w:szCs w:val="24"/>
          </w:rPr>
          <w:t>.</w:t>
        </w:r>
        <w:r w:rsidRPr="00881B4D">
          <w:rPr>
            <w:rStyle w:val="aa"/>
            <w:rFonts w:ascii="Times New Roman" w:hAnsi="Times New Roman"/>
            <w:color w:val="auto"/>
            <w:sz w:val="24"/>
            <w:szCs w:val="24"/>
            <w:lang w:val="en-US"/>
          </w:rPr>
          <w:t>ru</w:t>
        </w:r>
      </w:hyperlink>
      <w:r w:rsidRPr="00881B4D">
        <w:rPr>
          <w:rStyle w:val="extended-textshort"/>
          <w:rFonts w:ascii="Times New Roman" w:hAnsi="Times New Roman" w:cs="Times New Roman"/>
          <w:sz w:val="24"/>
          <w:szCs w:val="24"/>
        </w:rPr>
        <w:t>.</w:t>
      </w:r>
    </w:p>
    <w:p w:rsidR="003A4D0C" w:rsidRPr="00881B4D" w:rsidRDefault="00E72447" w:rsidP="009A6A44">
      <w:pPr>
        <w:ind w:firstLine="540"/>
        <w:jc w:val="both"/>
        <w:rPr>
          <w:rStyle w:val="FontStyle20"/>
          <w:sz w:val="24"/>
          <w:szCs w:val="24"/>
        </w:rPr>
      </w:pPr>
      <w:r w:rsidRPr="00881B4D">
        <w:t>В</w:t>
      </w:r>
      <w:r w:rsidR="003A4D0C" w:rsidRPr="00881B4D">
        <w:t xml:space="preserve"> 20</w:t>
      </w:r>
      <w:r w:rsidR="00EF5071" w:rsidRPr="00881B4D">
        <w:t>20</w:t>
      </w:r>
      <w:r w:rsidR="003A4D0C" w:rsidRPr="00881B4D">
        <w:t xml:space="preserve"> году планируемый объём финансирования на реализацию программных мероприятий за счёт всех источников финансирования составил </w:t>
      </w:r>
      <w:r w:rsidR="00EF5071" w:rsidRPr="00881B4D">
        <w:t>178112,29</w:t>
      </w:r>
      <w:r w:rsidR="003A4D0C" w:rsidRPr="00881B4D">
        <w:t xml:space="preserve"> тыс.руб.,</w:t>
      </w:r>
      <w:r w:rsidR="009823F0" w:rsidRPr="00881B4D">
        <w:t xml:space="preserve"> фактически использовано </w:t>
      </w:r>
      <w:r w:rsidR="009823F0" w:rsidRPr="00881B4D">
        <w:lastRenderedPageBreak/>
        <w:t xml:space="preserve">(освоено) денежных средств в сумме </w:t>
      </w:r>
      <w:r w:rsidR="00EF5071" w:rsidRPr="00881B4D">
        <w:rPr>
          <w:rStyle w:val="FontStyle20"/>
          <w:sz w:val="24"/>
          <w:szCs w:val="24"/>
        </w:rPr>
        <w:t>107996,12</w:t>
      </w:r>
      <w:r w:rsidR="003A4D0C" w:rsidRPr="00881B4D">
        <w:rPr>
          <w:rStyle w:val="FontStyle20"/>
          <w:sz w:val="24"/>
          <w:szCs w:val="24"/>
        </w:rPr>
        <w:t xml:space="preserve"> тыс.руб. или </w:t>
      </w:r>
      <w:r w:rsidR="00EF5071" w:rsidRPr="00881B4D">
        <w:rPr>
          <w:rStyle w:val="FontStyle20"/>
          <w:sz w:val="24"/>
          <w:szCs w:val="24"/>
        </w:rPr>
        <w:t>60,6</w:t>
      </w:r>
      <w:r w:rsidR="003A4D0C" w:rsidRPr="00881B4D">
        <w:rPr>
          <w:rStyle w:val="FontStyle20"/>
          <w:sz w:val="24"/>
          <w:szCs w:val="24"/>
        </w:rPr>
        <w:t>% от годовых плановых назначений, в том числе за счёт средств:</w:t>
      </w:r>
    </w:p>
    <w:p w:rsidR="007F6E0A" w:rsidRPr="00881B4D" w:rsidRDefault="007F6E0A" w:rsidP="009A6A44">
      <w:pPr>
        <w:ind w:firstLine="540"/>
        <w:jc w:val="both"/>
        <w:rPr>
          <w:rStyle w:val="FontStyle20"/>
          <w:sz w:val="24"/>
          <w:szCs w:val="24"/>
        </w:rPr>
      </w:pPr>
      <w:r w:rsidRPr="00881B4D">
        <w:rPr>
          <w:rStyle w:val="FontStyle20"/>
          <w:sz w:val="24"/>
          <w:szCs w:val="24"/>
        </w:rPr>
        <w:t>-  федерального бюджета 12608,53 тыс.руб. или 15,3% к плану на 2020 год;</w:t>
      </w:r>
    </w:p>
    <w:p w:rsidR="007F6E0A" w:rsidRPr="00881B4D" w:rsidRDefault="007F6E0A" w:rsidP="009A6A44">
      <w:pPr>
        <w:ind w:firstLine="540"/>
        <w:jc w:val="both"/>
        <w:rPr>
          <w:rStyle w:val="FontStyle20"/>
          <w:sz w:val="24"/>
          <w:szCs w:val="24"/>
        </w:rPr>
      </w:pPr>
      <w:r w:rsidRPr="00881B4D">
        <w:rPr>
          <w:rStyle w:val="FontStyle20"/>
          <w:sz w:val="24"/>
          <w:szCs w:val="24"/>
        </w:rPr>
        <w:t>- республиканского бюджета  14192,57 тыс.руб. или 100% к плану на 2020 год;</w:t>
      </w:r>
    </w:p>
    <w:p w:rsidR="007F6E0A" w:rsidRPr="00881B4D" w:rsidRDefault="007F6E0A" w:rsidP="009A6A44">
      <w:pPr>
        <w:ind w:firstLine="540"/>
        <w:jc w:val="both"/>
        <w:rPr>
          <w:rStyle w:val="FontStyle20"/>
          <w:sz w:val="24"/>
          <w:szCs w:val="24"/>
        </w:rPr>
      </w:pPr>
      <w:r w:rsidRPr="00881B4D">
        <w:rPr>
          <w:rStyle w:val="FontStyle20"/>
          <w:sz w:val="24"/>
          <w:szCs w:val="24"/>
        </w:rPr>
        <w:t>- бюджета МО «Селенгинский район» 12,8</w:t>
      </w:r>
      <w:r w:rsidR="003917A5" w:rsidRPr="00881B4D">
        <w:rPr>
          <w:rStyle w:val="FontStyle20"/>
          <w:sz w:val="24"/>
          <w:szCs w:val="24"/>
        </w:rPr>
        <w:t>7</w:t>
      </w:r>
      <w:r w:rsidRPr="00881B4D">
        <w:rPr>
          <w:rStyle w:val="FontStyle20"/>
          <w:sz w:val="24"/>
          <w:szCs w:val="24"/>
        </w:rPr>
        <w:t xml:space="preserve"> тыс.руб. или 100% к плану на 2020 год;</w:t>
      </w:r>
    </w:p>
    <w:p w:rsidR="007F6E0A" w:rsidRPr="00881B4D" w:rsidRDefault="007F6E0A" w:rsidP="009A6A44">
      <w:pPr>
        <w:ind w:firstLine="540"/>
        <w:jc w:val="both"/>
        <w:rPr>
          <w:rStyle w:val="FontStyle20"/>
          <w:sz w:val="24"/>
          <w:szCs w:val="24"/>
        </w:rPr>
      </w:pPr>
      <w:r w:rsidRPr="00881B4D">
        <w:rPr>
          <w:rStyle w:val="FontStyle20"/>
          <w:sz w:val="24"/>
          <w:szCs w:val="24"/>
        </w:rPr>
        <w:t>- бюджета МО ГП «Город Гусиноозёрск» 81182,15 тыс.руб. или 99,86% к плану на 2020 год.</w:t>
      </w:r>
    </w:p>
    <w:p w:rsidR="009823F0" w:rsidRPr="00881B4D" w:rsidRDefault="009823F0" w:rsidP="009A6A44">
      <w:pPr>
        <w:ind w:firstLine="540"/>
        <w:jc w:val="both"/>
      </w:pPr>
      <w:r w:rsidRPr="00881B4D">
        <w:t>Доля расходов бюджета МО ГП «Город Гусиноозёрск», формируемых на основе МЦП, в 20</w:t>
      </w:r>
      <w:r w:rsidR="009A6A44" w:rsidRPr="00881B4D">
        <w:t>20</w:t>
      </w:r>
      <w:r w:rsidR="003A4D0C" w:rsidRPr="00881B4D">
        <w:t xml:space="preserve"> году составила </w:t>
      </w:r>
      <w:r w:rsidR="00A010D5" w:rsidRPr="00881B4D">
        <w:t xml:space="preserve">более </w:t>
      </w:r>
      <w:r w:rsidR="003A4D0C" w:rsidRPr="00881B4D">
        <w:t>8</w:t>
      </w:r>
      <w:r w:rsidR="009A6A44" w:rsidRPr="00881B4D">
        <w:t>3,7</w:t>
      </w:r>
      <w:r w:rsidRPr="00881B4D">
        <w:t>%, что позволяет говорить</w:t>
      </w:r>
      <w:r w:rsidR="00E80D99" w:rsidRPr="00881B4D">
        <w:t xml:space="preserve"> о программном бюджетном планировании</w:t>
      </w:r>
      <w:r w:rsidRPr="00881B4D">
        <w:t>.</w:t>
      </w:r>
    </w:p>
    <w:p w:rsidR="009A6A44" w:rsidRPr="00881B4D" w:rsidRDefault="009A6A44" w:rsidP="009A6A44">
      <w:pPr>
        <w:ind w:firstLine="540"/>
        <w:jc w:val="both"/>
      </w:pPr>
      <w:r w:rsidRPr="00881B4D">
        <w:t>В целях оценки эффективности реализации МЦП МО ГП «Город Гусиноозёрск» в 2020 году было установлено 70 целевых показателей, из которых: в полном объёме достигнуты плановые значения 36 показателей (51,4%), 11 показателей превысили плановые назначения (15,7%), 23 показателей (32,9%) не достигли плановых назначений. Средняя степень достижения составила 96,0%.</w:t>
      </w:r>
    </w:p>
    <w:p w:rsidR="009A6A44" w:rsidRPr="00881B4D" w:rsidRDefault="009A6A44" w:rsidP="009A6A44">
      <w:pPr>
        <w:ind w:firstLine="540"/>
        <w:jc w:val="both"/>
      </w:pPr>
      <w:r w:rsidRPr="00881B4D">
        <w:t>Основными причинами как неполного освоения средств, так и не достижения в полном объёме плановых значений показателей в 2020 году явились:</w:t>
      </w:r>
    </w:p>
    <w:p w:rsidR="009A6A44" w:rsidRPr="00881B4D" w:rsidRDefault="009A6A44" w:rsidP="009A6A44">
      <w:pPr>
        <w:ind w:firstLine="540"/>
        <w:jc w:val="both"/>
      </w:pPr>
      <w:r w:rsidRPr="00881B4D">
        <w:t>- соблюдение этапов порядка проведения закупочных процедур, предусмотренных 44-ФЗ «О контрактной системе в сфере закупок товаров, работ, услуг для государственных и муниципальных нужд», в связи с чем принятые бюджетные обязательства, подлежащие исполнению в отчётном году, перенесены на очередной финансовый год;</w:t>
      </w:r>
    </w:p>
    <w:p w:rsidR="009A6A44" w:rsidRPr="00881B4D" w:rsidRDefault="009A6A44" w:rsidP="009A6A44">
      <w:pPr>
        <w:ind w:firstLine="540"/>
        <w:jc w:val="both"/>
      </w:pPr>
      <w:r w:rsidRPr="00881B4D">
        <w:t>- некачественное или неполное выполнение подрядчиком условий контракта:</w:t>
      </w:r>
    </w:p>
    <w:p w:rsidR="009A6A44" w:rsidRPr="00881B4D" w:rsidRDefault="009A6A44" w:rsidP="009A6A44">
      <w:pPr>
        <w:ind w:firstLine="540"/>
        <w:jc w:val="both"/>
      </w:pPr>
      <w:r w:rsidRPr="00881B4D">
        <w:t>- действие ограничительных мер по обеспечению санитарно-эпидемиологического благополучия населения в связи с распространением новой коронавирусной инфекции, установленные в соответствии с Указом Президента России от 11.05.2020г. № 316.</w:t>
      </w:r>
    </w:p>
    <w:p w:rsidR="009823F0" w:rsidRPr="00881B4D" w:rsidRDefault="009823F0" w:rsidP="009A6A44">
      <w:pPr>
        <w:pStyle w:val="2"/>
        <w:spacing w:before="0" w:after="0"/>
        <w:jc w:val="center"/>
        <w:rPr>
          <w:rFonts w:ascii="Times New Roman" w:hAnsi="Times New Roman" w:cs="Times New Roman"/>
          <w:i w:val="0"/>
          <w:sz w:val="24"/>
          <w:szCs w:val="24"/>
        </w:rPr>
      </w:pPr>
    </w:p>
    <w:p w:rsidR="004431DB" w:rsidRPr="00881B4D" w:rsidRDefault="00E32D2B" w:rsidP="009E7BD6">
      <w:pPr>
        <w:pStyle w:val="1"/>
        <w:jc w:val="center"/>
        <w:rPr>
          <w:rFonts w:ascii="Times New Roman" w:hAnsi="Times New Roman" w:cs="Times New Roman"/>
          <w:sz w:val="28"/>
          <w:szCs w:val="28"/>
        </w:rPr>
      </w:pPr>
      <w:bookmarkStart w:id="114" w:name="_Toc6296989"/>
      <w:bookmarkStart w:id="115" w:name="_Toc69915987"/>
      <w:r w:rsidRPr="00881B4D">
        <w:rPr>
          <w:rFonts w:ascii="Times New Roman" w:hAnsi="Times New Roman" w:cs="Times New Roman"/>
          <w:sz w:val="28"/>
          <w:szCs w:val="28"/>
          <w:lang w:val="en-US"/>
        </w:rPr>
        <w:t>IV</w:t>
      </w:r>
      <w:r w:rsidR="009823F0" w:rsidRPr="00881B4D">
        <w:rPr>
          <w:rFonts w:ascii="Times New Roman" w:hAnsi="Times New Roman" w:cs="Times New Roman"/>
          <w:sz w:val="28"/>
          <w:szCs w:val="28"/>
        </w:rPr>
        <w:t xml:space="preserve">. </w:t>
      </w:r>
      <w:r w:rsidR="004431DB" w:rsidRPr="00881B4D">
        <w:rPr>
          <w:rFonts w:ascii="Times New Roman" w:hAnsi="Times New Roman" w:cs="Times New Roman"/>
          <w:sz w:val="28"/>
          <w:szCs w:val="28"/>
        </w:rPr>
        <w:t>Деятельность Администрации МО «Город Гусиноозёрск» в 20</w:t>
      </w:r>
      <w:r w:rsidR="00170127" w:rsidRPr="00881B4D">
        <w:rPr>
          <w:rFonts w:ascii="Times New Roman" w:hAnsi="Times New Roman" w:cs="Times New Roman"/>
          <w:sz w:val="28"/>
          <w:szCs w:val="28"/>
        </w:rPr>
        <w:t>20</w:t>
      </w:r>
      <w:r w:rsidR="004431DB" w:rsidRPr="00881B4D">
        <w:rPr>
          <w:rFonts w:ascii="Times New Roman" w:hAnsi="Times New Roman" w:cs="Times New Roman"/>
          <w:sz w:val="28"/>
          <w:szCs w:val="28"/>
        </w:rPr>
        <w:t xml:space="preserve"> году</w:t>
      </w:r>
      <w:bookmarkStart w:id="116" w:name="_Toc6296990"/>
      <w:bookmarkEnd w:id="114"/>
      <w:r w:rsidR="009D176A" w:rsidRPr="00881B4D">
        <w:rPr>
          <w:rFonts w:ascii="Times New Roman" w:hAnsi="Times New Roman" w:cs="Times New Roman"/>
          <w:sz w:val="28"/>
          <w:szCs w:val="28"/>
        </w:rPr>
        <w:t xml:space="preserve"> </w:t>
      </w:r>
      <w:r w:rsidR="005C415C" w:rsidRPr="00881B4D">
        <w:rPr>
          <w:rFonts w:ascii="Times New Roman" w:hAnsi="Times New Roman" w:cs="Times New Roman"/>
          <w:sz w:val="28"/>
          <w:szCs w:val="28"/>
        </w:rPr>
        <w:t>по</w:t>
      </w:r>
      <w:bookmarkEnd w:id="113"/>
      <w:r w:rsidR="009D176A" w:rsidRPr="00881B4D">
        <w:rPr>
          <w:rFonts w:ascii="Times New Roman" w:hAnsi="Times New Roman" w:cs="Times New Roman"/>
          <w:sz w:val="28"/>
          <w:szCs w:val="28"/>
        </w:rPr>
        <w:t xml:space="preserve"> </w:t>
      </w:r>
      <w:r w:rsidR="00F97CE7" w:rsidRPr="00881B4D">
        <w:rPr>
          <w:rFonts w:ascii="Times New Roman" w:hAnsi="Times New Roman" w:cs="Times New Roman"/>
          <w:sz w:val="28"/>
          <w:szCs w:val="28"/>
        </w:rPr>
        <w:t>развити</w:t>
      </w:r>
      <w:r w:rsidR="005C415C" w:rsidRPr="00881B4D">
        <w:rPr>
          <w:rFonts w:ascii="Times New Roman" w:hAnsi="Times New Roman" w:cs="Times New Roman"/>
          <w:sz w:val="28"/>
          <w:szCs w:val="28"/>
        </w:rPr>
        <w:t>ю</w:t>
      </w:r>
      <w:r w:rsidR="00287482" w:rsidRPr="00881B4D">
        <w:rPr>
          <w:rFonts w:ascii="Times New Roman" w:hAnsi="Times New Roman" w:cs="Times New Roman"/>
          <w:sz w:val="28"/>
          <w:szCs w:val="28"/>
        </w:rPr>
        <w:t xml:space="preserve"> территориальных </w:t>
      </w:r>
      <w:r w:rsidR="00F97CE7" w:rsidRPr="00881B4D">
        <w:rPr>
          <w:rFonts w:ascii="Times New Roman" w:hAnsi="Times New Roman" w:cs="Times New Roman"/>
          <w:sz w:val="28"/>
          <w:szCs w:val="28"/>
        </w:rPr>
        <w:t>общественных самоуправлений</w:t>
      </w:r>
      <w:bookmarkEnd w:id="115"/>
      <w:bookmarkEnd w:id="116"/>
    </w:p>
    <w:p w:rsidR="00CD6E92" w:rsidRPr="00881B4D" w:rsidRDefault="00CD6E92" w:rsidP="004740C6">
      <w:pPr>
        <w:pStyle w:val="12"/>
        <w:ind w:firstLine="540"/>
        <w:jc w:val="both"/>
        <w:rPr>
          <w:b/>
          <w:sz w:val="24"/>
          <w:szCs w:val="24"/>
        </w:rPr>
      </w:pPr>
    </w:p>
    <w:p w:rsidR="000912B2" w:rsidRPr="00881B4D" w:rsidRDefault="00840550" w:rsidP="00B27844">
      <w:pPr>
        <w:ind w:firstLine="540"/>
        <w:jc w:val="both"/>
      </w:pPr>
      <w:r w:rsidRPr="00881B4D">
        <w:t>По состоянию на 31.12.2020 года ч</w:t>
      </w:r>
      <w:r w:rsidR="000912B2" w:rsidRPr="00881B4D">
        <w:t xml:space="preserve">исло органов ТОС, осуществляющих деятельность на территории МО ГП «Город Гусиноозёрск», </w:t>
      </w:r>
      <w:r w:rsidRPr="00881B4D">
        <w:t>составляет</w:t>
      </w:r>
      <w:r w:rsidR="000912B2" w:rsidRPr="00881B4D">
        <w:t xml:space="preserve"> </w:t>
      </w:r>
      <w:r w:rsidR="000F568E" w:rsidRPr="00881B4D">
        <w:t>6</w:t>
      </w:r>
      <w:r w:rsidR="00287482" w:rsidRPr="00881B4D">
        <w:t>5</w:t>
      </w:r>
      <w:r w:rsidR="000912B2" w:rsidRPr="00881B4D">
        <w:t xml:space="preserve"> (для сравнения - в 2010 году –  4, в 2011 году -7; в 2012 году -21; в 2013 году </w:t>
      </w:r>
      <w:r w:rsidR="003423D0" w:rsidRPr="00881B4D">
        <w:t>–</w:t>
      </w:r>
      <w:r w:rsidR="000912B2" w:rsidRPr="00881B4D">
        <w:t xml:space="preserve"> 29</w:t>
      </w:r>
      <w:r w:rsidR="003423D0" w:rsidRPr="00881B4D">
        <w:t>; в 2014 году – 35</w:t>
      </w:r>
      <w:r w:rsidR="007D5F4D" w:rsidRPr="00881B4D">
        <w:t xml:space="preserve">; в 2015 году </w:t>
      </w:r>
      <w:r w:rsidR="0094168E" w:rsidRPr="00881B4D">
        <w:t>–</w:t>
      </w:r>
      <w:r w:rsidR="007D5F4D" w:rsidRPr="00881B4D">
        <w:t xml:space="preserve"> 39</w:t>
      </w:r>
      <w:r w:rsidR="0094168E" w:rsidRPr="00881B4D">
        <w:t xml:space="preserve">; в 2016 году </w:t>
      </w:r>
      <w:r w:rsidR="00B87945" w:rsidRPr="00881B4D">
        <w:t>–</w:t>
      </w:r>
      <w:r w:rsidR="0094168E" w:rsidRPr="00881B4D">
        <w:t xml:space="preserve"> 42</w:t>
      </w:r>
      <w:r w:rsidR="00B87945" w:rsidRPr="00881B4D">
        <w:t xml:space="preserve">; в 2017 году </w:t>
      </w:r>
      <w:r w:rsidR="000F568E" w:rsidRPr="00881B4D">
        <w:t>–</w:t>
      </w:r>
      <w:r w:rsidR="00B87945" w:rsidRPr="00881B4D">
        <w:t xml:space="preserve"> 52</w:t>
      </w:r>
      <w:r w:rsidR="000F568E" w:rsidRPr="00881B4D">
        <w:t xml:space="preserve">; в 2018 году </w:t>
      </w:r>
      <w:r w:rsidR="00287482" w:rsidRPr="00881B4D">
        <w:t>–</w:t>
      </w:r>
      <w:r w:rsidR="000F568E" w:rsidRPr="00881B4D">
        <w:t xml:space="preserve"> 64</w:t>
      </w:r>
      <w:r w:rsidR="00287482" w:rsidRPr="00881B4D">
        <w:t>; в 2019 году – 65)</w:t>
      </w:r>
      <w:r w:rsidR="000912B2" w:rsidRPr="00881B4D">
        <w:t>.</w:t>
      </w:r>
    </w:p>
    <w:p w:rsidR="002B7430" w:rsidRPr="00881B4D" w:rsidRDefault="004431DB" w:rsidP="00B27844">
      <w:pPr>
        <w:ind w:firstLine="540"/>
        <w:jc w:val="both"/>
      </w:pPr>
      <w:r w:rsidRPr="00881B4D">
        <w:t xml:space="preserve"> В </w:t>
      </w:r>
      <w:r w:rsidR="00B87945" w:rsidRPr="00881B4D">
        <w:t>сентябре</w:t>
      </w:r>
      <w:r w:rsidR="000912B2" w:rsidRPr="00881B4D">
        <w:t xml:space="preserve"> прошлого года п</w:t>
      </w:r>
      <w:r w:rsidRPr="00881B4D">
        <w:t>ри п</w:t>
      </w:r>
      <w:r w:rsidR="000912B2" w:rsidRPr="00881B4D">
        <w:t xml:space="preserve">оддержке </w:t>
      </w:r>
      <w:r w:rsidR="003423D0" w:rsidRPr="00881B4D">
        <w:t xml:space="preserve">администрации города </w:t>
      </w:r>
      <w:r w:rsidR="000F568E" w:rsidRPr="00881B4D">
        <w:t>3</w:t>
      </w:r>
      <w:r w:rsidR="00B27844" w:rsidRPr="00881B4D">
        <w:t>0</w:t>
      </w:r>
      <w:r w:rsidRPr="00881B4D">
        <w:t xml:space="preserve"> ТОС подали заявки на участие в республиканском конкурсе «Лучшее территориальн</w:t>
      </w:r>
      <w:r w:rsidR="007D5F4D" w:rsidRPr="00881B4D">
        <w:t>ое общественное самоуправление»,</w:t>
      </w:r>
      <w:r w:rsidR="00B27844" w:rsidRPr="00881B4D">
        <w:t xml:space="preserve"> 18</w:t>
      </w:r>
      <w:r w:rsidR="0094168E" w:rsidRPr="00881B4D">
        <w:t xml:space="preserve"> ТОС из которых</w:t>
      </w:r>
      <w:r w:rsidR="007D5F4D" w:rsidRPr="00881B4D">
        <w:t xml:space="preserve"> стали призёрами и победителями </w:t>
      </w:r>
      <w:r w:rsidR="000912B2" w:rsidRPr="00881B4D">
        <w:t>(</w:t>
      </w:r>
      <w:r w:rsidR="00287482" w:rsidRPr="00881B4D">
        <w:t>Постановление</w:t>
      </w:r>
      <w:r w:rsidR="000912B2" w:rsidRPr="00881B4D">
        <w:t xml:space="preserve"> Правительства Республики Бурятия от </w:t>
      </w:r>
      <w:r w:rsidR="00287482" w:rsidRPr="00881B4D">
        <w:t>2</w:t>
      </w:r>
      <w:r w:rsidR="00B27844" w:rsidRPr="00881B4D">
        <w:t>6</w:t>
      </w:r>
      <w:r w:rsidR="003423D0" w:rsidRPr="00881B4D">
        <w:t>.0</w:t>
      </w:r>
      <w:r w:rsidR="00B27844" w:rsidRPr="00881B4D">
        <w:t>2</w:t>
      </w:r>
      <w:r w:rsidR="003423D0" w:rsidRPr="00881B4D">
        <w:t>.20</w:t>
      </w:r>
      <w:r w:rsidR="00287482" w:rsidRPr="00881B4D">
        <w:t>2</w:t>
      </w:r>
      <w:r w:rsidR="00B27844" w:rsidRPr="00881B4D">
        <w:t>1</w:t>
      </w:r>
      <w:r w:rsidR="000912B2" w:rsidRPr="00881B4D">
        <w:t xml:space="preserve"> г. № </w:t>
      </w:r>
      <w:r w:rsidR="00B27844" w:rsidRPr="00881B4D">
        <w:t>68</w:t>
      </w:r>
      <w:r w:rsidR="000912B2" w:rsidRPr="00881B4D">
        <w:t>)</w:t>
      </w:r>
      <w:r w:rsidR="007D5F4D" w:rsidRPr="00881B4D">
        <w:t>.</w:t>
      </w:r>
      <w:r w:rsidR="009D176A" w:rsidRPr="00881B4D">
        <w:t xml:space="preserve"> </w:t>
      </w:r>
      <w:r w:rsidR="007D5F4D" w:rsidRPr="00881B4D">
        <w:t>О</w:t>
      </w:r>
      <w:r w:rsidRPr="00881B4D">
        <w:t xml:space="preserve">бщий призовой фонд составил </w:t>
      </w:r>
      <w:r w:rsidR="007D5F4D" w:rsidRPr="00881B4D">
        <w:t>1</w:t>
      </w:r>
      <w:r w:rsidR="00B27844" w:rsidRPr="00881B4D">
        <w:t>180</w:t>
      </w:r>
      <w:r w:rsidR="0094168E" w:rsidRPr="00881B4D">
        <w:t>,</w:t>
      </w:r>
      <w:r w:rsidR="007D5F4D" w:rsidRPr="00881B4D">
        <w:t xml:space="preserve">00 </w:t>
      </w:r>
      <w:r w:rsidR="0094168E" w:rsidRPr="00881B4D">
        <w:t>тыс.</w:t>
      </w:r>
      <w:r w:rsidR="007D5F4D" w:rsidRPr="00881B4D">
        <w:t>руб</w:t>
      </w:r>
      <w:r w:rsidR="00B27844" w:rsidRPr="00881B4D">
        <w:t>.</w:t>
      </w:r>
      <w:r w:rsidR="007D5F4D" w:rsidRPr="00881B4D">
        <w:t>.</w:t>
      </w:r>
    </w:p>
    <w:p w:rsidR="007612B7" w:rsidRPr="00881B4D" w:rsidRDefault="000912B2" w:rsidP="00B27844">
      <w:pPr>
        <w:ind w:firstLine="540"/>
        <w:jc w:val="both"/>
      </w:pPr>
      <w:r w:rsidRPr="00881B4D">
        <w:t>За период с 201</w:t>
      </w:r>
      <w:r w:rsidR="00B27844" w:rsidRPr="00881B4D">
        <w:t>2</w:t>
      </w:r>
      <w:r w:rsidRPr="00881B4D">
        <w:t xml:space="preserve"> года по 20</w:t>
      </w:r>
      <w:r w:rsidR="00B27844" w:rsidRPr="00881B4D">
        <w:t>21</w:t>
      </w:r>
      <w:r w:rsidRPr="00881B4D">
        <w:t xml:space="preserve"> год совместными усилиями ТОСов и органов местного самоуправления удалось привлечь </w:t>
      </w:r>
      <w:r w:rsidR="00B27844" w:rsidRPr="00881B4D">
        <w:t>12280</w:t>
      </w:r>
      <w:r w:rsidR="000F568E" w:rsidRPr="00881B4D">
        <w:t>,00</w:t>
      </w:r>
      <w:r w:rsidR="00B27844" w:rsidRPr="00881B4D">
        <w:t xml:space="preserve"> </w:t>
      </w:r>
      <w:r w:rsidR="007612B7" w:rsidRPr="00881B4D">
        <w:t>тыс.</w:t>
      </w:r>
      <w:r w:rsidR="004D2812" w:rsidRPr="00881B4D">
        <w:t>руб</w:t>
      </w:r>
      <w:r w:rsidR="00B27844" w:rsidRPr="00881B4D">
        <w:t>.</w:t>
      </w:r>
      <w:r w:rsidR="004D2812" w:rsidRPr="00881B4D">
        <w:t xml:space="preserve">, </w:t>
      </w:r>
      <w:r w:rsidR="00287482" w:rsidRPr="00881B4D">
        <w:t xml:space="preserve">основное направление которых </w:t>
      </w:r>
      <w:r w:rsidR="00434655" w:rsidRPr="00881B4D">
        <w:t xml:space="preserve">- </w:t>
      </w:r>
      <w:r w:rsidR="00287482" w:rsidRPr="00881B4D">
        <w:t>это</w:t>
      </w:r>
      <w:r w:rsidR="004D2812" w:rsidRPr="00881B4D">
        <w:t xml:space="preserve"> решение вопросов местного значения в МО ГП «Город Гусиноозёрск».</w:t>
      </w:r>
    </w:p>
    <w:p w:rsidR="00594187" w:rsidRPr="00881B4D" w:rsidRDefault="0016136A" w:rsidP="00B27844">
      <w:pPr>
        <w:pStyle w:val="13"/>
        <w:ind w:firstLine="540"/>
        <w:jc w:val="both"/>
        <w:rPr>
          <w:rFonts w:ascii="Times New Roman" w:hAnsi="Times New Roman" w:cs="Times New Roman"/>
          <w:sz w:val="24"/>
          <w:szCs w:val="24"/>
        </w:rPr>
      </w:pPr>
      <w:r w:rsidRPr="00881B4D">
        <w:rPr>
          <w:rFonts w:ascii="Times New Roman" w:hAnsi="Times New Roman" w:cs="Times New Roman"/>
          <w:sz w:val="24"/>
          <w:szCs w:val="24"/>
        </w:rPr>
        <w:t xml:space="preserve">В течение последних </w:t>
      </w:r>
      <w:r w:rsidR="00B27844" w:rsidRPr="00881B4D">
        <w:rPr>
          <w:rFonts w:ascii="Times New Roman" w:hAnsi="Times New Roman" w:cs="Times New Roman"/>
          <w:sz w:val="24"/>
          <w:szCs w:val="24"/>
        </w:rPr>
        <w:t>10</w:t>
      </w:r>
      <w:r w:rsidRPr="00881B4D">
        <w:rPr>
          <w:rFonts w:ascii="Times New Roman" w:hAnsi="Times New Roman" w:cs="Times New Roman"/>
          <w:sz w:val="24"/>
          <w:szCs w:val="24"/>
        </w:rPr>
        <w:t xml:space="preserve"> лет силами ТОС города Гусиноозёрск</w:t>
      </w:r>
      <w:r w:rsidR="00594187" w:rsidRPr="00881B4D">
        <w:rPr>
          <w:rFonts w:ascii="Times New Roman" w:hAnsi="Times New Roman" w:cs="Times New Roman"/>
          <w:sz w:val="24"/>
          <w:szCs w:val="24"/>
        </w:rPr>
        <w:t>возводятся</w:t>
      </w:r>
      <w:r w:rsidRPr="00881B4D">
        <w:rPr>
          <w:rFonts w:ascii="Times New Roman" w:hAnsi="Times New Roman" w:cs="Times New Roman"/>
          <w:sz w:val="24"/>
          <w:szCs w:val="24"/>
        </w:rPr>
        <w:t xml:space="preserve">  детские игровые и спортивные площадки с установкой на них игрового и спортивного оборудования, </w:t>
      </w:r>
      <w:r w:rsidR="00594187" w:rsidRPr="00881B4D">
        <w:rPr>
          <w:rFonts w:ascii="Times New Roman" w:hAnsi="Times New Roman" w:cs="Times New Roman"/>
          <w:sz w:val="24"/>
          <w:szCs w:val="24"/>
        </w:rPr>
        <w:t>восстанавливается</w:t>
      </w:r>
      <w:r w:rsidRPr="00881B4D">
        <w:rPr>
          <w:rFonts w:ascii="Times New Roman" w:hAnsi="Times New Roman" w:cs="Times New Roman"/>
          <w:sz w:val="24"/>
          <w:szCs w:val="24"/>
        </w:rPr>
        <w:t xml:space="preserve"> наружное освещение на улицах, в подъездах многоквар</w:t>
      </w:r>
      <w:r w:rsidR="00594187" w:rsidRPr="00881B4D">
        <w:rPr>
          <w:rFonts w:ascii="Times New Roman" w:hAnsi="Times New Roman" w:cs="Times New Roman"/>
          <w:sz w:val="24"/>
          <w:szCs w:val="24"/>
        </w:rPr>
        <w:t>тирных домов, дворах, производится</w:t>
      </w:r>
      <w:r w:rsidRPr="00881B4D">
        <w:rPr>
          <w:rFonts w:ascii="Times New Roman" w:hAnsi="Times New Roman" w:cs="Times New Roman"/>
          <w:sz w:val="24"/>
          <w:szCs w:val="24"/>
        </w:rPr>
        <w:t xml:space="preserve"> ремонт фасадов многоквартирных домов, подъездов домов, дорог, дворовых территорий, </w:t>
      </w:r>
      <w:r w:rsidR="0003703A" w:rsidRPr="00881B4D">
        <w:rPr>
          <w:rFonts w:ascii="Times New Roman" w:hAnsi="Times New Roman" w:cs="Times New Roman"/>
          <w:sz w:val="24"/>
          <w:szCs w:val="24"/>
        </w:rPr>
        <w:t>ежегодно озеленяются</w:t>
      </w:r>
      <w:r w:rsidRPr="00881B4D">
        <w:rPr>
          <w:rFonts w:ascii="Times New Roman" w:hAnsi="Times New Roman" w:cs="Times New Roman"/>
          <w:sz w:val="24"/>
          <w:szCs w:val="24"/>
        </w:rPr>
        <w:t xml:space="preserve"> территори</w:t>
      </w:r>
      <w:r w:rsidR="0003703A" w:rsidRPr="00881B4D">
        <w:rPr>
          <w:rFonts w:ascii="Times New Roman" w:hAnsi="Times New Roman" w:cs="Times New Roman"/>
          <w:sz w:val="24"/>
          <w:szCs w:val="24"/>
        </w:rPr>
        <w:t>и улиц, дворов</w:t>
      </w:r>
      <w:r w:rsidRPr="00881B4D">
        <w:rPr>
          <w:rFonts w:ascii="Times New Roman" w:hAnsi="Times New Roman" w:cs="Times New Roman"/>
          <w:sz w:val="24"/>
          <w:szCs w:val="24"/>
        </w:rPr>
        <w:t>, устан</w:t>
      </w:r>
      <w:r w:rsidR="0003703A" w:rsidRPr="00881B4D">
        <w:rPr>
          <w:rFonts w:ascii="Times New Roman" w:hAnsi="Times New Roman" w:cs="Times New Roman"/>
          <w:sz w:val="24"/>
          <w:szCs w:val="24"/>
        </w:rPr>
        <w:t>авливаются</w:t>
      </w:r>
      <w:r w:rsidRPr="00881B4D">
        <w:rPr>
          <w:rFonts w:ascii="Times New Roman" w:hAnsi="Times New Roman" w:cs="Times New Roman"/>
          <w:sz w:val="24"/>
          <w:szCs w:val="24"/>
        </w:rPr>
        <w:t xml:space="preserve"> скам</w:t>
      </w:r>
      <w:r w:rsidR="0003703A" w:rsidRPr="00881B4D">
        <w:rPr>
          <w:rFonts w:ascii="Times New Roman" w:hAnsi="Times New Roman" w:cs="Times New Roman"/>
          <w:sz w:val="24"/>
          <w:szCs w:val="24"/>
        </w:rPr>
        <w:t>ейки</w:t>
      </w:r>
      <w:r w:rsidRPr="00881B4D">
        <w:rPr>
          <w:rFonts w:ascii="Times New Roman" w:hAnsi="Times New Roman" w:cs="Times New Roman"/>
          <w:sz w:val="24"/>
          <w:szCs w:val="24"/>
        </w:rPr>
        <w:t xml:space="preserve"> и урн</w:t>
      </w:r>
      <w:r w:rsidR="0003703A" w:rsidRPr="00881B4D">
        <w:rPr>
          <w:rFonts w:ascii="Times New Roman" w:hAnsi="Times New Roman" w:cs="Times New Roman"/>
          <w:sz w:val="24"/>
          <w:szCs w:val="24"/>
        </w:rPr>
        <w:t>ы</w:t>
      </w:r>
      <w:r w:rsidRPr="00881B4D">
        <w:rPr>
          <w:rFonts w:ascii="Times New Roman" w:hAnsi="Times New Roman" w:cs="Times New Roman"/>
          <w:sz w:val="24"/>
          <w:szCs w:val="24"/>
        </w:rPr>
        <w:t>, ограждени</w:t>
      </w:r>
      <w:r w:rsidR="00594187" w:rsidRPr="00881B4D">
        <w:rPr>
          <w:rFonts w:ascii="Times New Roman" w:hAnsi="Times New Roman" w:cs="Times New Roman"/>
          <w:sz w:val="24"/>
          <w:szCs w:val="24"/>
        </w:rPr>
        <w:t>я, строятся объекты капитального строительства.</w:t>
      </w:r>
    </w:p>
    <w:p w:rsidR="0003703A" w:rsidRPr="00881B4D" w:rsidRDefault="0003703A" w:rsidP="00B27844">
      <w:pPr>
        <w:pStyle w:val="13"/>
        <w:ind w:firstLine="540"/>
        <w:jc w:val="both"/>
        <w:rPr>
          <w:rFonts w:ascii="Times New Roman" w:hAnsi="Times New Roman" w:cs="Times New Roman"/>
          <w:sz w:val="24"/>
          <w:szCs w:val="24"/>
        </w:rPr>
      </w:pPr>
      <w:r w:rsidRPr="00881B4D">
        <w:rPr>
          <w:rFonts w:ascii="Times New Roman" w:hAnsi="Times New Roman" w:cs="Times New Roman"/>
          <w:sz w:val="24"/>
          <w:szCs w:val="24"/>
        </w:rPr>
        <w:t>Почти на каждой территории городских ТОСов имеется детская игровая или спортивная площадка, на которых установлено игровое оборудование, песочницы, беседки, качели, карусели, домики, горки, а также спортивные комплексы, тренажёры. Созданы условия для развития и организации содержательного досуга и отдыха не только детей, но и взрослых.</w:t>
      </w:r>
    </w:p>
    <w:p w:rsidR="00B27844" w:rsidRPr="00881B4D" w:rsidRDefault="00B27844" w:rsidP="00B27844">
      <w:pPr>
        <w:ind w:firstLine="540"/>
        <w:jc w:val="both"/>
      </w:pPr>
      <w:r w:rsidRPr="00881B4D">
        <w:t xml:space="preserve">С целью поддержки органов ТОС, начиная с 2015 года на территории муниципального образования реализуется муниципальная целевая программа «Развитие и поддержка </w:t>
      </w:r>
      <w:r w:rsidRPr="00881B4D">
        <w:lastRenderedPageBreak/>
        <w:t xml:space="preserve">территориальных общественных самоуправлений на территории МО ГП «Город Гусиноозёрск». В 2020 году на поддержку органов ТОС выделено 169,97 тыс.руб.. Оказание финансовой поддержки ТОСам осуществляется через организацию и проведение социально значимых конкурсов (благоустройство, работа с детьми и молодёжью, работа с социально незащищёнными слоями населения и др.). </w:t>
      </w:r>
    </w:p>
    <w:p w:rsidR="00B27844" w:rsidRPr="00881B4D" w:rsidRDefault="00B27844" w:rsidP="00B27844">
      <w:pPr>
        <w:ind w:firstLine="540"/>
        <w:jc w:val="both"/>
      </w:pPr>
      <w:r w:rsidRPr="00881B4D">
        <w:t>Так, в 2020 году были организованы и проведены среди городских ТОС конкурс на лучшее новогоднее оформление территории ТОС, конкурс по благоустройству и озеленению территории ТОС, творческий конкурс рисунков (среди детей ТОС), конкурс, направленный на активизацию деятельности ТОС в сфере соблюдения гражданами налогового законодательства по уплате имущественных налогов. Общий объём средств, выделенных на проведение указанных конкурсов составил 109,5 тыс.руб.</w:t>
      </w:r>
    </w:p>
    <w:p w:rsidR="0016136A" w:rsidRPr="00881B4D" w:rsidRDefault="0003703A" w:rsidP="00B27844">
      <w:pPr>
        <w:pStyle w:val="a4"/>
        <w:spacing w:before="0" w:beforeAutospacing="0" w:after="0" w:afterAutospacing="0"/>
        <w:ind w:firstLine="540"/>
        <w:jc w:val="both"/>
        <w:rPr>
          <w:color w:val="auto"/>
          <w:szCs w:val="24"/>
        </w:rPr>
      </w:pPr>
      <w:r w:rsidRPr="00881B4D">
        <w:rPr>
          <w:color w:val="auto"/>
          <w:szCs w:val="24"/>
        </w:rPr>
        <w:t xml:space="preserve">Эффективное функционирование системы территориального общественного самоуправления призвано улучшить условия жизни населения. Сегодня, ТОСы играют самую заметную роль в жизни территории города Гусиноозёрск. </w:t>
      </w:r>
      <w:r w:rsidR="0016136A" w:rsidRPr="00881B4D">
        <w:rPr>
          <w:color w:val="auto"/>
          <w:szCs w:val="24"/>
        </w:rPr>
        <w:t>С 2017 года ТОСы города пере</w:t>
      </w:r>
      <w:r w:rsidRPr="00881B4D">
        <w:rPr>
          <w:color w:val="auto"/>
          <w:szCs w:val="24"/>
        </w:rPr>
        <w:t>шли</w:t>
      </w:r>
      <w:r w:rsidR="0016136A" w:rsidRPr="00881B4D">
        <w:rPr>
          <w:color w:val="auto"/>
          <w:szCs w:val="24"/>
        </w:rPr>
        <w:t xml:space="preserve"> на новый уровень развития, </w:t>
      </w:r>
      <w:r w:rsidRPr="00881B4D">
        <w:rPr>
          <w:color w:val="auto"/>
          <w:szCs w:val="24"/>
        </w:rPr>
        <w:t xml:space="preserve">принимают участие </w:t>
      </w:r>
      <w:r w:rsidR="0016136A" w:rsidRPr="00881B4D">
        <w:rPr>
          <w:color w:val="auto"/>
          <w:szCs w:val="24"/>
        </w:rPr>
        <w:t>в реализации проектов различного социального направления.</w:t>
      </w:r>
    </w:p>
    <w:p w:rsidR="00B27844" w:rsidRPr="00881B4D" w:rsidRDefault="0016136A" w:rsidP="00B27844">
      <w:pPr>
        <w:pStyle w:val="a4"/>
        <w:spacing w:before="0" w:beforeAutospacing="0" w:after="0" w:afterAutospacing="0"/>
        <w:ind w:firstLine="540"/>
        <w:jc w:val="both"/>
        <w:rPr>
          <w:color w:val="auto"/>
          <w:szCs w:val="24"/>
        </w:rPr>
      </w:pPr>
      <w:r w:rsidRPr="00881B4D">
        <w:rPr>
          <w:color w:val="auto"/>
          <w:szCs w:val="24"/>
        </w:rPr>
        <w:t>Так, в 2017 году силами ТОС города при поддержке городской Администрации был реализован социально-значимый проект «Строительство фонтана в сквере «Пионерский»».</w:t>
      </w:r>
      <w:r w:rsidR="009D176A" w:rsidRPr="00881B4D">
        <w:rPr>
          <w:color w:val="auto"/>
          <w:szCs w:val="24"/>
        </w:rPr>
        <w:t xml:space="preserve"> </w:t>
      </w:r>
      <w:r w:rsidR="00186D12" w:rsidRPr="00881B4D">
        <w:rPr>
          <w:color w:val="auto"/>
          <w:szCs w:val="24"/>
        </w:rPr>
        <w:t xml:space="preserve">На этом ТОСы решили не останавливаться, они готовы принимать участие в реализации проектов различного социального направления. В 2019 году </w:t>
      </w:r>
      <w:r w:rsidR="00B27844" w:rsidRPr="00881B4D">
        <w:rPr>
          <w:color w:val="auto"/>
          <w:szCs w:val="24"/>
        </w:rPr>
        <w:t xml:space="preserve">на сумму 152,00 тыс.руб. были приобретены и установлены игровой и спортивный комплексы для детей младшей и старшей возрастных групп, в 2020 году проведено благоустройство Аллеи Ветеранов города Гусиноозёрск, в части установки вдоль её 10 кованных скамеек и урн. Объём вложенных средств составил 140,5 тыс.руб..  </w:t>
      </w:r>
    </w:p>
    <w:p w:rsidR="00E43B17" w:rsidRPr="00881B4D" w:rsidRDefault="00E43B17" w:rsidP="00B27844">
      <w:pPr>
        <w:pStyle w:val="a4"/>
        <w:spacing w:before="0" w:beforeAutospacing="0" w:after="0" w:afterAutospacing="0"/>
        <w:ind w:firstLine="567"/>
        <w:jc w:val="both"/>
        <w:rPr>
          <w:b/>
          <w:color w:val="auto"/>
          <w:sz w:val="26"/>
          <w:szCs w:val="26"/>
        </w:rPr>
      </w:pPr>
    </w:p>
    <w:p w:rsidR="00E32D2B" w:rsidRPr="00881B4D" w:rsidRDefault="00E32D2B" w:rsidP="00D47A01">
      <w:pPr>
        <w:pStyle w:val="1"/>
        <w:spacing w:before="0" w:after="0"/>
        <w:jc w:val="center"/>
        <w:rPr>
          <w:rFonts w:ascii="Times New Roman" w:hAnsi="Times New Roman" w:cs="Times New Roman"/>
          <w:sz w:val="28"/>
          <w:szCs w:val="28"/>
        </w:rPr>
      </w:pPr>
      <w:bookmarkStart w:id="117" w:name="_Toc6296991"/>
    </w:p>
    <w:p w:rsidR="004453FF" w:rsidRPr="00881B4D" w:rsidRDefault="00E32D2B" w:rsidP="00D47A01">
      <w:pPr>
        <w:pStyle w:val="1"/>
        <w:spacing w:before="0" w:after="0"/>
        <w:jc w:val="center"/>
        <w:rPr>
          <w:rFonts w:ascii="Times New Roman" w:hAnsi="Times New Roman" w:cs="Times New Roman"/>
          <w:sz w:val="28"/>
          <w:szCs w:val="28"/>
        </w:rPr>
      </w:pPr>
      <w:bookmarkStart w:id="118" w:name="_Toc69915988"/>
      <w:r w:rsidRPr="00881B4D">
        <w:rPr>
          <w:rFonts w:ascii="Times New Roman" w:hAnsi="Times New Roman" w:cs="Times New Roman"/>
          <w:sz w:val="28"/>
          <w:szCs w:val="28"/>
          <w:lang w:val="en-US"/>
        </w:rPr>
        <w:t>V</w:t>
      </w:r>
      <w:r w:rsidR="009823F0" w:rsidRPr="00881B4D">
        <w:rPr>
          <w:rFonts w:ascii="Times New Roman" w:hAnsi="Times New Roman" w:cs="Times New Roman"/>
          <w:sz w:val="28"/>
          <w:szCs w:val="28"/>
        </w:rPr>
        <w:t>. Информация о</w:t>
      </w:r>
      <w:r w:rsidR="00EF5071" w:rsidRPr="00881B4D">
        <w:rPr>
          <w:rFonts w:ascii="Times New Roman" w:hAnsi="Times New Roman" w:cs="Times New Roman"/>
          <w:sz w:val="28"/>
          <w:szCs w:val="28"/>
        </w:rPr>
        <w:t xml:space="preserve"> </w:t>
      </w:r>
      <w:r w:rsidR="00D47A01" w:rsidRPr="00881B4D">
        <w:rPr>
          <w:rFonts w:ascii="Times New Roman" w:hAnsi="Times New Roman" w:cs="Times New Roman"/>
          <w:sz w:val="28"/>
          <w:szCs w:val="28"/>
        </w:rPr>
        <w:t>проводимой работе</w:t>
      </w:r>
      <w:r w:rsidR="00437230" w:rsidRPr="00881B4D">
        <w:rPr>
          <w:rFonts w:ascii="Times New Roman" w:hAnsi="Times New Roman" w:cs="Times New Roman"/>
          <w:sz w:val="28"/>
          <w:szCs w:val="28"/>
        </w:rPr>
        <w:t>, направленной на комплексное развитие моногорода Гусиноозёрск</w:t>
      </w:r>
      <w:bookmarkEnd w:id="117"/>
      <w:bookmarkEnd w:id="118"/>
    </w:p>
    <w:p w:rsidR="00D47A01" w:rsidRPr="00881B4D" w:rsidRDefault="00D47A01" w:rsidP="00D47A01"/>
    <w:p w:rsidR="0002008D" w:rsidRPr="00881B4D" w:rsidRDefault="004453FF" w:rsidP="00E22179">
      <w:pPr>
        <w:ind w:firstLine="567"/>
        <w:jc w:val="both"/>
      </w:pPr>
      <w:r w:rsidRPr="00881B4D">
        <w:t xml:space="preserve">С целью комплексного развития моногорода Гусиноозёрск </w:t>
      </w:r>
      <w:r w:rsidR="00D47A01" w:rsidRPr="00881B4D">
        <w:t xml:space="preserve">Администрацией города </w:t>
      </w:r>
      <w:r w:rsidRPr="00881B4D">
        <w:t xml:space="preserve">с октября 2016 года началась совместная активная работа с Фондом развития моногородов. </w:t>
      </w:r>
      <w:r w:rsidR="00D47A01" w:rsidRPr="00881B4D">
        <w:t xml:space="preserve">В рамках реализации приоритетной программы «Комплексное развитие моногородов», разработанной Минэкономразвития России и рассчитанной на период 2016-2025 годы, разработан и утверждён Паспорт Программы «Комплексное развитие моногорода Гусиноозёрск Республики Бурятия на 2017-2025 годы». </w:t>
      </w:r>
      <w:r w:rsidR="00C70205" w:rsidRPr="00881B4D">
        <w:t>Основными направлениями мероприятий Программы стали: улучшение качества городской инфраструктуры, создание новых рабочих мест, не связанных с деятельностью градообразующего предприятия, повышение инвестиционной привлекательности территории, улучшение качества городской среды. По всем указанным направлениям в течение прошлых 2</w:t>
      </w:r>
      <w:r w:rsidR="000469F8" w:rsidRPr="00881B4D">
        <w:t xml:space="preserve">017-2018 гг. </w:t>
      </w:r>
      <w:r w:rsidR="00C70205" w:rsidRPr="00881B4D">
        <w:t>была про</w:t>
      </w:r>
      <w:r w:rsidR="00A04843" w:rsidRPr="00881B4D">
        <w:t xml:space="preserve">ведена </w:t>
      </w:r>
      <w:r w:rsidR="0002008D" w:rsidRPr="00881B4D">
        <w:t>следующая</w:t>
      </w:r>
      <w:r w:rsidR="00A04843" w:rsidRPr="00881B4D">
        <w:t xml:space="preserve"> работа</w:t>
      </w:r>
      <w:r w:rsidR="0002008D" w:rsidRPr="00881B4D">
        <w:t>:</w:t>
      </w:r>
    </w:p>
    <w:p w:rsidR="0002008D" w:rsidRPr="00881B4D" w:rsidRDefault="0002008D" w:rsidP="00E22179">
      <w:pPr>
        <w:ind w:firstLine="567"/>
        <w:jc w:val="both"/>
      </w:pPr>
      <w:r w:rsidRPr="00881B4D">
        <w:t>- благоустроены объекты</w:t>
      </w:r>
      <w:r w:rsidR="00A04843" w:rsidRPr="00881B4D">
        <w:t xml:space="preserve"> городской среды (</w:t>
      </w:r>
      <w:r w:rsidRPr="00881B4D">
        <w:t>это</w:t>
      </w:r>
      <w:r w:rsidR="00A04843" w:rsidRPr="00881B4D">
        <w:t xml:space="preserve">скверы «Почтовый» и «Энергетик», </w:t>
      </w:r>
      <w:r w:rsidR="00541A22" w:rsidRPr="00881B4D">
        <w:t xml:space="preserve">территория в </w:t>
      </w:r>
      <w:r w:rsidR="00A04843" w:rsidRPr="00881B4D">
        <w:t>городско</w:t>
      </w:r>
      <w:r w:rsidR="00541A22" w:rsidRPr="00881B4D">
        <w:t>м</w:t>
      </w:r>
      <w:r w:rsidR="00A04843" w:rsidRPr="00881B4D">
        <w:t xml:space="preserve"> Парк</w:t>
      </w:r>
      <w:r w:rsidR="00541A22" w:rsidRPr="00881B4D">
        <w:t>е</w:t>
      </w:r>
      <w:r w:rsidR="00A04843" w:rsidRPr="00881B4D">
        <w:t xml:space="preserve"> культуры и отдыха, </w:t>
      </w:r>
      <w:r w:rsidR="00541A22" w:rsidRPr="00881B4D">
        <w:t>детская игровая площадка по ул. Ключевская 29, аллея «Строителей»</w:t>
      </w:r>
      <w:r w:rsidRPr="00881B4D">
        <w:t>);</w:t>
      </w:r>
    </w:p>
    <w:p w:rsidR="0002008D" w:rsidRPr="00881B4D" w:rsidRDefault="0002008D" w:rsidP="00E22179">
      <w:pPr>
        <w:ind w:firstLine="567"/>
        <w:jc w:val="both"/>
      </w:pPr>
      <w:r w:rsidRPr="00881B4D">
        <w:t>-</w:t>
      </w:r>
      <w:r w:rsidR="00541A22" w:rsidRPr="00881B4D">
        <w:t xml:space="preserve"> проведён </w:t>
      </w:r>
      <w:r w:rsidR="00A04843" w:rsidRPr="00881B4D">
        <w:t xml:space="preserve">капитальный ремонт дворовых территорий (16 дворов за </w:t>
      </w:r>
      <w:r w:rsidR="004050AD" w:rsidRPr="00881B4D">
        <w:t xml:space="preserve">2 года), </w:t>
      </w:r>
      <w:r w:rsidRPr="00881B4D">
        <w:t xml:space="preserve">капитальный ремонт автомобильных дорог </w:t>
      </w:r>
      <w:r w:rsidR="004050AD" w:rsidRPr="00881B4D">
        <w:t>(</w:t>
      </w:r>
      <w:r w:rsidRPr="00881B4D">
        <w:t>дороги по</w:t>
      </w:r>
      <w:r w:rsidR="00541A22" w:rsidRPr="00881B4D">
        <w:t xml:space="preserve"> ул. Ленина, ул. Кузнецова, ул. П</w:t>
      </w:r>
      <w:r w:rsidRPr="00881B4D">
        <w:t>очтовая, и ул. Железнодорожная);</w:t>
      </w:r>
    </w:p>
    <w:p w:rsidR="0002008D" w:rsidRPr="00881B4D" w:rsidRDefault="0002008D" w:rsidP="00E22179">
      <w:pPr>
        <w:ind w:firstLine="567"/>
        <w:jc w:val="both"/>
      </w:pPr>
      <w:r w:rsidRPr="00881B4D">
        <w:t xml:space="preserve">-в рамках </w:t>
      </w:r>
      <w:r w:rsidR="001057CA" w:rsidRPr="00881B4D">
        <w:t>реализаци</w:t>
      </w:r>
      <w:r w:rsidRPr="00881B4D">
        <w:t>и</w:t>
      </w:r>
      <w:r w:rsidR="001057CA" w:rsidRPr="00881B4D">
        <w:t xml:space="preserve"> МЦП </w:t>
      </w:r>
      <w:r w:rsidR="00E22179" w:rsidRPr="00881B4D">
        <w:t>«Развитие малого и среднего предпринимательства на территории монопрофильного муниципального образования городское поселение «Город Гусиноозёрск»</w:t>
      </w:r>
      <w:r w:rsidRPr="00881B4D">
        <w:t xml:space="preserve"> в период 2017-2018 годы </w:t>
      </w:r>
      <w:r w:rsidR="00443F1E" w:rsidRPr="00881B4D">
        <w:t xml:space="preserve">оказана </w:t>
      </w:r>
      <w:r w:rsidR="00C70441" w:rsidRPr="00881B4D">
        <w:t xml:space="preserve">финансовая </w:t>
      </w:r>
      <w:r w:rsidRPr="00881B4D">
        <w:t>поддержк</w:t>
      </w:r>
      <w:r w:rsidR="00443F1E" w:rsidRPr="00881B4D">
        <w:t>а</w:t>
      </w:r>
      <w:r w:rsidRPr="00881B4D">
        <w:t xml:space="preserve"> 18 субъект</w:t>
      </w:r>
      <w:r w:rsidR="00D92E84" w:rsidRPr="00881B4D">
        <w:t>ам</w:t>
      </w:r>
      <w:r w:rsidRPr="00881B4D">
        <w:t xml:space="preserve"> МСП;</w:t>
      </w:r>
    </w:p>
    <w:p w:rsidR="0002008D" w:rsidRPr="00881B4D" w:rsidRDefault="0002008D" w:rsidP="00E22179">
      <w:pPr>
        <w:ind w:firstLine="567"/>
        <w:jc w:val="both"/>
      </w:pPr>
      <w:r w:rsidRPr="00881B4D">
        <w:t>-</w:t>
      </w:r>
      <w:r w:rsidR="00E25AD5" w:rsidRPr="00881B4D">
        <w:t xml:space="preserve">оказывалось </w:t>
      </w:r>
      <w:r w:rsidR="00E22179" w:rsidRPr="00881B4D">
        <w:t>содействие в реализации инвестиционных проектов</w:t>
      </w:r>
      <w:r w:rsidR="00C70441" w:rsidRPr="00881B4D">
        <w:t>:</w:t>
      </w:r>
      <w:r w:rsidRPr="00881B4D">
        <w:t xml:space="preserve"> «Строительство тепличного комплекса в Республике Бурятия», инициатором которого выступает ООО «Тепличный комплекс «Гусиноозёрский» и проекты Управляющей Компании «Региональный Индустриальный Парк»: «Создание индустриального парка на территории города Гусиноозёрск»; «Создание Агропромышленного парка на территории города Гусиноозёрск»;</w:t>
      </w:r>
    </w:p>
    <w:p w:rsidR="0002008D" w:rsidRPr="00881B4D" w:rsidRDefault="0002008D" w:rsidP="00E22179">
      <w:pPr>
        <w:ind w:firstLine="567"/>
        <w:jc w:val="both"/>
      </w:pPr>
      <w:r w:rsidRPr="00881B4D">
        <w:lastRenderedPageBreak/>
        <w:t>-</w:t>
      </w:r>
      <w:r w:rsidR="00541A22" w:rsidRPr="00881B4D">
        <w:t>развитие системы здравоохранения (проведён текущий ремонт зон регистрации и ожидания приема в женской поликлинике, врачебной амбулатории пос. «Энергетиков» и рабочих зон отделения Скорой медицинской помощи ГАУЗ «Гусиноозерская ЦРБ»,  выделен автомобиль скорой медицинской помощи класса «В»</w:t>
      </w:r>
      <w:r w:rsidRPr="00881B4D">
        <w:t xml:space="preserve"> для ГАУЗ «Гусиноозерская ЦРБ»);</w:t>
      </w:r>
    </w:p>
    <w:p w:rsidR="00541A22" w:rsidRPr="00881B4D" w:rsidRDefault="0002008D" w:rsidP="00E22179">
      <w:pPr>
        <w:ind w:firstLine="567"/>
        <w:jc w:val="both"/>
      </w:pPr>
      <w:r w:rsidRPr="00881B4D">
        <w:t>-</w:t>
      </w:r>
      <w:r w:rsidR="004050AD" w:rsidRPr="00881B4D">
        <w:t>по направлению в системе</w:t>
      </w:r>
      <w:r w:rsidR="00541A22" w:rsidRPr="00881B4D">
        <w:t xml:space="preserve"> образования</w:t>
      </w:r>
      <w:r w:rsidR="004050AD" w:rsidRPr="00881B4D">
        <w:t xml:space="preserve"> предоставлена квота выпускнику общеобразовательной школы города Гусиноозёрск на целевое обучение в высшем учебном заведении города Иркутск</w:t>
      </w:r>
      <w:r w:rsidR="00E22179" w:rsidRPr="00881B4D">
        <w:t>.</w:t>
      </w:r>
    </w:p>
    <w:p w:rsidR="007F38D0" w:rsidRPr="00881B4D" w:rsidRDefault="007F38D0" w:rsidP="00E22179">
      <w:pPr>
        <w:ind w:firstLine="567"/>
        <w:jc w:val="both"/>
      </w:pPr>
      <w:r w:rsidRPr="00881B4D">
        <w:t xml:space="preserve">В рамках заданных и утверждённых приоритетной Программой значений целевых показателей в части создания новых рабочих мест, не связанных с деятельностью градообразующей организации, </w:t>
      </w:r>
      <w:r w:rsidR="00E25AD5" w:rsidRPr="00881B4D">
        <w:t xml:space="preserve">привлечения инвестиций в экономику города, </w:t>
      </w:r>
      <w:r w:rsidRPr="00881B4D">
        <w:t xml:space="preserve">в моногороде Гусиноозёрск в период 2017-2018 годы было создано 436 новых рабочих мест, в т.ч. </w:t>
      </w:r>
      <w:r w:rsidR="00E25AD5" w:rsidRPr="00881B4D">
        <w:t xml:space="preserve">173 постоянных рабочих мест, приток инвестиций в основной капитал составил </w:t>
      </w:r>
      <w:r w:rsidR="005C26B1" w:rsidRPr="00881B4D">
        <w:t>2968,50000 млн.руб.</w:t>
      </w:r>
    </w:p>
    <w:p w:rsidR="004453FF" w:rsidRPr="00881B4D" w:rsidRDefault="00A26E53" w:rsidP="00C6266A">
      <w:pPr>
        <w:ind w:firstLine="567"/>
        <w:jc w:val="both"/>
      </w:pPr>
      <w:r w:rsidRPr="00881B4D">
        <w:t>Но, в</w:t>
      </w:r>
      <w:r w:rsidR="00C70441" w:rsidRPr="00881B4D">
        <w:t xml:space="preserve"> соответствии с протоколом заседания президиума Совета при Президенте Российской Федерации по стратегическому развитию и национальным проектам от 03.12.2018 года № 14 было принято решение о досрочном завершении реализации приоритетной программы «Комплексное развитие моногородов»</w:t>
      </w:r>
      <w:r w:rsidR="00423110" w:rsidRPr="00881B4D">
        <w:t>, начиная с 01 января 2019 года, в связи с признанием её неэффективной.</w:t>
      </w:r>
    </w:p>
    <w:p w:rsidR="007F38D0" w:rsidRPr="00881B4D" w:rsidRDefault="00423110" w:rsidP="00C6266A">
      <w:pPr>
        <w:ind w:firstLine="567"/>
        <w:jc w:val="both"/>
      </w:pPr>
      <w:r w:rsidRPr="00881B4D">
        <w:t>С</w:t>
      </w:r>
      <w:r w:rsidR="007F38D0" w:rsidRPr="00881B4D">
        <w:t xml:space="preserve"> 2019 года Минэкономразвития России совместно с НО «Фонд развития моногородов» </w:t>
      </w:r>
      <w:r w:rsidR="00A94DEE" w:rsidRPr="00881B4D">
        <w:t>началас</w:t>
      </w:r>
      <w:r w:rsidR="007F38D0" w:rsidRPr="00881B4D">
        <w:t xml:space="preserve">ь работа по формированию новой </w:t>
      </w:r>
      <w:r w:rsidR="00A94DEE" w:rsidRPr="00881B4D">
        <w:t>гос</w:t>
      </w:r>
      <w:r w:rsidR="007F38D0" w:rsidRPr="00881B4D">
        <w:t xml:space="preserve">программы </w:t>
      </w:r>
      <w:r w:rsidR="00672014" w:rsidRPr="00881B4D">
        <w:t xml:space="preserve">по </w:t>
      </w:r>
      <w:r w:rsidR="007F38D0" w:rsidRPr="00881B4D">
        <w:t>развити</w:t>
      </w:r>
      <w:r w:rsidR="00672014" w:rsidRPr="00881B4D">
        <w:t>ю</w:t>
      </w:r>
      <w:r w:rsidR="007F38D0" w:rsidRPr="00881B4D">
        <w:t xml:space="preserve"> моногородов</w:t>
      </w:r>
      <w:r w:rsidR="00A94DEE" w:rsidRPr="00881B4D">
        <w:t>.</w:t>
      </w:r>
    </w:p>
    <w:p w:rsidR="00ED03A0" w:rsidRPr="00881B4D" w:rsidRDefault="00A976B3" w:rsidP="00C6266A">
      <w:pPr>
        <w:ind w:firstLine="567"/>
        <w:jc w:val="both"/>
      </w:pPr>
      <w:r w:rsidRPr="00881B4D">
        <w:t>Б</w:t>
      </w:r>
      <w:r w:rsidR="00ED03A0" w:rsidRPr="00881B4D">
        <w:t>ыло предложено включить программу по развитию моногородов в качестве подпрограммы в государственную программу «Экономическое разв</w:t>
      </w:r>
      <w:r w:rsidR="009C55A4" w:rsidRPr="00881B4D">
        <w:t>итие и инновационная экономика», утвержденную постановлением Правительства Российской Федерации от 15 апреля 2014 г. № 316.</w:t>
      </w:r>
    </w:p>
    <w:p w:rsidR="00ED03A0" w:rsidRPr="00881B4D" w:rsidRDefault="00ED03A0" w:rsidP="00C6266A">
      <w:pPr>
        <w:ind w:firstLine="567"/>
        <w:jc w:val="both"/>
      </w:pPr>
      <w:r w:rsidRPr="00881B4D">
        <w:t xml:space="preserve">В 2020 году завершена работа над формированием </w:t>
      </w:r>
      <w:r w:rsidR="00A976B3" w:rsidRPr="00881B4D">
        <w:t>П</w:t>
      </w:r>
      <w:r w:rsidRPr="00881B4D">
        <w:t>роекта подпрограммы «Развитие моногородов» государственной программы Российской Федерации «Экономическое развитие и инновационная экономика».</w:t>
      </w:r>
      <w:r w:rsidR="00C022D5" w:rsidRPr="00881B4D">
        <w:t xml:space="preserve"> В </w:t>
      </w:r>
      <w:r w:rsidR="0002085B" w:rsidRPr="00881B4D">
        <w:t>конце</w:t>
      </w:r>
      <w:r w:rsidR="00C022D5" w:rsidRPr="00881B4D">
        <w:t xml:space="preserve"> отчётного года </w:t>
      </w:r>
      <w:r w:rsidR="00A976B3" w:rsidRPr="00881B4D">
        <w:t>П</w:t>
      </w:r>
      <w:r w:rsidR="00C022D5" w:rsidRPr="00881B4D">
        <w:t xml:space="preserve">роект был направлен </w:t>
      </w:r>
      <w:r w:rsidR="0002085B" w:rsidRPr="00881B4D">
        <w:t xml:space="preserve">в моногорода </w:t>
      </w:r>
      <w:r w:rsidR="00C022D5" w:rsidRPr="00881B4D">
        <w:t>для рассмотрения</w:t>
      </w:r>
      <w:r w:rsidR="0002085B" w:rsidRPr="00881B4D">
        <w:t xml:space="preserve"> и направления предложений. </w:t>
      </w:r>
    </w:p>
    <w:p w:rsidR="00ED03A0" w:rsidRPr="00881B4D" w:rsidRDefault="009C55A4" w:rsidP="00506C24">
      <w:pPr>
        <w:ind w:firstLine="567"/>
        <w:jc w:val="both"/>
      </w:pPr>
      <w:r w:rsidRPr="00881B4D">
        <w:t>Проектом</w:t>
      </w:r>
      <w:r w:rsidR="00ED03A0" w:rsidRPr="00881B4D">
        <w:t xml:space="preserve"> подпрограммы </w:t>
      </w:r>
      <w:r w:rsidRPr="00881B4D">
        <w:t>предусмотрена</w:t>
      </w:r>
      <w:r w:rsidR="00ED03A0" w:rsidRPr="00881B4D">
        <w:t xml:space="preserve"> реализация новых направлений поддержки развития моногородов. В качестве новых направлений рассматривается участие в проектах с применением механизмов государственно-частного партнерства, софинансирование Фондом расходов субъектов и моногородов при строительстве и реконструкции городской инфраструктуры, а также рефинансирование кредитов, полученных в коммерческих банках на реализацию новых инвестиционных проектов в моногородах.</w:t>
      </w:r>
    </w:p>
    <w:p w:rsidR="00ED03A0" w:rsidRPr="00881B4D" w:rsidRDefault="00ED03A0" w:rsidP="00506C24">
      <w:pPr>
        <w:ind w:firstLine="567"/>
        <w:jc w:val="both"/>
      </w:pPr>
      <w:r w:rsidRPr="00881B4D">
        <w:t xml:space="preserve">В настоящее время, </w:t>
      </w:r>
      <w:r w:rsidR="00A976B3" w:rsidRPr="00881B4D">
        <w:t>П</w:t>
      </w:r>
      <w:r w:rsidRPr="00881B4D">
        <w:t>роект подпрограммы находится на стадии межведомственного согласования</w:t>
      </w:r>
      <w:r w:rsidR="0002085B" w:rsidRPr="00881B4D">
        <w:t>.</w:t>
      </w:r>
      <w:r w:rsidR="00C022D5" w:rsidRPr="00881B4D">
        <w:t xml:space="preserve"> </w:t>
      </w:r>
    </w:p>
    <w:p w:rsidR="00437230" w:rsidRPr="00881B4D" w:rsidRDefault="00437230" w:rsidP="00506C24">
      <w:pPr>
        <w:ind w:firstLine="567"/>
        <w:jc w:val="both"/>
      </w:pPr>
      <w:r w:rsidRPr="00881B4D">
        <w:t>С целью создания условий для повышения качества жизни населения на основе развития экономики города, появлени</w:t>
      </w:r>
      <w:r w:rsidR="00DA47AA" w:rsidRPr="00881B4D">
        <w:t>я</w:t>
      </w:r>
      <w:r w:rsidRPr="00881B4D">
        <w:t xml:space="preserve"> новых лидеров инновационного экономического развития на базе интеграции науки и бизнеса, развития человеческого потенциала, кооперационных и межмуниципальных связей, администрацией города в отчётном году разработан </w:t>
      </w:r>
      <w:r w:rsidR="00A976B3" w:rsidRPr="00881B4D">
        <w:t>П</w:t>
      </w:r>
      <w:r w:rsidRPr="00881B4D">
        <w:t>роект Стратегии социаль</w:t>
      </w:r>
      <w:bookmarkStart w:id="119" w:name="_GoBack"/>
      <w:bookmarkEnd w:id="119"/>
      <w:r w:rsidRPr="00881B4D">
        <w:t xml:space="preserve">но-экономического развития муниципального образования городское поселение «Город Гусиноозёрск» на 2021-2035 годы», предусматривающий выполнение комплекса мероприятий, которые обеспечат положительный эффект в развитии инфраструктуры города Гусиноозерск и благосостояния населения. </w:t>
      </w:r>
    </w:p>
    <w:p w:rsidR="00ED03A0" w:rsidRPr="00881B4D" w:rsidRDefault="00437230" w:rsidP="00506C24">
      <w:pPr>
        <w:ind w:firstLine="567"/>
        <w:jc w:val="both"/>
      </w:pPr>
      <w:r w:rsidRPr="00881B4D">
        <w:t xml:space="preserve">Проект Стратегии в декабре 2020 года был направлен для согласования в Министерство экономики Республики Бурятия. </w:t>
      </w:r>
    </w:p>
    <w:p w:rsidR="00A976B3" w:rsidRPr="00881B4D" w:rsidRDefault="00A976B3" w:rsidP="00506C24">
      <w:pPr>
        <w:ind w:firstLine="567"/>
        <w:jc w:val="both"/>
      </w:pPr>
      <w:r w:rsidRPr="00881B4D">
        <w:t xml:space="preserve">В настоящий момент, Проект размещён на официальном сайте администрации города для рассмотрения, общественного обсуждения, направления предложений и пожеланий от жителей города. После завершения процедуры согласования Проект будет утверждён на ближайшей сессии городского Совета депутатов. </w:t>
      </w:r>
    </w:p>
    <w:p w:rsidR="00ED03A0" w:rsidRPr="00881B4D" w:rsidRDefault="00ED03A0" w:rsidP="00506C24">
      <w:pPr>
        <w:ind w:firstLine="567"/>
        <w:jc w:val="both"/>
      </w:pPr>
    </w:p>
    <w:p w:rsidR="00506C24" w:rsidRPr="00881B4D" w:rsidRDefault="00E32D2B" w:rsidP="009E7BD6">
      <w:pPr>
        <w:pStyle w:val="1"/>
        <w:jc w:val="center"/>
        <w:rPr>
          <w:rFonts w:ascii="Times New Roman" w:hAnsi="Times New Roman" w:cs="Times New Roman"/>
          <w:sz w:val="28"/>
          <w:szCs w:val="28"/>
        </w:rPr>
      </w:pPr>
      <w:bookmarkStart w:id="120" w:name="_Toc6296992"/>
      <w:bookmarkStart w:id="121" w:name="_Toc69915989"/>
      <w:r w:rsidRPr="00881B4D">
        <w:rPr>
          <w:rFonts w:ascii="Times New Roman" w:hAnsi="Times New Roman" w:cs="Times New Roman"/>
          <w:sz w:val="28"/>
          <w:szCs w:val="28"/>
          <w:lang w:val="en-US"/>
        </w:rPr>
        <w:t>VI</w:t>
      </w:r>
      <w:r w:rsidR="009823F0" w:rsidRPr="00881B4D">
        <w:rPr>
          <w:rFonts w:ascii="Times New Roman" w:hAnsi="Times New Roman" w:cs="Times New Roman"/>
          <w:sz w:val="28"/>
          <w:szCs w:val="28"/>
        </w:rPr>
        <w:t xml:space="preserve">. </w:t>
      </w:r>
      <w:r w:rsidR="004834D3" w:rsidRPr="00881B4D">
        <w:rPr>
          <w:rFonts w:ascii="Times New Roman" w:hAnsi="Times New Roman" w:cs="Times New Roman"/>
          <w:sz w:val="28"/>
          <w:szCs w:val="28"/>
        </w:rPr>
        <w:t>Приоритетные</w:t>
      </w:r>
      <w:r w:rsidR="00506C24" w:rsidRPr="00881B4D">
        <w:rPr>
          <w:rFonts w:ascii="Times New Roman" w:hAnsi="Times New Roman" w:cs="Times New Roman"/>
          <w:sz w:val="28"/>
          <w:szCs w:val="28"/>
        </w:rPr>
        <w:t xml:space="preserve"> </w:t>
      </w:r>
      <w:r w:rsidR="00B21B80" w:rsidRPr="00881B4D">
        <w:rPr>
          <w:rFonts w:ascii="Times New Roman" w:hAnsi="Times New Roman" w:cs="Times New Roman"/>
          <w:sz w:val="28"/>
          <w:szCs w:val="28"/>
        </w:rPr>
        <w:t>направления</w:t>
      </w:r>
      <w:r w:rsidR="00506C24" w:rsidRPr="00881B4D">
        <w:rPr>
          <w:rFonts w:ascii="Times New Roman" w:hAnsi="Times New Roman" w:cs="Times New Roman"/>
          <w:sz w:val="28"/>
          <w:szCs w:val="28"/>
        </w:rPr>
        <w:t xml:space="preserve"> </w:t>
      </w:r>
      <w:r w:rsidR="00B21B80" w:rsidRPr="00881B4D">
        <w:rPr>
          <w:rFonts w:ascii="Times New Roman" w:hAnsi="Times New Roman" w:cs="Times New Roman"/>
          <w:sz w:val="28"/>
          <w:szCs w:val="28"/>
        </w:rPr>
        <w:t>в</w:t>
      </w:r>
      <w:r w:rsidR="00506C24" w:rsidRPr="00881B4D">
        <w:rPr>
          <w:rFonts w:ascii="Times New Roman" w:hAnsi="Times New Roman" w:cs="Times New Roman"/>
          <w:sz w:val="28"/>
          <w:szCs w:val="28"/>
        </w:rPr>
        <w:t xml:space="preserve"> 20</w:t>
      </w:r>
      <w:r w:rsidR="001E3FCB" w:rsidRPr="00881B4D">
        <w:rPr>
          <w:rFonts w:ascii="Times New Roman" w:hAnsi="Times New Roman" w:cs="Times New Roman"/>
          <w:sz w:val="28"/>
          <w:szCs w:val="28"/>
        </w:rPr>
        <w:t>2</w:t>
      </w:r>
      <w:r w:rsidR="00BE1F7D" w:rsidRPr="00881B4D">
        <w:rPr>
          <w:rFonts w:ascii="Times New Roman" w:hAnsi="Times New Roman" w:cs="Times New Roman"/>
          <w:sz w:val="28"/>
          <w:szCs w:val="28"/>
        </w:rPr>
        <w:t>1</w:t>
      </w:r>
      <w:r w:rsidR="00506C24" w:rsidRPr="00881B4D">
        <w:rPr>
          <w:rFonts w:ascii="Times New Roman" w:hAnsi="Times New Roman" w:cs="Times New Roman"/>
          <w:sz w:val="28"/>
          <w:szCs w:val="28"/>
        </w:rPr>
        <w:t xml:space="preserve"> год</w:t>
      </w:r>
      <w:bookmarkEnd w:id="120"/>
      <w:r w:rsidR="00B21B80" w:rsidRPr="00881B4D">
        <w:rPr>
          <w:rFonts w:ascii="Times New Roman" w:hAnsi="Times New Roman" w:cs="Times New Roman"/>
          <w:sz w:val="28"/>
          <w:szCs w:val="28"/>
        </w:rPr>
        <w:t>у</w:t>
      </w:r>
      <w:bookmarkEnd w:id="121"/>
    </w:p>
    <w:p w:rsidR="00506C24" w:rsidRPr="00881B4D" w:rsidRDefault="00506C24" w:rsidP="00506C24">
      <w:pPr>
        <w:pStyle w:val="Default"/>
        <w:jc w:val="center"/>
        <w:rPr>
          <w:color w:val="auto"/>
          <w:sz w:val="23"/>
          <w:szCs w:val="23"/>
        </w:rPr>
      </w:pPr>
    </w:p>
    <w:p w:rsidR="00506C24" w:rsidRPr="00881B4D" w:rsidRDefault="00506C24" w:rsidP="004834D3">
      <w:pPr>
        <w:ind w:firstLine="567"/>
        <w:jc w:val="both"/>
      </w:pPr>
      <w:r w:rsidRPr="00881B4D">
        <w:t>Основной целью</w:t>
      </w:r>
      <w:r w:rsidR="00F737D9" w:rsidRPr="00881B4D">
        <w:t>,</w:t>
      </w:r>
      <w:r w:rsidRPr="00881B4D">
        <w:t xml:space="preserve"> стоящей перед органами местного самоуправления является повышение уровня качества жизни </w:t>
      </w:r>
      <w:r w:rsidR="004834D3" w:rsidRPr="00881B4D">
        <w:t xml:space="preserve">и благосостояния </w:t>
      </w:r>
      <w:r w:rsidRPr="00881B4D">
        <w:t xml:space="preserve">населения, устойчивого динамического экономического </w:t>
      </w:r>
      <w:r w:rsidRPr="00881B4D">
        <w:lastRenderedPageBreak/>
        <w:t xml:space="preserve">роста </w:t>
      </w:r>
      <w:r w:rsidR="000C1F72" w:rsidRPr="00881B4D">
        <w:t>в МО ГП «Город Гусиноозёрск».</w:t>
      </w:r>
      <w:r w:rsidR="004834D3" w:rsidRPr="00881B4D">
        <w:t xml:space="preserve"> В соответствии с главной целью </w:t>
      </w:r>
      <w:r w:rsidR="00B21B80" w:rsidRPr="00881B4D">
        <w:t>приоритетными направлениями в работе администрации в</w:t>
      </w:r>
      <w:r w:rsidR="004834D3" w:rsidRPr="00881B4D">
        <w:t xml:space="preserve"> 20</w:t>
      </w:r>
      <w:r w:rsidR="001E3FCB" w:rsidRPr="00881B4D">
        <w:t>2</w:t>
      </w:r>
      <w:r w:rsidR="00794B12" w:rsidRPr="00881B4D">
        <w:t>1</w:t>
      </w:r>
      <w:r w:rsidR="004834D3" w:rsidRPr="00881B4D">
        <w:t xml:space="preserve"> год</w:t>
      </w:r>
      <w:r w:rsidR="00B21B80" w:rsidRPr="00881B4D">
        <w:t>у останутся</w:t>
      </w:r>
      <w:r w:rsidR="004834D3" w:rsidRPr="00881B4D">
        <w:t xml:space="preserve">: </w:t>
      </w:r>
    </w:p>
    <w:p w:rsidR="00EC1224" w:rsidRPr="00881B4D" w:rsidRDefault="00EC1224" w:rsidP="004834D3">
      <w:pPr>
        <w:ind w:firstLine="567"/>
        <w:jc w:val="both"/>
      </w:pPr>
      <w:r w:rsidRPr="00881B4D">
        <w:t xml:space="preserve">- увеличение налогооблагаемой базы и привлечение дополнительных доходов в бюджет города; </w:t>
      </w:r>
    </w:p>
    <w:p w:rsidR="006A4AC5" w:rsidRPr="00881B4D" w:rsidRDefault="006A4AC5" w:rsidP="006A4AC5">
      <w:pPr>
        <w:ind w:firstLine="567"/>
        <w:jc w:val="both"/>
      </w:pPr>
      <w:r w:rsidRPr="00881B4D">
        <w:t xml:space="preserve">- принятие мер по оптимизации бюджетных расходов; </w:t>
      </w:r>
    </w:p>
    <w:p w:rsidR="00EC1224" w:rsidRPr="00881B4D" w:rsidRDefault="00EC1224" w:rsidP="00EC1224">
      <w:pPr>
        <w:ind w:firstLine="567"/>
        <w:jc w:val="both"/>
      </w:pPr>
      <w:r w:rsidRPr="00881B4D">
        <w:t xml:space="preserve">- привлечение дополнительных средств, путем обеспечения участия города в региональных и федеральных программах; </w:t>
      </w:r>
    </w:p>
    <w:p w:rsidR="006A4AC5" w:rsidRPr="00881B4D" w:rsidRDefault="006A4AC5" w:rsidP="006A4AC5">
      <w:pPr>
        <w:ind w:firstLine="567"/>
        <w:jc w:val="both"/>
      </w:pPr>
      <w:r w:rsidRPr="00881B4D">
        <w:t xml:space="preserve">- повышение качества управления муниципальной собственностью; </w:t>
      </w:r>
    </w:p>
    <w:p w:rsidR="004834D3" w:rsidRPr="00881B4D" w:rsidRDefault="004834D3" w:rsidP="004834D3">
      <w:pPr>
        <w:ind w:firstLine="567"/>
        <w:jc w:val="both"/>
      </w:pPr>
      <w:r w:rsidRPr="00881B4D">
        <w:t xml:space="preserve">- </w:t>
      </w:r>
      <w:r w:rsidR="00EC1224" w:rsidRPr="00881B4D">
        <w:t>обеспечение надежности и безопасности функционирования систем жизнеобеспечения, инженерной и транспортной инфраструктуры</w:t>
      </w:r>
      <w:r w:rsidRPr="00881B4D">
        <w:t xml:space="preserve">; </w:t>
      </w:r>
    </w:p>
    <w:p w:rsidR="006A4AC5" w:rsidRPr="00881B4D" w:rsidRDefault="006A4AC5" w:rsidP="006A4AC5">
      <w:pPr>
        <w:ind w:firstLine="567"/>
        <w:jc w:val="both"/>
      </w:pPr>
      <w:r w:rsidRPr="00881B4D">
        <w:t>- обеспечение защиты населения и территорий поселения от чрезвычайных ситуаций природного и техногенного характера;</w:t>
      </w:r>
    </w:p>
    <w:p w:rsidR="00EC1224" w:rsidRPr="00881B4D" w:rsidRDefault="004834D3" w:rsidP="004834D3">
      <w:pPr>
        <w:ind w:firstLine="567"/>
        <w:jc w:val="both"/>
      </w:pPr>
      <w:r w:rsidRPr="00881B4D">
        <w:t xml:space="preserve">- </w:t>
      </w:r>
      <w:r w:rsidR="00EC1224" w:rsidRPr="00881B4D">
        <w:t xml:space="preserve">создание комфортных, достойных и безопасных условий проживания граждан в городском поселении; </w:t>
      </w:r>
    </w:p>
    <w:p w:rsidR="00506C24" w:rsidRPr="00881B4D" w:rsidRDefault="00506C24" w:rsidP="00AF1642">
      <w:pPr>
        <w:ind w:firstLine="567"/>
        <w:jc w:val="both"/>
      </w:pPr>
      <w:r w:rsidRPr="00881B4D">
        <w:t xml:space="preserve">- создание благоприятного инвестиционного и предпринимательского климата; </w:t>
      </w:r>
    </w:p>
    <w:p w:rsidR="004834D3" w:rsidRPr="00881B4D" w:rsidRDefault="004834D3" w:rsidP="004834D3">
      <w:pPr>
        <w:ind w:firstLine="567"/>
        <w:jc w:val="both"/>
      </w:pPr>
      <w:r w:rsidRPr="00881B4D">
        <w:t xml:space="preserve">- повышение уровня занятости населения; </w:t>
      </w:r>
    </w:p>
    <w:p w:rsidR="004834D3" w:rsidRPr="00881B4D" w:rsidRDefault="004834D3" w:rsidP="004834D3">
      <w:pPr>
        <w:ind w:firstLine="567"/>
        <w:jc w:val="both"/>
      </w:pPr>
      <w:r w:rsidRPr="00881B4D">
        <w:t xml:space="preserve">- развитие культурной среды, молодежной политики; </w:t>
      </w:r>
    </w:p>
    <w:p w:rsidR="004834D3" w:rsidRPr="00881B4D" w:rsidRDefault="004834D3" w:rsidP="004834D3">
      <w:pPr>
        <w:ind w:firstLine="567"/>
        <w:jc w:val="both"/>
      </w:pPr>
      <w:r w:rsidRPr="00881B4D">
        <w:t xml:space="preserve">- обеспечение условий для развития физической культуры и спорта; </w:t>
      </w:r>
    </w:p>
    <w:p w:rsidR="006A4AC5" w:rsidRPr="00881B4D" w:rsidRDefault="004834D3" w:rsidP="0076690F">
      <w:pPr>
        <w:ind w:firstLine="567"/>
        <w:jc w:val="both"/>
      </w:pPr>
      <w:r w:rsidRPr="00881B4D">
        <w:t xml:space="preserve">- создание условий для снижения уровня правонарушений. </w:t>
      </w:r>
      <w:bookmarkStart w:id="122" w:name="_Toc6296993"/>
    </w:p>
    <w:p w:rsidR="0076690F" w:rsidRPr="00881B4D" w:rsidRDefault="0076690F" w:rsidP="0076690F">
      <w:pPr>
        <w:ind w:firstLine="567"/>
        <w:jc w:val="both"/>
        <w:rPr>
          <w:sz w:val="28"/>
          <w:szCs w:val="28"/>
        </w:rPr>
      </w:pPr>
    </w:p>
    <w:p w:rsidR="00E43B17" w:rsidRPr="00881B4D" w:rsidRDefault="00E32D2B" w:rsidP="009E7BD6">
      <w:pPr>
        <w:pStyle w:val="1"/>
        <w:jc w:val="center"/>
        <w:rPr>
          <w:rFonts w:ascii="Times New Roman" w:hAnsi="Times New Roman" w:cs="Times New Roman"/>
          <w:sz w:val="28"/>
          <w:szCs w:val="28"/>
        </w:rPr>
      </w:pPr>
      <w:bookmarkStart w:id="123" w:name="_Toc69915990"/>
      <w:r w:rsidRPr="00881B4D">
        <w:rPr>
          <w:rFonts w:ascii="Times New Roman" w:hAnsi="Times New Roman" w:cs="Times New Roman"/>
          <w:sz w:val="28"/>
          <w:szCs w:val="28"/>
          <w:lang w:val="en-US"/>
        </w:rPr>
        <w:t>VII</w:t>
      </w:r>
      <w:r w:rsidR="00BC47AF" w:rsidRPr="00881B4D">
        <w:rPr>
          <w:rFonts w:ascii="Times New Roman" w:hAnsi="Times New Roman" w:cs="Times New Roman"/>
          <w:sz w:val="28"/>
          <w:szCs w:val="28"/>
        </w:rPr>
        <w:t xml:space="preserve">. </w:t>
      </w:r>
      <w:r w:rsidR="00FC3DB4" w:rsidRPr="00881B4D">
        <w:rPr>
          <w:rFonts w:ascii="Times New Roman" w:hAnsi="Times New Roman" w:cs="Times New Roman"/>
          <w:sz w:val="28"/>
          <w:szCs w:val="28"/>
        </w:rPr>
        <w:t>Заключение</w:t>
      </w:r>
      <w:bookmarkEnd w:id="122"/>
      <w:bookmarkEnd w:id="123"/>
    </w:p>
    <w:p w:rsidR="00FC3DB4" w:rsidRPr="00881B4D" w:rsidRDefault="00FC3DB4" w:rsidP="00E606A0">
      <w:pPr>
        <w:ind w:firstLine="567"/>
        <w:jc w:val="both"/>
        <w:rPr>
          <w:b/>
          <w:sz w:val="26"/>
          <w:szCs w:val="26"/>
        </w:rPr>
      </w:pPr>
    </w:p>
    <w:p w:rsidR="00AD6BF0" w:rsidRPr="00881B4D" w:rsidRDefault="00AD6BF0" w:rsidP="00E606A0">
      <w:pPr>
        <w:ind w:firstLine="567"/>
        <w:jc w:val="both"/>
      </w:pPr>
      <w:r w:rsidRPr="00881B4D">
        <w:t xml:space="preserve">Деятельность </w:t>
      </w:r>
      <w:r w:rsidR="002D190D" w:rsidRPr="00881B4D">
        <w:t>А</w:t>
      </w:r>
      <w:r w:rsidRPr="00881B4D">
        <w:t xml:space="preserve">дминистрации </w:t>
      </w:r>
      <w:r w:rsidR="002D190D" w:rsidRPr="00881B4D">
        <w:t>муниципального образования «Город Гусиноозёрск»</w:t>
      </w:r>
      <w:r w:rsidR="00794B12" w:rsidRPr="00881B4D">
        <w:t xml:space="preserve"> в отчетном 2020</w:t>
      </w:r>
      <w:r w:rsidRPr="00881B4D">
        <w:t xml:space="preserve"> году была максимально нацелена на решение вопросов местного значения–улучшение благосостояния населения, создание более комфортных условий проживания жителей нашего города, поддержку социально-незащищенных жителей,</w:t>
      </w:r>
      <w:r w:rsidR="009D176A" w:rsidRPr="00881B4D">
        <w:t xml:space="preserve"> </w:t>
      </w:r>
      <w:r w:rsidRPr="00881B4D">
        <w:t>развитие культуры, массового спорта и физической культуры, публичное обсуждение проблем и приоритетов нашей деятельности</w:t>
      </w:r>
      <w:r w:rsidR="002D190D" w:rsidRPr="00881B4D">
        <w:t>.</w:t>
      </w:r>
    </w:p>
    <w:p w:rsidR="00E43B17" w:rsidRPr="00881B4D" w:rsidRDefault="00E43B17" w:rsidP="00E606A0">
      <w:pPr>
        <w:pStyle w:val="af7"/>
        <w:ind w:firstLine="567"/>
        <w:jc w:val="both"/>
        <w:rPr>
          <w:rFonts w:ascii="Times New Roman" w:hAnsi="Times New Roman"/>
          <w:sz w:val="24"/>
          <w:szCs w:val="24"/>
        </w:rPr>
      </w:pPr>
      <w:r w:rsidRPr="00881B4D">
        <w:rPr>
          <w:rFonts w:ascii="Times New Roman" w:hAnsi="Times New Roman"/>
          <w:sz w:val="24"/>
          <w:szCs w:val="24"/>
        </w:rPr>
        <w:t xml:space="preserve">Исполнение </w:t>
      </w:r>
      <w:r w:rsidR="00794B12" w:rsidRPr="00881B4D">
        <w:rPr>
          <w:rFonts w:ascii="Times New Roman" w:hAnsi="Times New Roman"/>
          <w:sz w:val="24"/>
          <w:szCs w:val="24"/>
        </w:rPr>
        <w:t xml:space="preserve">в полном объёме </w:t>
      </w:r>
      <w:r w:rsidRPr="00881B4D">
        <w:rPr>
          <w:rFonts w:ascii="Times New Roman" w:hAnsi="Times New Roman"/>
          <w:sz w:val="24"/>
          <w:szCs w:val="24"/>
        </w:rPr>
        <w:t xml:space="preserve">всех полномочий, определённых статьёй 14 Федерального закона №131-ФЗ «Об общих принципах организации местного самоуправления в Российской Федерации», </w:t>
      </w:r>
      <w:r w:rsidR="00BD5C27" w:rsidRPr="00881B4D">
        <w:rPr>
          <w:rFonts w:ascii="Times New Roman" w:hAnsi="Times New Roman"/>
          <w:sz w:val="24"/>
          <w:szCs w:val="24"/>
        </w:rPr>
        <w:t>А</w:t>
      </w:r>
      <w:r w:rsidRPr="00881B4D">
        <w:rPr>
          <w:rFonts w:ascii="Times New Roman" w:hAnsi="Times New Roman"/>
          <w:sz w:val="24"/>
          <w:szCs w:val="24"/>
        </w:rPr>
        <w:t>дминистрацией МО «Город Гусиноозёрск» и подведомственными ей учреждениями не предоставляется возможным, в связи с недостаточно</w:t>
      </w:r>
      <w:r w:rsidR="00794B12" w:rsidRPr="00881B4D">
        <w:rPr>
          <w:rFonts w:ascii="Times New Roman" w:hAnsi="Times New Roman"/>
          <w:sz w:val="24"/>
          <w:szCs w:val="24"/>
        </w:rPr>
        <w:t>й бюджетной обеспеченностью городского поселения</w:t>
      </w:r>
      <w:r w:rsidRPr="00881B4D">
        <w:rPr>
          <w:rFonts w:ascii="Times New Roman" w:hAnsi="Times New Roman"/>
          <w:sz w:val="24"/>
          <w:szCs w:val="24"/>
        </w:rPr>
        <w:t xml:space="preserve">.  </w:t>
      </w:r>
    </w:p>
    <w:p w:rsidR="00E43B17" w:rsidRPr="00881B4D" w:rsidRDefault="00E43B17" w:rsidP="00E606A0">
      <w:pPr>
        <w:pStyle w:val="af7"/>
        <w:ind w:firstLine="567"/>
        <w:jc w:val="both"/>
        <w:rPr>
          <w:rFonts w:ascii="Times New Roman" w:hAnsi="Times New Roman"/>
          <w:sz w:val="24"/>
          <w:szCs w:val="24"/>
        </w:rPr>
      </w:pPr>
      <w:r w:rsidRPr="00881B4D">
        <w:rPr>
          <w:rFonts w:ascii="Times New Roman" w:hAnsi="Times New Roman"/>
          <w:sz w:val="24"/>
          <w:szCs w:val="24"/>
        </w:rPr>
        <w:t>Комплексное решение отдельных вопросов местного значения требует дополнительных средств. Это такие вопросы как: вопросы в сфере жилищно-коммунального хозяйства, дорожной деятельности, развития социальной инфраструктуры, жилищное строительство, благоустройство, экология и многие другие.</w:t>
      </w:r>
    </w:p>
    <w:p w:rsidR="004834D3" w:rsidRPr="00881B4D" w:rsidRDefault="004834D3" w:rsidP="004834D3">
      <w:pPr>
        <w:ind w:firstLine="567"/>
        <w:jc w:val="both"/>
      </w:pPr>
      <w:r w:rsidRPr="00881B4D">
        <w:t>В муниципальном образовании городское поселение «Город Гусиноозёрск» имеется целый ряд проблем, для решения которых Администрации города необходимо проводить работу по дальнейшей стабилизации экономики предприятий и организаций, привлечению инвесторов и инвестиций, увеличению объемов производства, повышению инвестиционной привлекательности города, продолжить развитие малого предпринимательства, создавать условия для социально-экономического развития муниципального образования, развивать социальную сферу, постоянно вести контроль за оплатой текущих налогов в бюджет города.</w:t>
      </w:r>
    </w:p>
    <w:p w:rsidR="002D190D" w:rsidRPr="00881B4D" w:rsidRDefault="002D190D" w:rsidP="00E606A0">
      <w:pPr>
        <w:pStyle w:val="af7"/>
        <w:ind w:firstLine="567"/>
        <w:jc w:val="both"/>
        <w:rPr>
          <w:rFonts w:ascii="Times New Roman" w:hAnsi="Times New Roman"/>
          <w:sz w:val="24"/>
          <w:szCs w:val="24"/>
        </w:rPr>
      </w:pPr>
      <w:r w:rsidRPr="00881B4D">
        <w:rPr>
          <w:rFonts w:ascii="Times New Roman" w:hAnsi="Times New Roman"/>
          <w:sz w:val="24"/>
          <w:szCs w:val="24"/>
        </w:rPr>
        <w:t>В 20</w:t>
      </w:r>
      <w:r w:rsidR="001E3FCB" w:rsidRPr="00881B4D">
        <w:rPr>
          <w:rFonts w:ascii="Times New Roman" w:hAnsi="Times New Roman"/>
          <w:sz w:val="24"/>
          <w:szCs w:val="24"/>
        </w:rPr>
        <w:t>2</w:t>
      </w:r>
      <w:r w:rsidR="0076690F" w:rsidRPr="00881B4D">
        <w:rPr>
          <w:rFonts w:ascii="Times New Roman" w:hAnsi="Times New Roman"/>
          <w:sz w:val="24"/>
          <w:szCs w:val="24"/>
        </w:rPr>
        <w:t>1</w:t>
      </w:r>
      <w:r w:rsidRPr="00881B4D">
        <w:rPr>
          <w:rFonts w:ascii="Times New Roman" w:hAnsi="Times New Roman"/>
          <w:sz w:val="24"/>
          <w:szCs w:val="24"/>
        </w:rPr>
        <w:t xml:space="preserve"> году Администрацией города Гусиноозёрск будет продолжена работа по реализации мероприятий, способствующих повышению уровня жизни населения.  </w:t>
      </w:r>
    </w:p>
    <w:p w:rsidR="00E43B17" w:rsidRPr="00881B4D" w:rsidRDefault="00B21B80" w:rsidP="002D190D">
      <w:pPr>
        <w:pStyle w:val="af7"/>
        <w:ind w:firstLine="708"/>
        <w:jc w:val="both"/>
        <w:rPr>
          <w:rFonts w:ascii="Times New Roman" w:hAnsi="Times New Roman"/>
          <w:sz w:val="24"/>
          <w:szCs w:val="24"/>
        </w:rPr>
      </w:pPr>
      <w:r w:rsidRPr="00881B4D">
        <w:rPr>
          <w:rFonts w:ascii="Times New Roman" w:hAnsi="Times New Roman"/>
          <w:sz w:val="24"/>
          <w:szCs w:val="24"/>
        </w:rPr>
        <w:t>Подводя итоги, я хочу сказать огромное спасибо депутатам, руководителям учреждений и организаций, индивидуальным предпринимателям, жителям поселения, которые не остаются в стороне от наших проблем и оказывают всевозможную помощь.</w:t>
      </w:r>
    </w:p>
    <w:p w:rsidR="00806AF5" w:rsidRPr="00BF3741" w:rsidRDefault="00806AF5" w:rsidP="003423D0">
      <w:pPr>
        <w:jc w:val="both"/>
        <w:rPr>
          <w:b/>
        </w:rPr>
      </w:pPr>
    </w:p>
    <w:sectPr w:rsidR="00806AF5" w:rsidRPr="00BF3741" w:rsidSect="00CF30C8">
      <w:footerReference w:type="even" r:id="rId15"/>
      <w:footerReference w:type="default" r:id="rId16"/>
      <w:pgSz w:w="11906" w:h="16838"/>
      <w:pgMar w:top="1135" w:right="566" w:bottom="71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2A3" w:rsidRDefault="00BD52A3">
      <w:r>
        <w:separator/>
      </w:r>
    </w:p>
  </w:endnote>
  <w:endnote w:type="continuationSeparator" w:id="1">
    <w:p w:rsidR="00BD52A3" w:rsidRDefault="00BD52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66B" w:rsidRDefault="00B1366B" w:rsidP="00C373B0">
    <w:pPr>
      <w:pStyle w:val="ac"/>
      <w:framePr w:wrap="auto"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1366B" w:rsidRDefault="00B1366B">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66B" w:rsidRDefault="00B1366B" w:rsidP="00C373B0">
    <w:pPr>
      <w:pStyle w:val="ac"/>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51687">
      <w:rPr>
        <w:rStyle w:val="ad"/>
        <w:noProof/>
      </w:rPr>
      <w:t>6</w:t>
    </w:r>
    <w:r>
      <w:rPr>
        <w:rStyle w:val="ad"/>
      </w:rPr>
      <w:fldChar w:fldCharType="end"/>
    </w:r>
  </w:p>
  <w:p w:rsidR="00B1366B" w:rsidRDefault="00B1366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2A3" w:rsidRDefault="00BD52A3">
      <w:r>
        <w:separator/>
      </w:r>
    </w:p>
  </w:footnote>
  <w:footnote w:type="continuationSeparator" w:id="1">
    <w:p w:rsidR="00BD52A3" w:rsidRDefault="00BD52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9639F6"/>
    <w:lvl w:ilvl="0">
      <w:start w:val="1"/>
      <w:numFmt w:val="bullet"/>
      <w:pStyle w:val="a"/>
      <w:lvlText w:val=""/>
      <w:lvlJc w:val="left"/>
      <w:pPr>
        <w:tabs>
          <w:tab w:val="num" w:pos="360"/>
        </w:tabs>
        <w:ind w:left="360" w:hanging="360"/>
      </w:pPr>
      <w:rPr>
        <w:rFonts w:ascii="Symbol" w:hAnsi="Symbol" w:hint="default"/>
      </w:rPr>
    </w:lvl>
  </w:abstractNum>
  <w:abstractNum w:abstractNumId="1">
    <w:nsid w:val="03724DE0"/>
    <w:multiLevelType w:val="hybridMultilevel"/>
    <w:tmpl w:val="79FACCE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0A54601A"/>
    <w:multiLevelType w:val="hybridMultilevel"/>
    <w:tmpl w:val="001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1246F"/>
    <w:multiLevelType w:val="hybridMultilevel"/>
    <w:tmpl w:val="FF9CCAB4"/>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FF46D5"/>
    <w:multiLevelType w:val="hybridMultilevel"/>
    <w:tmpl w:val="3D72A4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7622FA4"/>
    <w:multiLevelType w:val="hybridMultilevel"/>
    <w:tmpl w:val="D870EF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F1B1871"/>
    <w:multiLevelType w:val="hybridMultilevel"/>
    <w:tmpl w:val="3CC2355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29781F80"/>
    <w:multiLevelType w:val="hybridMultilevel"/>
    <w:tmpl w:val="44725A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B773E1D"/>
    <w:multiLevelType w:val="hybridMultilevel"/>
    <w:tmpl w:val="A2288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B81584"/>
    <w:multiLevelType w:val="hybridMultilevel"/>
    <w:tmpl w:val="32B6BAF6"/>
    <w:lvl w:ilvl="0" w:tplc="1944C7C6">
      <w:start w:val="1"/>
      <w:numFmt w:val="decimal"/>
      <w:lvlText w:val="%1."/>
      <w:lvlJc w:val="left"/>
      <w:pPr>
        <w:ind w:left="6" w:hanging="360"/>
      </w:pPr>
      <w:rPr>
        <w:rFonts w:hint="default"/>
        <w:i w:val="0"/>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0">
    <w:nsid w:val="35F25006"/>
    <w:multiLevelType w:val="hybridMultilevel"/>
    <w:tmpl w:val="953247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CA0C63"/>
    <w:multiLevelType w:val="hybridMultilevel"/>
    <w:tmpl w:val="E9A4D1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BB75E78"/>
    <w:multiLevelType w:val="hybridMultilevel"/>
    <w:tmpl w:val="C436ED5A"/>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nsid w:val="4C872D34"/>
    <w:multiLevelType w:val="hybridMultilevel"/>
    <w:tmpl w:val="CDD2B1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E24702"/>
    <w:multiLevelType w:val="hybridMultilevel"/>
    <w:tmpl w:val="B2FCD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1252F2E"/>
    <w:multiLevelType w:val="hybridMultilevel"/>
    <w:tmpl w:val="6B421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AA00748"/>
    <w:multiLevelType w:val="hybridMultilevel"/>
    <w:tmpl w:val="21DC4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B8E192D"/>
    <w:multiLevelType w:val="hybridMultilevel"/>
    <w:tmpl w:val="043A7DC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CAF00B2"/>
    <w:multiLevelType w:val="multilevel"/>
    <w:tmpl w:val="9C7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C32F25"/>
    <w:multiLevelType w:val="hybridMultilevel"/>
    <w:tmpl w:val="B74A1DB8"/>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9F53B8A"/>
    <w:multiLevelType w:val="hybridMultilevel"/>
    <w:tmpl w:val="AA60A0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2C3C03"/>
    <w:multiLevelType w:val="hybridMultilevel"/>
    <w:tmpl w:val="F086EA5E"/>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2D94FB9"/>
    <w:multiLevelType w:val="hybridMultilevel"/>
    <w:tmpl w:val="4754C8AC"/>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3">
    <w:nsid w:val="77FF4326"/>
    <w:multiLevelType w:val="hybridMultilevel"/>
    <w:tmpl w:val="9F4CC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0"/>
  </w:num>
  <w:num w:numId="4">
    <w:abstractNumId w:val="2"/>
  </w:num>
  <w:num w:numId="5">
    <w:abstractNumId w:val="12"/>
  </w:num>
  <w:num w:numId="6">
    <w:abstractNumId w:val="1"/>
  </w:num>
  <w:num w:numId="7">
    <w:abstractNumId w:val="23"/>
  </w:num>
  <w:num w:numId="8">
    <w:abstractNumId w:val="5"/>
  </w:num>
  <w:num w:numId="9">
    <w:abstractNumId w:val="6"/>
  </w:num>
  <w:num w:numId="10">
    <w:abstractNumId w:val="20"/>
  </w:num>
  <w:num w:numId="11">
    <w:abstractNumId w:val="4"/>
  </w:num>
  <w:num w:numId="12">
    <w:abstractNumId w:val="8"/>
  </w:num>
  <w:num w:numId="13">
    <w:abstractNumId w:val="15"/>
  </w:num>
  <w:num w:numId="14">
    <w:abstractNumId w:val="7"/>
  </w:num>
  <w:num w:numId="15">
    <w:abstractNumId w:val="9"/>
  </w:num>
  <w:num w:numId="16">
    <w:abstractNumId w:val="22"/>
  </w:num>
  <w:num w:numId="17">
    <w:abstractNumId w:val="11"/>
  </w:num>
  <w:num w:numId="18">
    <w:abstractNumId w:val="18"/>
  </w:num>
  <w:num w:numId="19">
    <w:abstractNumId w:val="14"/>
  </w:num>
  <w:num w:numId="20">
    <w:abstractNumId w:val="17"/>
  </w:num>
  <w:num w:numId="21">
    <w:abstractNumId w:val="3"/>
  </w:num>
  <w:num w:numId="22">
    <w:abstractNumId w:val="21"/>
  </w:num>
  <w:num w:numId="23">
    <w:abstractNumId w:val="19"/>
  </w:num>
  <w:num w:numId="24">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noPunctuationKerning/>
  <w:characterSpacingControl w:val="doNotCompress"/>
  <w:doNotValidateAgainstSchema/>
  <w:doNotDemarcateInvalidXml/>
  <w:footnotePr>
    <w:footnote w:id="0"/>
    <w:footnote w:id="1"/>
  </w:footnotePr>
  <w:endnotePr>
    <w:endnote w:id="0"/>
    <w:endnote w:id="1"/>
  </w:endnotePr>
  <w:compat/>
  <w:rsids>
    <w:rsidRoot w:val="00DC18CB"/>
    <w:rsid w:val="00000914"/>
    <w:rsid w:val="00002563"/>
    <w:rsid w:val="00002996"/>
    <w:rsid w:val="00002B86"/>
    <w:rsid w:val="0000330D"/>
    <w:rsid w:val="000035B9"/>
    <w:rsid w:val="000036DE"/>
    <w:rsid w:val="00005773"/>
    <w:rsid w:val="000060BA"/>
    <w:rsid w:val="000062EA"/>
    <w:rsid w:val="00006E2E"/>
    <w:rsid w:val="00007EBE"/>
    <w:rsid w:val="00010226"/>
    <w:rsid w:val="00012B58"/>
    <w:rsid w:val="00013A14"/>
    <w:rsid w:val="00013B1D"/>
    <w:rsid w:val="00016A19"/>
    <w:rsid w:val="00016A25"/>
    <w:rsid w:val="0001771C"/>
    <w:rsid w:val="00017769"/>
    <w:rsid w:val="00017AF4"/>
    <w:rsid w:val="00017F51"/>
    <w:rsid w:val="0002008D"/>
    <w:rsid w:val="0002085B"/>
    <w:rsid w:val="00020F2E"/>
    <w:rsid w:val="00021435"/>
    <w:rsid w:val="0002574E"/>
    <w:rsid w:val="00026090"/>
    <w:rsid w:val="00026427"/>
    <w:rsid w:val="000264BE"/>
    <w:rsid w:val="0002676E"/>
    <w:rsid w:val="00030D2D"/>
    <w:rsid w:val="00030D5E"/>
    <w:rsid w:val="00031D6D"/>
    <w:rsid w:val="00032462"/>
    <w:rsid w:val="00032CC7"/>
    <w:rsid w:val="00033FC4"/>
    <w:rsid w:val="00034350"/>
    <w:rsid w:val="00035816"/>
    <w:rsid w:val="0003703A"/>
    <w:rsid w:val="00040063"/>
    <w:rsid w:val="00040DB7"/>
    <w:rsid w:val="00041196"/>
    <w:rsid w:val="000414E2"/>
    <w:rsid w:val="0004244B"/>
    <w:rsid w:val="000426E9"/>
    <w:rsid w:val="00042A14"/>
    <w:rsid w:val="00042C47"/>
    <w:rsid w:val="00042D90"/>
    <w:rsid w:val="00044389"/>
    <w:rsid w:val="00044F46"/>
    <w:rsid w:val="00045E56"/>
    <w:rsid w:val="000469F8"/>
    <w:rsid w:val="000501D3"/>
    <w:rsid w:val="00051AA0"/>
    <w:rsid w:val="00051E83"/>
    <w:rsid w:val="00051FDE"/>
    <w:rsid w:val="00052774"/>
    <w:rsid w:val="00052BCC"/>
    <w:rsid w:val="00053257"/>
    <w:rsid w:val="00053662"/>
    <w:rsid w:val="00054066"/>
    <w:rsid w:val="000541D2"/>
    <w:rsid w:val="00054385"/>
    <w:rsid w:val="000546A4"/>
    <w:rsid w:val="00054AF9"/>
    <w:rsid w:val="000551C6"/>
    <w:rsid w:val="00055A63"/>
    <w:rsid w:val="0005613D"/>
    <w:rsid w:val="0005665B"/>
    <w:rsid w:val="00056E51"/>
    <w:rsid w:val="000576E1"/>
    <w:rsid w:val="0006291B"/>
    <w:rsid w:val="00062BD1"/>
    <w:rsid w:val="00063698"/>
    <w:rsid w:val="00063BCA"/>
    <w:rsid w:val="00063E8A"/>
    <w:rsid w:val="00065000"/>
    <w:rsid w:val="00065B1C"/>
    <w:rsid w:val="00066B92"/>
    <w:rsid w:val="00067021"/>
    <w:rsid w:val="0006723A"/>
    <w:rsid w:val="00067F8E"/>
    <w:rsid w:val="000704A2"/>
    <w:rsid w:val="00070DC6"/>
    <w:rsid w:val="00071350"/>
    <w:rsid w:val="00071881"/>
    <w:rsid w:val="000750F9"/>
    <w:rsid w:val="0007558B"/>
    <w:rsid w:val="00075D75"/>
    <w:rsid w:val="00075EFB"/>
    <w:rsid w:val="000762C6"/>
    <w:rsid w:val="000772B9"/>
    <w:rsid w:val="00077B7C"/>
    <w:rsid w:val="0008046F"/>
    <w:rsid w:val="000805F2"/>
    <w:rsid w:val="00080B69"/>
    <w:rsid w:val="000850BC"/>
    <w:rsid w:val="000859F0"/>
    <w:rsid w:val="00086EC8"/>
    <w:rsid w:val="0009030A"/>
    <w:rsid w:val="000907A7"/>
    <w:rsid w:val="00091184"/>
    <w:rsid w:val="000911E1"/>
    <w:rsid w:val="000912B2"/>
    <w:rsid w:val="0009259D"/>
    <w:rsid w:val="00094EFA"/>
    <w:rsid w:val="00095655"/>
    <w:rsid w:val="000964F0"/>
    <w:rsid w:val="00096E33"/>
    <w:rsid w:val="000970BC"/>
    <w:rsid w:val="00097AE3"/>
    <w:rsid w:val="00097AF9"/>
    <w:rsid w:val="000A16BB"/>
    <w:rsid w:val="000A2441"/>
    <w:rsid w:val="000A3A8D"/>
    <w:rsid w:val="000A3AE7"/>
    <w:rsid w:val="000A6B90"/>
    <w:rsid w:val="000A74FE"/>
    <w:rsid w:val="000A7D26"/>
    <w:rsid w:val="000B109F"/>
    <w:rsid w:val="000B3718"/>
    <w:rsid w:val="000B48A2"/>
    <w:rsid w:val="000B54B0"/>
    <w:rsid w:val="000B559B"/>
    <w:rsid w:val="000B62F2"/>
    <w:rsid w:val="000B75B7"/>
    <w:rsid w:val="000C0BD6"/>
    <w:rsid w:val="000C1CE5"/>
    <w:rsid w:val="000C1F72"/>
    <w:rsid w:val="000C2690"/>
    <w:rsid w:val="000C38F5"/>
    <w:rsid w:val="000C3A64"/>
    <w:rsid w:val="000C4B60"/>
    <w:rsid w:val="000D113D"/>
    <w:rsid w:val="000D1501"/>
    <w:rsid w:val="000D40FE"/>
    <w:rsid w:val="000D4298"/>
    <w:rsid w:val="000D42EE"/>
    <w:rsid w:val="000D440E"/>
    <w:rsid w:val="000D4A5E"/>
    <w:rsid w:val="000D4CB5"/>
    <w:rsid w:val="000D5D0A"/>
    <w:rsid w:val="000D664D"/>
    <w:rsid w:val="000D6BA7"/>
    <w:rsid w:val="000D7198"/>
    <w:rsid w:val="000E06AE"/>
    <w:rsid w:val="000E11DC"/>
    <w:rsid w:val="000E2CC9"/>
    <w:rsid w:val="000E324E"/>
    <w:rsid w:val="000E423E"/>
    <w:rsid w:val="000E4CB6"/>
    <w:rsid w:val="000E4D43"/>
    <w:rsid w:val="000E6550"/>
    <w:rsid w:val="000E6BE3"/>
    <w:rsid w:val="000E79A5"/>
    <w:rsid w:val="000F0265"/>
    <w:rsid w:val="000F0292"/>
    <w:rsid w:val="000F0954"/>
    <w:rsid w:val="000F173C"/>
    <w:rsid w:val="000F25CA"/>
    <w:rsid w:val="000F30B8"/>
    <w:rsid w:val="000F47DF"/>
    <w:rsid w:val="000F4FEE"/>
    <w:rsid w:val="000F54D8"/>
    <w:rsid w:val="000F568E"/>
    <w:rsid w:val="000F623B"/>
    <w:rsid w:val="000F670E"/>
    <w:rsid w:val="000F7142"/>
    <w:rsid w:val="000F76BE"/>
    <w:rsid w:val="000F76BF"/>
    <w:rsid w:val="000F7A14"/>
    <w:rsid w:val="000F7BB5"/>
    <w:rsid w:val="00100FE8"/>
    <w:rsid w:val="001011E8"/>
    <w:rsid w:val="001030CA"/>
    <w:rsid w:val="0010396D"/>
    <w:rsid w:val="001057CA"/>
    <w:rsid w:val="001057DA"/>
    <w:rsid w:val="00106238"/>
    <w:rsid w:val="0010770D"/>
    <w:rsid w:val="00110FA3"/>
    <w:rsid w:val="0011493D"/>
    <w:rsid w:val="00115302"/>
    <w:rsid w:val="00115548"/>
    <w:rsid w:val="00115B99"/>
    <w:rsid w:val="00116B6B"/>
    <w:rsid w:val="0011765F"/>
    <w:rsid w:val="0011783D"/>
    <w:rsid w:val="00117D33"/>
    <w:rsid w:val="00117F38"/>
    <w:rsid w:val="00120D88"/>
    <w:rsid w:val="0012134C"/>
    <w:rsid w:val="001215DC"/>
    <w:rsid w:val="00121F6D"/>
    <w:rsid w:val="001226D6"/>
    <w:rsid w:val="00124446"/>
    <w:rsid w:val="0012470D"/>
    <w:rsid w:val="00124D1E"/>
    <w:rsid w:val="00125567"/>
    <w:rsid w:val="00126386"/>
    <w:rsid w:val="001271E2"/>
    <w:rsid w:val="00130D53"/>
    <w:rsid w:val="001311ED"/>
    <w:rsid w:val="0013145C"/>
    <w:rsid w:val="0013162C"/>
    <w:rsid w:val="001316D8"/>
    <w:rsid w:val="001317B1"/>
    <w:rsid w:val="0013287B"/>
    <w:rsid w:val="001356C2"/>
    <w:rsid w:val="001371B3"/>
    <w:rsid w:val="00140A31"/>
    <w:rsid w:val="00140B65"/>
    <w:rsid w:val="0014102C"/>
    <w:rsid w:val="0014241D"/>
    <w:rsid w:val="00143B7E"/>
    <w:rsid w:val="001443BC"/>
    <w:rsid w:val="00144F56"/>
    <w:rsid w:val="00146D40"/>
    <w:rsid w:val="00147A6F"/>
    <w:rsid w:val="0015094E"/>
    <w:rsid w:val="00152B03"/>
    <w:rsid w:val="00152FDD"/>
    <w:rsid w:val="001532DA"/>
    <w:rsid w:val="00153779"/>
    <w:rsid w:val="001552C7"/>
    <w:rsid w:val="00156358"/>
    <w:rsid w:val="00156B1D"/>
    <w:rsid w:val="001570BE"/>
    <w:rsid w:val="00157C1B"/>
    <w:rsid w:val="00160815"/>
    <w:rsid w:val="0016136A"/>
    <w:rsid w:val="001615CE"/>
    <w:rsid w:val="00162D47"/>
    <w:rsid w:val="001645D3"/>
    <w:rsid w:val="00164D7E"/>
    <w:rsid w:val="001658DD"/>
    <w:rsid w:val="00165D7C"/>
    <w:rsid w:val="00166827"/>
    <w:rsid w:val="00170127"/>
    <w:rsid w:val="00170CE8"/>
    <w:rsid w:val="0017210A"/>
    <w:rsid w:val="0017418E"/>
    <w:rsid w:val="001742D8"/>
    <w:rsid w:val="0017464D"/>
    <w:rsid w:val="00175894"/>
    <w:rsid w:val="001763F4"/>
    <w:rsid w:val="001764CB"/>
    <w:rsid w:val="00177BD1"/>
    <w:rsid w:val="001808E0"/>
    <w:rsid w:val="00180BD1"/>
    <w:rsid w:val="00181892"/>
    <w:rsid w:val="00181E20"/>
    <w:rsid w:val="00182A18"/>
    <w:rsid w:val="0018355D"/>
    <w:rsid w:val="0018453B"/>
    <w:rsid w:val="00184B15"/>
    <w:rsid w:val="0018528A"/>
    <w:rsid w:val="0018592B"/>
    <w:rsid w:val="0018593B"/>
    <w:rsid w:val="00186D12"/>
    <w:rsid w:val="00186E39"/>
    <w:rsid w:val="00191EE7"/>
    <w:rsid w:val="0019212D"/>
    <w:rsid w:val="00193822"/>
    <w:rsid w:val="00193FA4"/>
    <w:rsid w:val="001968DA"/>
    <w:rsid w:val="001975AD"/>
    <w:rsid w:val="00197C3A"/>
    <w:rsid w:val="00197DEB"/>
    <w:rsid w:val="001A09EE"/>
    <w:rsid w:val="001A1729"/>
    <w:rsid w:val="001A1DE6"/>
    <w:rsid w:val="001A2EAC"/>
    <w:rsid w:val="001A33E1"/>
    <w:rsid w:val="001A34BC"/>
    <w:rsid w:val="001A3A21"/>
    <w:rsid w:val="001A3A96"/>
    <w:rsid w:val="001A5C92"/>
    <w:rsid w:val="001A620E"/>
    <w:rsid w:val="001A6E6E"/>
    <w:rsid w:val="001A7025"/>
    <w:rsid w:val="001A7C93"/>
    <w:rsid w:val="001B0271"/>
    <w:rsid w:val="001B0382"/>
    <w:rsid w:val="001B15E0"/>
    <w:rsid w:val="001B2792"/>
    <w:rsid w:val="001B4C38"/>
    <w:rsid w:val="001B750F"/>
    <w:rsid w:val="001B7CAB"/>
    <w:rsid w:val="001C20ED"/>
    <w:rsid w:val="001C2696"/>
    <w:rsid w:val="001C2C05"/>
    <w:rsid w:val="001C4F8A"/>
    <w:rsid w:val="001C5637"/>
    <w:rsid w:val="001C5F00"/>
    <w:rsid w:val="001C6697"/>
    <w:rsid w:val="001D058C"/>
    <w:rsid w:val="001D24CC"/>
    <w:rsid w:val="001D2D3E"/>
    <w:rsid w:val="001D3323"/>
    <w:rsid w:val="001D4A30"/>
    <w:rsid w:val="001D5DB9"/>
    <w:rsid w:val="001D6F42"/>
    <w:rsid w:val="001E139B"/>
    <w:rsid w:val="001E1C39"/>
    <w:rsid w:val="001E2F80"/>
    <w:rsid w:val="001E304D"/>
    <w:rsid w:val="001E3388"/>
    <w:rsid w:val="001E3FCB"/>
    <w:rsid w:val="001E6322"/>
    <w:rsid w:val="001E6387"/>
    <w:rsid w:val="001E768E"/>
    <w:rsid w:val="001E78E4"/>
    <w:rsid w:val="001F09EC"/>
    <w:rsid w:val="001F0D64"/>
    <w:rsid w:val="001F106B"/>
    <w:rsid w:val="001F24FE"/>
    <w:rsid w:val="001F2505"/>
    <w:rsid w:val="001F4931"/>
    <w:rsid w:val="001F5EE7"/>
    <w:rsid w:val="001F685E"/>
    <w:rsid w:val="002001D1"/>
    <w:rsid w:val="00202317"/>
    <w:rsid w:val="002025DE"/>
    <w:rsid w:val="00203B92"/>
    <w:rsid w:val="002048D2"/>
    <w:rsid w:val="00204D0F"/>
    <w:rsid w:val="0020593B"/>
    <w:rsid w:val="00207EF0"/>
    <w:rsid w:val="00207F64"/>
    <w:rsid w:val="00210CE7"/>
    <w:rsid w:val="00211CA9"/>
    <w:rsid w:val="002150D8"/>
    <w:rsid w:val="002153F9"/>
    <w:rsid w:val="0021619E"/>
    <w:rsid w:val="0021629B"/>
    <w:rsid w:val="00216ED9"/>
    <w:rsid w:val="00220C05"/>
    <w:rsid w:val="00220C3A"/>
    <w:rsid w:val="00220E1C"/>
    <w:rsid w:val="0022158E"/>
    <w:rsid w:val="00222EEE"/>
    <w:rsid w:val="00223E50"/>
    <w:rsid w:val="002240DA"/>
    <w:rsid w:val="002264F7"/>
    <w:rsid w:val="00226EFF"/>
    <w:rsid w:val="002275E2"/>
    <w:rsid w:val="002278F6"/>
    <w:rsid w:val="00227F07"/>
    <w:rsid w:val="00227F6F"/>
    <w:rsid w:val="00230AF9"/>
    <w:rsid w:val="00230EAA"/>
    <w:rsid w:val="002332FD"/>
    <w:rsid w:val="00233F68"/>
    <w:rsid w:val="002378F1"/>
    <w:rsid w:val="00240533"/>
    <w:rsid w:val="002410B2"/>
    <w:rsid w:val="00241E15"/>
    <w:rsid w:val="0024225F"/>
    <w:rsid w:val="0024233B"/>
    <w:rsid w:val="00243340"/>
    <w:rsid w:val="002449AF"/>
    <w:rsid w:val="00244DF3"/>
    <w:rsid w:val="00245F0C"/>
    <w:rsid w:val="00246412"/>
    <w:rsid w:val="00246D13"/>
    <w:rsid w:val="0025029A"/>
    <w:rsid w:val="00251EE4"/>
    <w:rsid w:val="00252260"/>
    <w:rsid w:val="00253040"/>
    <w:rsid w:val="00253171"/>
    <w:rsid w:val="00253E27"/>
    <w:rsid w:val="002547F6"/>
    <w:rsid w:val="00255305"/>
    <w:rsid w:val="00255C69"/>
    <w:rsid w:val="00256514"/>
    <w:rsid w:val="00256855"/>
    <w:rsid w:val="00257123"/>
    <w:rsid w:val="00261083"/>
    <w:rsid w:val="00261402"/>
    <w:rsid w:val="00262FD3"/>
    <w:rsid w:val="002636ED"/>
    <w:rsid w:val="0026492A"/>
    <w:rsid w:val="00264FBD"/>
    <w:rsid w:val="0026635C"/>
    <w:rsid w:val="0026711D"/>
    <w:rsid w:val="0026770A"/>
    <w:rsid w:val="00270028"/>
    <w:rsid w:val="00273BB9"/>
    <w:rsid w:val="00280B4A"/>
    <w:rsid w:val="00281814"/>
    <w:rsid w:val="00281A26"/>
    <w:rsid w:val="00281C9D"/>
    <w:rsid w:val="00282060"/>
    <w:rsid w:val="00282A68"/>
    <w:rsid w:val="002834BC"/>
    <w:rsid w:val="002844E4"/>
    <w:rsid w:val="00284E2C"/>
    <w:rsid w:val="00284EE0"/>
    <w:rsid w:val="00285172"/>
    <w:rsid w:val="00285A1A"/>
    <w:rsid w:val="00285A99"/>
    <w:rsid w:val="00285B39"/>
    <w:rsid w:val="00285FE9"/>
    <w:rsid w:val="00286077"/>
    <w:rsid w:val="00287108"/>
    <w:rsid w:val="00287482"/>
    <w:rsid w:val="00291225"/>
    <w:rsid w:val="00291E7B"/>
    <w:rsid w:val="00292BDD"/>
    <w:rsid w:val="0029380E"/>
    <w:rsid w:val="00293DDF"/>
    <w:rsid w:val="00295968"/>
    <w:rsid w:val="0029627E"/>
    <w:rsid w:val="002A0909"/>
    <w:rsid w:val="002A1B09"/>
    <w:rsid w:val="002A1F39"/>
    <w:rsid w:val="002A3847"/>
    <w:rsid w:val="002A3B44"/>
    <w:rsid w:val="002A42AE"/>
    <w:rsid w:val="002A4D15"/>
    <w:rsid w:val="002A789B"/>
    <w:rsid w:val="002B16D2"/>
    <w:rsid w:val="002B174D"/>
    <w:rsid w:val="002B2130"/>
    <w:rsid w:val="002B29FE"/>
    <w:rsid w:val="002B4010"/>
    <w:rsid w:val="002B42C2"/>
    <w:rsid w:val="002B46A6"/>
    <w:rsid w:val="002B5CD4"/>
    <w:rsid w:val="002B5D58"/>
    <w:rsid w:val="002B66E8"/>
    <w:rsid w:val="002B6C68"/>
    <w:rsid w:val="002B7430"/>
    <w:rsid w:val="002C147C"/>
    <w:rsid w:val="002C1911"/>
    <w:rsid w:val="002C32F8"/>
    <w:rsid w:val="002C3BFC"/>
    <w:rsid w:val="002C4DD5"/>
    <w:rsid w:val="002C56E9"/>
    <w:rsid w:val="002C727B"/>
    <w:rsid w:val="002D100E"/>
    <w:rsid w:val="002D190D"/>
    <w:rsid w:val="002D1F9A"/>
    <w:rsid w:val="002D2C8D"/>
    <w:rsid w:val="002D35AE"/>
    <w:rsid w:val="002D4F4C"/>
    <w:rsid w:val="002D673A"/>
    <w:rsid w:val="002D6740"/>
    <w:rsid w:val="002D697C"/>
    <w:rsid w:val="002D6E83"/>
    <w:rsid w:val="002D7AE5"/>
    <w:rsid w:val="002E11BD"/>
    <w:rsid w:val="002E1E21"/>
    <w:rsid w:val="002E3247"/>
    <w:rsid w:val="002E36C7"/>
    <w:rsid w:val="002E3D35"/>
    <w:rsid w:val="002E3D52"/>
    <w:rsid w:val="002E4765"/>
    <w:rsid w:val="002E4CF8"/>
    <w:rsid w:val="002E52AA"/>
    <w:rsid w:val="002E5B76"/>
    <w:rsid w:val="002E5DE7"/>
    <w:rsid w:val="002E6A64"/>
    <w:rsid w:val="002E7BEC"/>
    <w:rsid w:val="002E7F6F"/>
    <w:rsid w:val="002F0D43"/>
    <w:rsid w:val="002F0ED4"/>
    <w:rsid w:val="002F1487"/>
    <w:rsid w:val="002F2E34"/>
    <w:rsid w:val="002F3776"/>
    <w:rsid w:val="002F3AA3"/>
    <w:rsid w:val="002F3F80"/>
    <w:rsid w:val="002F4361"/>
    <w:rsid w:val="002F4EC9"/>
    <w:rsid w:val="002F557B"/>
    <w:rsid w:val="002F67B0"/>
    <w:rsid w:val="002F6953"/>
    <w:rsid w:val="002F6ACE"/>
    <w:rsid w:val="0030004D"/>
    <w:rsid w:val="0030182B"/>
    <w:rsid w:val="00301ED4"/>
    <w:rsid w:val="00302948"/>
    <w:rsid w:val="00302D4E"/>
    <w:rsid w:val="00302EC5"/>
    <w:rsid w:val="00303B6C"/>
    <w:rsid w:val="00304534"/>
    <w:rsid w:val="0030463F"/>
    <w:rsid w:val="00304755"/>
    <w:rsid w:val="00305445"/>
    <w:rsid w:val="00306DC8"/>
    <w:rsid w:val="003104A4"/>
    <w:rsid w:val="0031081C"/>
    <w:rsid w:val="0031087F"/>
    <w:rsid w:val="0031090C"/>
    <w:rsid w:val="00310934"/>
    <w:rsid w:val="00310D8A"/>
    <w:rsid w:val="0031231A"/>
    <w:rsid w:val="00313240"/>
    <w:rsid w:val="00313358"/>
    <w:rsid w:val="00313875"/>
    <w:rsid w:val="00313A35"/>
    <w:rsid w:val="00313BF1"/>
    <w:rsid w:val="00314432"/>
    <w:rsid w:val="00314AAF"/>
    <w:rsid w:val="00314DDD"/>
    <w:rsid w:val="00317C4C"/>
    <w:rsid w:val="00320027"/>
    <w:rsid w:val="00320295"/>
    <w:rsid w:val="003209A8"/>
    <w:rsid w:val="00320BB7"/>
    <w:rsid w:val="0032276A"/>
    <w:rsid w:val="0032276F"/>
    <w:rsid w:val="00322A02"/>
    <w:rsid w:val="00323697"/>
    <w:rsid w:val="00323BAB"/>
    <w:rsid w:val="00324407"/>
    <w:rsid w:val="003253C1"/>
    <w:rsid w:val="0032554B"/>
    <w:rsid w:val="00325C67"/>
    <w:rsid w:val="00327BC3"/>
    <w:rsid w:val="00327C86"/>
    <w:rsid w:val="00327FE8"/>
    <w:rsid w:val="00330DD6"/>
    <w:rsid w:val="00330F04"/>
    <w:rsid w:val="003312E2"/>
    <w:rsid w:val="00332BFA"/>
    <w:rsid w:val="0033485F"/>
    <w:rsid w:val="00334B35"/>
    <w:rsid w:val="003358C3"/>
    <w:rsid w:val="00335CA2"/>
    <w:rsid w:val="00335DDA"/>
    <w:rsid w:val="00336FF4"/>
    <w:rsid w:val="00337DD4"/>
    <w:rsid w:val="003419FD"/>
    <w:rsid w:val="00341CAB"/>
    <w:rsid w:val="003423D0"/>
    <w:rsid w:val="0034398A"/>
    <w:rsid w:val="0034434E"/>
    <w:rsid w:val="00344A38"/>
    <w:rsid w:val="003451E9"/>
    <w:rsid w:val="003454C5"/>
    <w:rsid w:val="00346251"/>
    <w:rsid w:val="003477BE"/>
    <w:rsid w:val="00350484"/>
    <w:rsid w:val="00352DF7"/>
    <w:rsid w:val="00354848"/>
    <w:rsid w:val="00354B1A"/>
    <w:rsid w:val="00354FC9"/>
    <w:rsid w:val="00355BBF"/>
    <w:rsid w:val="00355CFC"/>
    <w:rsid w:val="00355F3A"/>
    <w:rsid w:val="00356196"/>
    <w:rsid w:val="0035650E"/>
    <w:rsid w:val="00356C4A"/>
    <w:rsid w:val="00356DF7"/>
    <w:rsid w:val="0036022D"/>
    <w:rsid w:val="00361405"/>
    <w:rsid w:val="003618A8"/>
    <w:rsid w:val="00361D0B"/>
    <w:rsid w:val="00362FE2"/>
    <w:rsid w:val="00363155"/>
    <w:rsid w:val="0036336E"/>
    <w:rsid w:val="00363BB2"/>
    <w:rsid w:val="00363FF5"/>
    <w:rsid w:val="00364EE6"/>
    <w:rsid w:val="0036543F"/>
    <w:rsid w:val="003661A6"/>
    <w:rsid w:val="003664D6"/>
    <w:rsid w:val="00366C6E"/>
    <w:rsid w:val="00370110"/>
    <w:rsid w:val="003707F4"/>
    <w:rsid w:val="00370B27"/>
    <w:rsid w:val="00370D16"/>
    <w:rsid w:val="0037206E"/>
    <w:rsid w:val="00372958"/>
    <w:rsid w:val="003748EC"/>
    <w:rsid w:val="0037560A"/>
    <w:rsid w:val="00375FCF"/>
    <w:rsid w:val="00376D2B"/>
    <w:rsid w:val="00377A91"/>
    <w:rsid w:val="0038098C"/>
    <w:rsid w:val="00381178"/>
    <w:rsid w:val="003821BA"/>
    <w:rsid w:val="00382648"/>
    <w:rsid w:val="00382D07"/>
    <w:rsid w:val="00382EFD"/>
    <w:rsid w:val="00383D80"/>
    <w:rsid w:val="003841D4"/>
    <w:rsid w:val="00385016"/>
    <w:rsid w:val="003850CD"/>
    <w:rsid w:val="00386836"/>
    <w:rsid w:val="0038712A"/>
    <w:rsid w:val="00390193"/>
    <w:rsid w:val="00390C79"/>
    <w:rsid w:val="003917A5"/>
    <w:rsid w:val="00393174"/>
    <w:rsid w:val="00393E7C"/>
    <w:rsid w:val="003942E1"/>
    <w:rsid w:val="003943F3"/>
    <w:rsid w:val="00395617"/>
    <w:rsid w:val="0039655B"/>
    <w:rsid w:val="00397735"/>
    <w:rsid w:val="00397A8D"/>
    <w:rsid w:val="003A1828"/>
    <w:rsid w:val="003A27CB"/>
    <w:rsid w:val="003A2A3A"/>
    <w:rsid w:val="003A3C05"/>
    <w:rsid w:val="003A4423"/>
    <w:rsid w:val="003A486A"/>
    <w:rsid w:val="003A4D0C"/>
    <w:rsid w:val="003A5224"/>
    <w:rsid w:val="003A67AC"/>
    <w:rsid w:val="003B0757"/>
    <w:rsid w:val="003B1699"/>
    <w:rsid w:val="003B26C7"/>
    <w:rsid w:val="003B27DD"/>
    <w:rsid w:val="003B62B0"/>
    <w:rsid w:val="003B79F2"/>
    <w:rsid w:val="003C08C6"/>
    <w:rsid w:val="003C230A"/>
    <w:rsid w:val="003C3395"/>
    <w:rsid w:val="003C3615"/>
    <w:rsid w:val="003C5090"/>
    <w:rsid w:val="003C528B"/>
    <w:rsid w:val="003C5B60"/>
    <w:rsid w:val="003C5BBB"/>
    <w:rsid w:val="003C6095"/>
    <w:rsid w:val="003C7D48"/>
    <w:rsid w:val="003D04A0"/>
    <w:rsid w:val="003D1C16"/>
    <w:rsid w:val="003D3E8A"/>
    <w:rsid w:val="003D428C"/>
    <w:rsid w:val="003D4429"/>
    <w:rsid w:val="003D4BAF"/>
    <w:rsid w:val="003D4D82"/>
    <w:rsid w:val="003D5004"/>
    <w:rsid w:val="003D5C93"/>
    <w:rsid w:val="003E5217"/>
    <w:rsid w:val="003E59FE"/>
    <w:rsid w:val="003E662D"/>
    <w:rsid w:val="003E6DC5"/>
    <w:rsid w:val="003E6F00"/>
    <w:rsid w:val="003E7986"/>
    <w:rsid w:val="003E7B3A"/>
    <w:rsid w:val="003F0D62"/>
    <w:rsid w:val="003F291D"/>
    <w:rsid w:val="003F2BD1"/>
    <w:rsid w:val="003F3734"/>
    <w:rsid w:val="003F4A01"/>
    <w:rsid w:val="003F4E15"/>
    <w:rsid w:val="003F6DF5"/>
    <w:rsid w:val="004005CF"/>
    <w:rsid w:val="00400781"/>
    <w:rsid w:val="0040128A"/>
    <w:rsid w:val="00401854"/>
    <w:rsid w:val="004032EA"/>
    <w:rsid w:val="00404342"/>
    <w:rsid w:val="0040447B"/>
    <w:rsid w:val="004050AD"/>
    <w:rsid w:val="00405314"/>
    <w:rsid w:val="0040686D"/>
    <w:rsid w:val="00407F54"/>
    <w:rsid w:val="004101C9"/>
    <w:rsid w:val="0041034A"/>
    <w:rsid w:val="00410F8D"/>
    <w:rsid w:val="00412DA7"/>
    <w:rsid w:val="004150AE"/>
    <w:rsid w:val="004174EE"/>
    <w:rsid w:val="00417B9B"/>
    <w:rsid w:val="00417BA2"/>
    <w:rsid w:val="004201AE"/>
    <w:rsid w:val="00421470"/>
    <w:rsid w:val="00421D65"/>
    <w:rsid w:val="00422A41"/>
    <w:rsid w:val="00422B92"/>
    <w:rsid w:val="00422DAC"/>
    <w:rsid w:val="00423110"/>
    <w:rsid w:val="00424890"/>
    <w:rsid w:val="0042533D"/>
    <w:rsid w:val="0042560C"/>
    <w:rsid w:val="004265B7"/>
    <w:rsid w:val="00426A47"/>
    <w:rsid w:val="00426F9F"/>
    <w:rsid w:val="004307EE"/>
    <w:rsid w:val="00431092"/>
    <w:rsid w:val="004317A4"/>
    <w:rsid w:val="004318D2"/>
    <w:rsid w:val="00431B0A"/>
    <w:rsid w:val="00431CF6"/>
    <w:rsid w:val="00432435"/>
    <w:rsid w:val="00432BA6"/>
    <w:rsid w:val="00434655"/>
    <w:rsid w:val="004349C9"/>
    <w:rsid w:val="0043701A"/>
    <w:rsid w:val="00437230"/>
    <w:rsid w:val="0044068A"/>
    <w:rsid w:val="004408F2"/>
    <w:rsid w:val="00441C1C"/>
    <w:rsid w:val="00442D78"/>
    <w:rsid w:val="00443149"/>
    <w:rsid w:val="004431DB"/>
    <w:rsid w:val="0044345D"/>
    <w:rsid w:val="00443F1E"/>
    <w:rsid w:val="004444CE"/>
    <w:rsid w:val="00444683"/>
    <w:rsid w:val="00444DD6"/>
    <w:rsid w:val="004453FF"/>
    <w:rsid w:val="0044577E"/>
    <w:rsid w:val="00446312"/>
    <w:rsid w:val="0044680A"/>
    <w:rsid w:val="004522D5"/>
    <w:rsid w:val="00452AB7"/>
    <w:rsid w:val="00453C0E"/>
    <w:rsid w:val="0045476A"/>
    <w:rsid w:val="004552A7"/>
    <w:rsid w:val="00456D68"/>
    <w:rsid w:val="00456EA5"/>
    <w:rsid w:val="00457395"/>
    <w:rsid w:val="004576FB"/>
    <w:rsid w:val="0046024F"/>
    <w:rsid w:val="00463318"/>
    <w:rsid w:val="00463808"/>
    <w:rsid w:val="00464488"/>
    <w:rsid w:val="004646F8"/>
    <w:rsid w:val="00464B3D"/>
    <w:rsid w:val="00464B5C"/>
    <w:rsid w:val="004651EF"/>
    <w:rsid w:val="004654A6"/>
    <w:rsid w:val="00465D11"/>
    <w:rsid w:val="00467398"/>
    <w:rsid w:val="00467EB4"/>
    <w:rsid w:val="00473DE6"/>
    <w:rsid w:val="004740C6"/>
    <w:rsid w:val="00474655"/>
    <w:rsid w:val="0047543A"/>
    <w:rsid w:val="004756C5"/>
    <w:rsid w:val="00481616"/>
    <w:rsid w:val="00481853"/>
    <w:rsid w:val="00482696"/>
    <w:rsid w:val="00482AC6"/>
    <w:rsid w:val="004834D3"/>
    <w:rsid w:val="00483957"/>
    <w:rsid w:val="004846BD"/>
    <w:rsid w:val="00484958"/>
    <w:rsid w:val="00484B68"/>
    <w:rsid w:val="0048733D"/>
    <w:rsid w:val="00487363"/>
    <w:rsid w:val="00491C03"/>
    <w:rsid w:val="004920E2"/>
    <w:rsid w:val="0049387A"/>
    <w:rsid w:val="0049486E"/>
    <w:rsid w:val="00496717"/>
    <w:rsid w:val="00496A43"/>
    <w:rsid w:val="00497874"/>
    <w:rsid w:val="00497EEE"/>
    <w:rsid w:val="004A0A73"/>
    <w:rsid w:val="004A0E07"/>
    <w:rsid w:val="004A3A24"/>
    <w:rsid w:val="004A4765"/>
    <w:rsid w:val="004A4C5D"/>
    <w:rsid w:val="004A56BF"/>
    <w:rsid w:val="004A7446"/>
    <w:rsid w:val="004A7703"/>
    <w:rsid w:val="004A7C95"/>
    <w:rsid w:val="004A7E0A"/>
    <w:rsid w:val="004B0116"/>
    <w:rsid w:val="004B0A37"/>
    <w:rsid w:val="004B16D3"/>
    <w:rsid w:val="004B46E0"/>
    <w:rsid w:val="004B4E6D"/>
    <w:rsid w:val="004B647D"/>
    <w:rsid w:val="004B6D3C"/>
    <w:rsid w:val="004B709D"/>
    <w:rsid w:val="004B7376"/>
    <w:rsid w:val="004B773E"/>
    <w:rsid w:val="004B778B"/>
    <w:rsid w:val="004C0263"/>
    <w:rsid w:val="004C128C"/>
    <w:rsid w:val="004C2122"/>
    <w:rsid w:val="004C23EB"/>
    <w:rsid w:val="004C3B22"/>
    <w:rsid w:val="004C7765"/>
    <w:rsid w:val="004D02C9"/>
    <w:rsid w:val="004D054A"/>
    <w:rsid w:val="004D1546"/>
    <w:rsid w:val="004D1E4F"/>
    <w:rsid w:val="004D1FC6"/>
    <w:rsid w:val="004D20F8"/>
    <w:rsid w:val="004D2812"/>
    <w:rsid w:val="004D31F5"/>
    <w:rsid w:val="004D4F05"/>
    <w:rsid w:val="004D59CC"/>
    <w:rsid w:val="004D5B79"/>
    <w:rsid w:val="004D6511"/>
    <w:rsid w:val="004D6E93"/>
    <w:rsid w:val="004D7E55"/>
    <w:rsid w:val="004E024A"/>
    <w:rsid w:val="004E036E"/>
    <w:rsid w:val="004E09BE"/>
    <w:rsid w:val="004E0B47"/>
    <w:rsid w:val="004E2532"/>
    <w:rsid w:val="004E29C3"/>
    <w:rsid w:val="004E397F"/>
    <w:rsid w:val="004E3BFC"/>
    <w:rsid w:val="004E415B"/>
    <w:rsid w:val="004E62CE"/>
    <w:rsid w:val="004E6D5C"/>
    <w:rsid w:val="004E7144"/>
    <w:rsid w:val="004E7B51"/>
    <w:rsid w:val="004F0346"/>
    <w:rsid w:val="004F1368"/>
    <w:rsid w:val="004F141A"/>
    <w:rsid w:val="004F4021"/>
    <w:rsid w:val="004F414D"/>
    <w:rsid w:val="004F50AF"/>
    <w:rsid w:val="004F584F"/>
    <w:rsid w:val="004F5E86"/>
    <w:rsid w:val="004F6314"/>
    <w:rsid w:val="004F664A"/>
    <w:rsid w:val="004F7101"/>
    <w:rsid w:val="00502476"/>
    <w:rsid w:val="005028E3"/>
    <w:rsid w:val="00502CFA"/>
    <w:rsid w:val="00502FCC"/>
    <w:rsid w:val="00502FE7"/>
    <w:rsid w:val="00503CB9"/>
    <w:rsid w:val="00506C24"/>
    <w:rsid w:val="00507502"/>
    <w:rsid w:val="0050766D"/>
    <w:rsid w:val="005111E5"/>
    <w:rsid w:val="00511812"/>
    <w:rsid w:val="005120AD"/>
    <w:rsid w:val="00513059"/>
    <w:rsid w:val="0051358C"/>
    <w:rsid w:val="00513BDE"/>
    <w:rsid w:val="00513EE1"/>
    <w:rsid w:val="005149D6"/>
    <w:rsid w:val="00514A22"/>
    <w:rsid w:val="00514C1A"/>
    <w:rsid w:val="0051662D"/>
    <w:rsid w:val="00516A8A"/>
    <w:rsid w:val="00517047"/>
    <w:rsid w:val="00520BDF"/>
    <w:rsid w:val="00521E46"/>
    <w:rsid w:val="00522D60"/>
    <w:rsid w:val="00522F23"/>
    <w:rsid w:val="005243F8"/>
    <w:rsid w:val="005255ED"/>
    <w:rsid w:val="0052639D"/>
    <w:rsid w:val="00526D88"/>
    <w:rsid w:val="00527C67"/>
    <w:rsid w:val="00527DDB"/>
    <w:rsid w:val="0053049D"/>
    <w:rsid w:val="005305BA"/>
    <w:rsid w:val="00530EB4"/>
    <w:rsid w:val="00531024"/>
    <w:rsid w:val="00532F16"/>
    <w:rsid w:val="0053324A"/>
    <w:rsid w:val="00534178"/>
    <w:rsid w:val="00534225"/>
    <w:rsid w:val="0053495D"/>
    <w:rsid w:val="00534BB9"/>
    <w:rsid w:val="0053576B"/>
    <w:rsid w:val="005365FB"/>
    <w:rsid w:val="00541A22"/>
    <w:rsid w:val="0054274C"/>
    <w:rsid w:val="0054327C"/>
    <w:rsid w:val="00543DA2"/>
    <w:rsid w:val="00543E93"/>
    <w:rsid w:val="00544376"/>
    <w:rsid w:val="005459B7"/>
    <w:rsid w:val="00550741"/>
    <w:rsid w:val="005511C5"/>
    <w:rsid w:val="005514B2"/>
    <w:rsid w:val="0055216A"/>
    <w:rsid w:val="005538AE"/>
    <w:rsid w:val="0055390C"/>
    <w:rsid w:val="00557431"/>
    <w:rsid w:val="00560095"/>
    <w:rsid w:val="00563170"/>
    <w:rsid w:val="0056327C"/>
    <w:rsid w:val="005632E3"/>
    <w:rsid w:val="00564E05"/>
    <w:rsid w:val="00565074"/>
    <w:rsid w:val="00566B81"/>
    <w:rsid w:val="00566FF7"/>
    <w:rsid w:val="00567AFE"/>
    <w:rsid w:val="00567CBB"/>
    <w:rsid w:val="00571766"/>
    <w:rsid w:val="00571ED4"/>
    <w:rsid w:val="005720E2"/>
    <w:rsid w:val="00572A31"/>
    <w:rsid w:val="00573E6B"/>
    <w:rsid w:val="00574BB2"/>
    <w:rsid w:val="00575C0A"/>
    <w:rsid w:val="00575F18"/>
    <w:rsid w:val="0057749B"/>
    <w:rsid w:val="00580F76"/>
    <w:rsid w:val="00580FE4"/>
    <w:rsid w:val="00582B08"/>
    <w:rsid w:val="00585D3F"/>
    <w:rsid w:val="005860E4"/>
    <w:rsid w:val="00586608"/>
    <w:rsid w:val="00587278"/>
    <w:rsid w:val="00587658"/>
    <w:rsid w:val="00587732"/>
    <w:rsid w:val="005900E0"/>
    <w:rsid w:val="005903D4"/>
    <w:rsid w:val="00591F64"/>
    <w:rsid w:val="005929E9"/>
    <w:rsid w:val="00592E16"/>
    <w:rsid w:val="00593A6A"/>
    <w:rsid w:val="00594187"/>
    <w:rsid w:val="00595B67"/>
    <w:rsid w:val="00596EBA"/>
    <w:rsid w:val="0059764B"/>
    <w:rsid w:val="00597EFE"/>
    <w:rsid w:val="005A0CD9"/>
    <w:rsid w:val="005A172D"/>
    <w:rsid w:val="005A19A7"/>
    <w:rsid w:val="005A1C6B"/>
    <w:rsid w:val="005A206E"/>
    <w:rsid w:val="005A23DB"/>
    <w:rsid w:val="005A2419"/>
    <w:rsid w:val="005A29B9"/>
    <w:rsid w:val="005A4F35"/>
    <w:rsid w:val="005A6DE4"/>
    <w:rsid w:val="005A7085"/>
    <w:rsid w:val="005A720D"/>
    <w:rsid w:val="005A797F"/>
    <w:rsid w:val="005B259A"/>
    <w:rsid w:val="005B2953"/>
    <w:rsid w:val="005B3766"/>
    <w:rsid w:val="005B3BA5"/>
    <w:rsid w:val="005B4895"/>
    <w:rsid w:val="005C2389"/>
    <w:rsid w:val="005C26B1"/>
    <w:rsid w:val="005C312F"/>
    <w:rsid w:val="005C3203"/>
    <w:rsid w:val="005C415C"/>
    <w:rsid w:val="005C446E"/>
    <w:rsid w:val="005C453F"/>
    <w:rsid w:val="005C50D8"/>
    <w:rsid w:val="005C5447"/>
    <w:rsid w:val="005C59BD"/>
    <w:rsid w:val="005C5CDA"/>
    <w:rsid w:val="005C5EA0"/>
    <w:rsid w:val="005C6AE4"/>
    <w:rsid w:val="005C776F"/>
    <w:rsid w:val="005D0937"/>
    <w:rsid w:val="005D1C67"/>
    <w:rsid w:val="005D2107"/>
    <w:rsid w:val="005D5F74"/>
    <w:rsid w:val="005D7D0C"/>
    <w:rsid w:val="005E040C"/>
    <w:rsid w:val="005E0F15"/>
    <w:rsid w:val="005E29A4"/>
    <w:rsid w:val="005E41DF"/>
    <w:rsid w:val="005E62BA"/>
    <w:rsid w:val="005E7C47"/>
    <w:rsid w:val="005F08B9"/>
    <w:rsid w:val="005F0DCF"/>
    <w:rsid w:val="005F10B8"/>
    <w:rsid w:val="005F130A"/>
    <w:rsid w:val="005F3AF2"/>
    <w:rsid w:val="005F440F"/>
    <w:rsid w:val="005F4920"/>
    <w:rsid w:val="005F5BF9"/>
    <w:rsid w:val="006002F0"/>
    <w:rsid w:val="00600439"/>
    <w:rsid w:val="00600BC8"/>
    <w:rsid w:val="00601301"/>
    <w:rsid w:val="006018AB"/>
    <w:rsid w:val="00601BB7"/>
    <w:rsid w:val="00601C04"/>
    <w:rsid w:val="006023EE"/>
    <w:rsid w:val="00603874"/>
    <w:rsid w:val="0060486A"/>
    <w:rsid w:val="0060567D"/>
    <w:rsid w:val="00605E69"/>
    <w:rsid w:val="006068A8"/>
    <w:rsid w:val="006108F0"/>
    <w:rsid w:val="00611425"/>
    <w:rsid w:val="006116B2"/>
    <w:rsid w:val="00614CCF"/>
    <w:rsid w:val="00615C5B"/>
    <w:rsid w:val="00615D52"/>
    <w:rsid w:val="00616BF5"/>
    <w:rsid w:val="00616F10"/>
    <w:rsid w:val="006170DE"/>
    <w:rsid w:val="00617EF2"/>
    <w:rsid w:val="00620B38"/>
    <w:rsid w:val="00620D39"/>
    <w:rsid w:val="00621679"/>
    <w:rsid w:val="00621B66"/>
    <w:rsid w:val="00621B72"/>
    <w:rsid w:val="0062206B"/>
    <w:rsid w:val="00622DCA"/>
    <w:rsid w:val="00623520"/>
    <w:rsid w:val="006235FF"/>
    <w:rsid w:val="0062369C"/>
    <w:rsid w:val="00623F1B"/>
    <w:rsid w:val="00624201"/>
    <w:rsid w:val="00624D81"/>
    <w:rsid w:val="00624DEC"/>
    <w:rsid w:val="0062659D"/>
    <w:rsid w:val="006269AB"/>
    <w:rsid w:val="00626A39"/>
    <w:rsid w:val="00626D5A"/>
    <w:rsid w:val="00627675"/>
    <w:rsid w:val="00630818"/>
    <w:rsid w:val="00631885"/>
    <w:rsid w:val="0063198B"/>
    <w:rsid w:val="00631A9F"/>
    <w:rsid w:val="00631FBD"/>
    <w:rsid w:val="006336B6"/>
    <w:rsid w:val="00633DD5"/>
    <w:rsid w:val="006340CA"/>
    <w:rsid w:val="006355DE"/>
    <w:rsid w:val="00635BC1"/>
    <w:rsid w:val="00635E57"/>
    <w:rsid w:val="00636296"/>
    <w:rsid w:val="0063631E"/>
    <w:rsid w:val="00636591"/>
    <w:rsid w:val="006375A9"/>
    <w:rsid w:val="00640125"/>
    <w:rsid w:val="00640338"/>
    <w:rsid w:val="006405D1"/>
    <w:rsid w:val="006405E3"/>
    <w:rsid w:val="00640CFD"/>
    <w:rsid w:val="00641826"/>
    <w:rsid w:val="00641BF8"/>
    <w:rsid w:val="00641C52"/>
    <w:rsid w:val="00641D82"/>
    <w:rsid w:val="006434A3"/>
    <w:rsid w:val="0064364A"/>
    <w:rsid w:val="00644C09"/>
    <w:rsid w:val="00645E42"/>
    <w:rsid w:val="00645F1A"/>
    <w:rsid w:val="00645F69"/>
    <w:rsid w:val="00647C38"/>
    <w:rsid w:val="006512FD"/>
    <w:rsid w:val="00651AB9"/>
    <w:rsid w:val="0065275E"/>
    <w:rsid w:val="006528DD"/>
    <w:rsid w:val="00652A56"/>
    <w:rsid w:val="00653253"/>
    <w:rsid w:val="0065480B"/>
    <w:rsid w:val="00654B43"/>
    <w:rsid w:val="006554DB"/>
    <w:rsid w:val="00655981"/>
    <w:rsid w:val="00661606"/>
    <w:rsid w:val="00661F3E"/>
    <w:rsid w:val="00661FE3"/>
    <w:rsid w:val="0066244D"/>
    <w:rsid w:val="00662B01"/>
    <w:rsid w:val="00662BF8"/>
    <w:rsid w:val="00662F9E"/>
    <w:rsid w:val="006630E0"/>
    <w:rsid w:val="0066397B"/>
    <w:rsid w:val="006640CD"/>
    <w:rsid w:val="00665F82"/>
    <w:rsid w:val="0066674E"/>
    <w:rsid w:val="00667775"/>
    <w:rsid w:val="00667B39"/>
    <w:rsid w:val="006709DB"/>
    <w:rsid w:val="006712A3"/>
    <w:rsid w:val="006713A5"/>
    <w:rsid w:val="00671CC7"/>
    <w:rsid w:val="00671D36"/>
    <w:rsid w:val="00671D66"/>
    <w:rsid w:val="00672014"/>
    <w:rsid w:val="00680114"/>
    <w:rsid w:val="00680D57"/>
    <w:rsid w:val="0068161A"/>
    <w:rsid w:val="00681657"/>
    <w:rsid w:val="00683353"/>
    <w:rsid w:val="006849D5"/>
    <w:rsid w:val="00685582"/>
    <w:rsid w:val="00687F89"/>
    <w:rsid w:val="00692088"/>
    <w:rsid w:val="00692A19"/>
    <w:rsid w:val="00693405"/>
    <w:rsid w:val="00693E65"/>
    <w:rsid w:val="00694850"/>
    <w:rsid w:val="00694A1B"/>
    <w:rsid w:val="00694FC4"/>
    <w:rsid w:val="006950F9"/>
    <w:rsid w:val="00695E9B"/>
    <w:rsid w:val="006A0026"/>
    <w:rsid w:val="006A0B8F"/>
    <w:rsid w:val="006A0F66"/>
    <w:rsid w:val="006A1194"/>
    <w:rsid w:val="006A11B6"/>
    <w:rsid w:val="006A1BB7"/>
    <w:rsid w:val="006A22FB"/>
    <w:rsid w:val="006A26BB"/>
    <w:rsid w:val="006A3AFC"/>
    <w:rsid w:val="006A45D1"/>
    <w:rsid w:val="006A4AC5"/>
    <w:rsid w:val="006A4C9E"/>
    <w:rsid w:val="006A719B"/>
    <w:rsid w:val="006A76DA"/>
    <w:rsid w:val="006A76F5"/>
    <w:rsid w:val="006A7B5B"/>
    <w:rsid w:val="006B39CF"/>
    <w:rsid w:val="006B5074"/>
    <w:rsid w:val="006B5592"/>
    <w:rsid w:val="006C0A0F"/>
    <w:rsid w:val="006C3797"/>
    <w:rsid w:val="006C3FCF"/>
    <w:rsid w:val="006C416A"/>
    <w:rsid w:val="006C5F23"/>
    <w:rsid w:val="006C61BA"/>
    <w:rsid w:val="006C62C5"/>
    <w:rsid w:val="006C7A61"/>
    <w:rsid w:val="006C7B78"/>
    <w:rsid w:val="006D0D2A"/>
    <w:rsid w:val="006D0DA1"/>
    <w:rsid w:val="006D1030"/>
    <w:rsid w:val="006D12A1"/>
    <w:rsid w:val="006D4777"/>
    <w:rsid w:val="006D5F8B"/>
    <w:rsid w:val="006D675C"/>
    <w:rsid w:val="006D760E"/>
    <w:rsid w:val="006D7F5E"/>
    <w:rsid w:val="006E0401"/>
    <w:rsid w:val="006E124E"/>
    <w:rsid w:val="006E31C3"/>
    <w:rsid w:val="006E5990"/>
    <w:rsid w:val="006E7663"/>
    <w:rsid w:val="006F12A5"/>
    <w:rsid w:val="006F1A4D"/>
    <w:rsid w:val="006F26AB"/>
    <w:rsid w:val="006F2A30"/>
    <w:rsid w:val="006F2ABE"/>
    <w:rsid w:val="006F4747"/>
    <w:rsid w:val="006F5FF6"/>
    <w:rsid w:val="006F6304"/>
    <w:rsid w:val="006F6E83"/>
    <w:rsid w:val="006F709A"/>
    <w:rsid w:val="006F7285"/>
    <w:rsid w:val="006F7438"/>
    <w:rsid w:val="006F7CA8"/>
    <w:rsid w:val="00700B0E"/>
    <w:rsid w:val="007010DB"/>
    <w:rsid w:val="00702F6B"/>
    <w:rsid w:val="00703950"/>
    <w:rsid w:val="00704328"/>
    <w:rsid w:val="00704B10"/>
    <w:rsid w:val="00704B61"/>
    <w:rsid w:val="00704C95"/>
    <w:rsid w:val="00704CD6"/>
    <w:rsid w:val="007054F3"/>
    <w:rsid w:val="00707321"/>
    <w:rsid w:val="007109F2"/>
    <w:rsid w:val="00710E8B"/>
    <w:rsid w:val="00711D02"/>
    <w:rsid w:val="007124BB"/>
    <w:rsid w:val="007126C2"/>
    <w:rsid w:val="007140CE"/>
    <w:rsid w:val="007140FA"/>
    <w:rsid w:val="0071492C"/>
    <w:rsid w:val="00715202"/>
    <w:rsid w:val="00715A89"/>
    <w:rsid w:val="007164FC"/>
    <w:rsid w:val="00716549"/>
    <w:rsid w:val="007177DE"/>
    <w:rsid w:val="00720126"/>
    <w:rsid w:val="007212B4"/>
    <w:rsid w:val="007217ED"/>
    <w:rsid w:val="0072308F"/>
    <w:rsid w:val="00723408"/>
    <w:rsid w:val="00723DB3"/>
    <w:rsid w:val="007246D0"/>
    <w:rsid w:val="00724924"/>
    <w:rsid w:val="0072500A"/>
    <w:rsid w:val="00725226"/>
    <w:rsid w:val="00725D86"/>
    <w:rsid w:val="0072791B"/>
    <w:rsid w:val="00730964"/>
    <w:rsid w:val="007319BE"/>
    <w:rsid w:val="00731B2D"/>
    <w:rsid w:val="00735020"/>
    <w:rsid w:val="00735CC0"/>
    <w:rsid w:val="00736B96"/>
    <w:rsid w:val="00743DB9"/>
    <w:rsid w:val="007445AD"/>
    <w:rsid w:val="0074637B"/>
    <w:rsid w:val="00746E40"/>
    <w:rsid w:val="0075004B"/>
    <w:rsid w:val="00751302"/>
    <w:rsid w:val="00751687"/>
    <w:rsid w:val="00751D9F"/>
    <w:rsid w:val="00751F8A"/>
    <w:rsid w:val="007524F1"/>
    <w:rsid w:val="007530A7"/>
    <w:rsid w:val="007552EA"/>
    <w:rsid w:val="0075604B"/>
    <w:rsid w:val="00756A95"/>
    <w:rsid w:val="00757894"/>
    <w:rsid w:val="0076106A"/>
    <w:rsid w:val="007612B7"/>
    <w:rsid w:val="007619FB"/>
    <w:rsid w:val="00761EFE"/>
    <w:rsid w:val="007638CC"/>
    <w:rsid w:val="00763BAB"/>
    <w:rsid w:val="00764040"/>
    <w:rsid w:val="0076690F"/>
    <w:rsid w:val="0076785C"/>
    <w:rsid w:val="00767D6D"/>
    <w:rsid w:val="00770223"/>
    <w:rsid w:val="00773F8A"/>
    <w:rsid w:val="00775A77"/>
    <w:rsid w:val="00776771"/>
    <w:rsid w:val="00776773"/>
    <w:rsid w:val="00776901"/>
    <w:rsid w:val="007826BA"/>
    <w:rsid w:val="00782ECB"/>
    <w:rsid w:val="007862FB"/>
    <w:rsid w:val="00787BD8"/>
    <w:rsid w:val="007925A2"/>
    <w:rsid w:val="007933AE"/>
    <w:rsid w:val="00793807"/>
    <w:rsid w:val="007949D4"/>
    <w:rsid w:val="00794B12"/>
    <w:rsid w:val="007954B6"/>
    <w:rsid w:val="00795756"/>
    <w:rsid w:val="00795FED"/>
    <w:rsid w:val="007967E0"/>
    <w:rsid w:val="00796CFA"/>
    <w:rsid w:val="00797EBE"/>
    <w:rsid w:val="007A1679"/>
    <w:rsid w:val="007A180D"/>
    <w:rsid w:val="007A19BF"/>
    <w:rsid w:val="007A1F0F"/>
    <w:rsid w:val="007A2739"/>
    <w:rsid w:val="007A2A47"/>
    <w:rsid w:val="007A3D95"/>
    <w:rsid w:val="007A438B"/>
    <w:rsid w:val="007A4468"/>
    <w:rsid w:val="007A46A0"/>
    <w:rsid w:val="007A5922"/>
    <w:rsid w:val="007A6EE7"/>
    <w:rsid w:val="007A7068"/>
    <w:rsid w:val="007B14C1"/>
    <w:rsid w:val="007B1505"/>
    <w:rsid w:val="007B2143"/>
    <w:rsid w:val="007B2FBA"/>
    <w:rsid w:val="007B4904"/>
    <w:rsid w:val="007B4BF8"/>
    <w:rsid w:val="007B54E1"/>
    <w:rsid w:val="007B61E4"/>
    <w:rsid w:val="007B65E1"/>
    <w:rsid w:val="007C1823"/>
    <w:rsid w:val="007C2BCD"/>
    <w:rsid w:val="007C2CD0"/>
    <w:rsid w:val="007C3AE2"/>
    <w:rsid w:val="007C5537"/>
    <w:rsid w:val="007C5DB1"/>
    <w:rsid w:val="007C5EF3"/>
    <w:rsid w:val="007C63B1"/>
    <w:rsid w:val="007C7216"/>
    <w:rsid w:val="007C7B3F"/>
    <w:rsid w:val="007C7DFE"/>
    <w:rsid w:val="007C7F62"/>
    <w:rsid w:val="007D0CF5"/>
    <w:rsid w:val="007D0DD8"/>
    <w:rsid w:val="007D13F4"/>
    <w:rsid w:val="007D1A18"/>
    <w:rsid w:val="007D1C5B"/>
    <w:rsid w:val="007D1D24"/>
    <w:rsid w:val="007D2EE4"/>
    <w:rsid w:val="007D5106"/>
    <w:rsid w:val="007D5359"/>
    <w:rsid w:val="007D5678"/>
    <w:rsid w:val="007D5B96"/>
    <w:rsid w:val="007D5F4D"/>
    <w:rsid w:val="007D6660"/>
    <w:rsid w:val="007D7568"/>
    <w:rsid w:val="007E1AD3"/>
    <w:rsid w:val="007E22DE"/>
    <w:rsid w:val="007E2EE1"/>
    <w:rsid w:val="007E3908"/>
    <w:rsid w:val="007E5CE7"/>
    <w:rsid w:val="007F03F9"/>
    <w:rsid w:val="007F0570"/>
    <w:rsid w:val="007F0F10"/>
    <w:rsid w:val="007F1A01"/>
    <w:rsid w:val="007F3047"/>
    <w:rsid w:val="007F38D0"/>
    <w:rsid w:val="007F5F28"/>
    <w:rsid w:val="007F65F1"/>
    <w:rsid w:val="007F6E0A"/>
    <w:rsid w:val="00802B85"/>
    <w:rsid w:val="00802E68"/>
    <w:rsid w:val="0080375E"/>
    <w:rsid w:val="00804DF8"/>
    <w:rsid w:val="00806AF5"/>
    <w:rsid w:val="008113AF"/>
    <w:rsid w:val="008122D1"/>
    <w:rsid w:val="0081385E"/>
    <w:rsid w:val="00813F04"/>
    <w:rsid w:val="0081474E"/>
    <w:rsid w:val="008157A0"/>
    <w:rsid w:val="00817467"/>
    <w:rsid w:val="00822A95"/>
    <w:rsid w:val="00822D99"/>
    <w:rsid w:val="00822FB4"/>
    <w:rsid w:val="008231FA"/>
    <w:rsid w:val="0082389D"/>
    <w:rsid w:val="00823D61"/>
    <w:rsid w:val="00825962"/>
    <w:rsid w:val="00825B76"/>
    <w:rsid w:val="0082696E"/>
    <w:rsid w:val="00827044"/>
    <w:rsid w:val="00827FAC"/>
    <w:rsid w:val="0083026A"/>
    <w:rsid w:val="008305B9"/>
    <w:rsid w:val="0083293F"/>
    <w:rsid w:val="00833CE7"/>
    <w:rsid w:val="00834144"/>
    <w:rsid w:val="00834D74"/>
    <w:rsid w:val="00836E1D"/>
    <w:rsid w:val="00840550"/>
    <w:rsid w:val="00842C52"/>
    <w:rsid w:val="00842E6C"/>
    <w:rsid w:val="00843F79"/>
    <w:rsid w:val="00845ABC"/>
    <w:rsid w:val="0084600C"/>
    <w:rsid w:val="00846B66"/>
    <w:rsid w:val="00850760"/>
    <w:rsid w:val="00852047"/>
    <w:rsid w:val="00852147"/>
    <w:rsid w:val="0085276D"/>
    <w:rsid w:val="00852FD5"/>
    <w:rsid w:val="00853306"/>
    <w:rsid w:val="00853EEF"/>
    <w:rsid w:val="00857DA0"/>
    <w:rsid w:val="00860577"/>
    <w:rsid w:val="00860AD6"/>
    <w:rsid w:val="00860E6E"/>
    <w:rsid w:val="008610A1"/>
    <w:rsid w:val="0086118E"/>
    <w:rsid w:val="0086152E"/>
    <w:rsid w:val="00861691"/>
    <w:rsid w:val="008623E4"/>
    <w:rsid w:val="0086273F"/>
    <w:rsid w:val="008628FD"/>
    <w:rsid w:val="008635EB"/>
    <w:rsid w:val="008636AF"/>
    <w:rsid w:val="00863C9F"/>
    <w:rsid w:val="00864991"/>
    <w:rsid w:val="00864CFB"/>
    <w:rsid w:val="00866F87"/>
    <w:rsid w:val="00867946"/>
    <w:rsid w:val="00867EAF"/>
    <w:rsid w:val="00870AC8"/>
    <w:rsid w:val="00870B4F"/>
    <w:rsid w:val="00871935"/>
    <w:rsid w:val="0087199A"/>
    <w:rsid w:val="008719DB"/>
    <w:rsid w:val="00871D01"/>
    <w:rsid w:val="00872FDE"/>
    <w:rsid w:val="0087303F"/>
    <w:rsid w:val="00874537"/>
    <w:rsid w:val="00876449"/>
    <w:rsid w:val="0087670A"/>
    <w:rsid w:val="00880BD2"/>
    <w:rsid w:val="008819CB"/>
    <w:rsid w:val="00881B4D"/>
    <w:rsid w:val="00881EF7"/>
    <w:rsid w:val="00881FA4"/>
    <w:rsid w:val="00882916"/>
    <w:rsid w:val="00882E9B"/>
    <w:rsid w:val="008845F1"/>
    <w:rsid w:val="00885246"/>
    <w:rsid w:val="008865A4"/>
    <w:rsid w:val="00886747"/>
    <w:rsid w:val="0088783D"/>
    <w:rsid w:val="0089524D"/>
    <w:rsid w:val="00895461"/>
    <w:rsid w:val="008955EE"/>
    <w:rsid w:val="00896152"/>
    <w:rsid w:val="008976DF"/>
    <w:rsid w:val="00897E60"/>
    <w:rsid w:val="008A0394"/>
    <w:rsid w:val="008A1A10"/>
    <w:rsid w:val="008A1CEF"/>
    <w:rsid w:val="008A1D10"/>
    <w:rsid w:val="008A6151"/>
    <w:rsid w:val="008A64D9"/>
    <w:rsid w:val="008A6C23"/>
    <w:rsid w:val="008A70E2"/>
    <w:rsid w:val="008A7F50"/>
    <w:rsid w:val="008B056C"/>
    <w:rsid w:val="008B2070"/>
    <w:rsid w:val="008B2701"/>
    <w:rsid w:val="008B4435"/>
    <w:rsid w:val="008B4483"/>
    <w:rsid w:val="008B6DD4"/>
    <w:rsid w:val="008B77AC"/>
    <w:rsid w:val="008C027A"/>
    <w:rsid w:val="008C19DC"/>
    <w:rsid w:val="008C2291"/>
    <w:rsid w:val="008C26E2"/>
    <w:rsid w:val="008C2AEF"/>
    <w:rsid w:val="008C7F12"/>
    <w:rsid w:val="008D077E"/>
    <w:rsid w:val="008D1D4B"/>
    <w:rsid w:val="008D49EA"/>
    <w:rsid w:val="008D5042"/>
    <w:rsid w:val="008D5DC8"/>
    <w:rsid w:val="008D7113"/>
    <w:rsid w:val="008D7C3B"/>
    <w:rsid w:val="008D7CC8"/>
    <w:rsid w:val="008E07BF"/>
    <w:rsid w:val="008E0CAE"/>
    <w:rsid w:val="008E2AD9"/>
    <w:rsid w:val="008E2C88"/>
    <w:rsid w:val="008E3853"/>
    <w:rsid w:val="008E45A1"/>
    <w:rsid w:val="008E56D2"/>
    <w:rsid w:val="008E5804"/>
    <w:rsid w:val="008E5AA2"/>
    <w:rsid w:val="008E671E"/>
    <w:rsid w:val="008E69DF"/>
    <w:rsid w:val="008F04A2"/>
    <w:rsid w:val="008F126F"/>
    <w:rsid w:val="008F1D67"/>
    <w:rsid w:val="008F257A"/>
    <w:rsid w:val="008F265E"/>
    <w:rsid w:val="008F2D7E"/>
    <w:rsid w:val="008F5323"/>
    <w:rsid w:val="008F57CB"/>
    <w:rsid w:val="008F5813"/>
    <w:rsid w:val="008F6AD4"/>
    <w:rsid w:val="008F6C21"/>
    <w:rsid w:val="008F75B3"/>
    <w:rsid w:val="008F79F6"/>
    <w:rsid w:val="009007D5"/>
    <w:rsid w:val="009008DE"/>
    <w:rsid w:val="0090144C"/>
    <w:rsid w:val="00902D28"/>
    <w:rsid w:val="00902DCA"/>
    <w:rsid w:val="00903A63"/>
    <w:rsid w:val="00904781"/>
    <w:rsid w:val="009054CB"/>
    <w:rsid w:val="009069A2"/>
    <w:rsid w:val="00910E1C"/>
    <w:rsid w:val="00912303"/>
    <w:rsid w:val="00913268"/>
    <w:rsid w:val="00915B65"/>
    <w:rsid w:val="00915EAF"/>
    <w:rsid w:val="00915F3B"/>
    <w:rsid w:val="00917BAD"/>
    <w:rsid w:val="00917F9D"/>
    <w:rsid w:val="0092143A"/>
    <w:rsid w:val="0092251B"/>
    <w:rsid w:val="00922798"/>
    <w:rsid w:val="00923301"/>
    <w:rsid w:val="00923E9E"/>
    <w:rsid w:val="00927A2B"/>
    <w:rsid w:val="00931898"/>
    <w:rsid w:val="00932A28"/>
    <w:rsid w:val="00932A61"/>
    <w:rsid w:val="00933EFC"/>
    <w:rsid w:val="009355F6"/>
    <w:rsid w:val="00935A09"/>
    <w:rsid w:val="009363EC"/>
    <w:rsid w:val="00936A72"/>
    <w:rsid w:val="009371A3"/>
    <w:rsid w:val="00940B6D"/>
    <w:rsid w:val="0094168E"/>
    <w:rsid w:val="00942D8E"/>
    <w:rsid w:val="009436FA"/>
    <w:rsid w:val="009457F5"/>
    <w:rsid w:val="0094586F"/>
    <w:rsid w:val="00946620"/>
    <w:rsid w:val="009469D7"/>
    <w:rsid w:val="00950818"/>
    <w:rsid w:val="00951C5B"/>
    <w:rsid w:val="009537C7"/>
    <w:rsid w:val="00953FEB"/>
    <w:rsid w:val="009543EF"/>
    <w:rsid w:val="00954A43"/>
    <w:rsid w:val="00955106"/>
    <w:rsid w:val="0095596B"/>
    <w:rsid w:val="0095699C"/>
    <w:rsid w:val="009571E5"/>
    <w:rsid w:val="00957361"/>
    <w:rsid w:val="00960FE5"/>
    <w:rsid w:val="0096153C"/>
    <w:rsid w:val="00962C18"/>
    <w:rsid w:val="00962EF2"/>
    <w:rsid w:val="00963092"/>
    <w:rsid w:val="009635CD"/>
    <w:rsid w:val="00964165"/>
    <w:rsid w:val="00964479"/>
    <w:rsid w:val="009661CD"/>
    <w:rsid w:val="009675EB"/>
    <w:rsid w:val="00967BE7"/>
    <w:rsid w:val="009706C4"/>
    <w:rsid w:val="009724D8"/>
    <w:rsid w:val="00974E33"/>
    <w:rsid w:val="00975240"/>
    <w:rsid w:val="00975351"/>
    <w:rsid w:val="0097539D"/>
    <w:rsid w:val="009823F0"/>
    <w:rsid w:val="009836BB"/>
    <w:rsid w:val="009838E3"/>
    <w:rsid w:val="00984E7F"/>
    <w:rsid w:val="0098526C"/>
    <w:rsid w:val="0098585C"/>
    <w:rsid w:val="009867D1"/>
    <w:rsid w:val="009901B2"/>
    <w:rsid w:val="009909E2"/>
    <w:rsid w:val="0099135B"/>
    <w:rsid w:val="00991D29"/>
    <w:rsid w:val="00991ED1"/>
    <w:rsid w:val="00991F05"/>
    <w:rsid w:val="00992B57"/>
    <w:rsid w:val="0099446B"/>
    <w:rsid w:val="0099472F"/>
    <w:rsid w:val="00996EF0"/>
    <w:rsid w:val="00996FE2"/>
    <w:rsid w:val="009A0756"/>
    <w:rsid w:val="009A2A1C"/>
    <w:rsid w:val="009A32C4"/>
    <w:rsid w:val="009A343B"/>
    <w:rsid w:val="009A3738"/>
    <w:rsid w:val="009A51E1"/>
    <w:rsid w:val="009A5DF5"/>
    <w:rsid w:val="009A6A44"/>
    <w:rsid w:val="009A7010"/>
    <w:rsid w:val="009B1A84"/>
    <w:rsid w:val="009B3EA9"/>
    <w:rsid w:val="009B4534"/>
    <w:rsid w:val="009B4695"/>
    <w:rsid w:val="009B4B70"/>
    <w:rsid w:val="009B5C85"/>
    <w:rsid w:val="009B6B90"/>
    <w:rsid w:val="009C0AC3"/>
    <w:rsid w:val="009C1949"/>
    <w:rsid w:val="009C2227"/>
    <w:rsid w:val="009C3D6B"/>
    <w:rsid w:val="009C55A4"/>
    <w:rsid w:val="009C66BD"/>
    <w:rsid w:val="009D176A"/>
    <w:rsid w:val="009D1A3C"/>
    <w:rsid w:val="009D1A4F"/>
    <w:rsid w:val="009D3797"/>
    <w:rsid w:val="009D3E1F"/>
    <w:rsid w:val="009D4B1C"/>
    <w:rsid w:val="009D78D3"/>
    <w:rsid w:val="009E00F2"/>
    <w:rsid w:val="009E0124"/>
    <w:rsid w:val="009E0FE9"/>
    <w:rsid w:val="009E2C97"/>
    <w:rsid w:val="009E31C4"/>
    <w:rsid w:val="009E5F87"/>
    <w:rsid w:val="009E763E"/>
    <w:rsid w:val="009E7AF9"/>
    <w:rsid w:val="009E7BD6"/>
    <w:rsid w:val="009E7E23"/>
    <w:rsid w:val="009F0DD1"/>
    <w:rsid w:val="009F11CF"/>
    <w:rsid w:val="009F1BAB"/>
    <w:rsid w:val="009F3CFB"/>
    <w:rsid w:val="009F4698"/>
    <w:rsid w:val="009F7B9E"/>
    <w:rsid w:val="00A00587"/>
    <w:rsid w:val="00A009A2"/>
    <w:rsid w:val="00A010D5"/>
    <w:rsid w:val="00A012E0"/>
    <w:rsid w:val="00A01B8D"/>
    <w:rsid w:val="00A0206D"/>
    <w:rsid w:val="00A037D2"/>
    <w:rsid w:val="00A04843"/>
    <w:rsid w:val="00A05BCB"/>
    <w:rsid w:val="00A0688A"/>
    <w:rsid w:val="00A06D3A"/>
    <w:rsid w:val="00A071F7"/>
    <w:rsid w:val="00A1044D"/>
    <w:rsid w:val="00A10E49"/>
    <w:rsid w:val="00A110E0"/>
    <w:rsid w:val="00A116B8"/>
    <w:rsid w:val="00A11824"/>
    <w:rsid w:val="00A12579"/>
    <w:rsid w:val="00A1274A"/>
    <w:rsid w:val="00A14609"/>
    <w:rsid w:val="00A157AC"/>
    <w:rsid w:val="00A161DA"/>
    <w:rsid w:val="00A1641D"/>
    <w:rsid w:val="00A164A5"/>
    <w:rsid w:val="00A16E2F"/>
    <w:rsid w:val="00A16E3C"/>
    <w:rsid w:val="00A171BB"/>
    <w:rsid w:val="00A177A8"/>
    <w:rsid w:val="00A20A37"/>
    <w:rsid w:val="00A21DA1"/>
    <w:rsid w:val="00A22872"/>
    <w:rsid w:val="00A22B22"/>
    <w:rsid w:val="00A25446"/>
    <w:rsid w:val="00A257E3"/>
    <w:rsid w:val="00A25C03"/>
    <w:rsid w:val="00A261ED"/>
    <w:rsid w:val="00A265E1"/>
    <w:rsid w:val="00A26E53"/>
    <w:rsid w:val="00A27535"/>
    <w:rsid w:val="00A27E98"/>
    <w:rsid w:val="00A33F9E"/>
    <w:rsid w:val="00A341B3"/>
    <w:rsid w:val="00A344D9"/>
    <w:rsid w:val="00A354A6"/>
    <w:rsid w:val="00A357EF"/>
    <w:rsid w:val="00A35B59"/>
    <w:rsid w:val="00A369B3"/>
    <w:rsid w:val="00A36D22"/>
    <w:rsid w:val="00A36E98"/>
    <w:rsid w:val="00A3798F"/>
    <w:rsid w:val="00A40445"/>
    <w:rsid w:val="00A40C24"/>
    <w:rsid w:val="00A40C8C"/>
    <w:rsid w:val="00A40E54"/>
    <w:rsid w:val="00A424AF"/>
    <w:rsid w:val="00A42DC0"/>
    <w:rsid w:val="00A42E0F"/>
    <w:rsid w:val="00A42ED5"/>
    <w:rsid w:val="00A4519A"/>
    <w:rsid w:val="00A45BFC"/>
    <w:rsid w:val="00A4612C"/>
    <w:rsid w:val="00A46422"/>
    <w:rsid w:val="00A4668F"/>
    <w:rsid w:val="00A471C0"/>
    <w:rsid w:val="00A477C3"/>
    <w:rsid w:val="00A47AED"/>
    <w:rsid w:val="00A50BB3"/>
    <w:rsid w:val="00A52315"/>
    <w:rsid w:val="00A53BD8"/>
    <w:rsid w:val="00A53C5A"/>
    <w:rsid w:val="00A54382"/>
    <w:rsid w:val="00A5734E"/>
    <w:rsid w:val="00A57E6C"/>
    <w:rsid w:val="00A62227"/>
    <w:rsid w:val="00A62B2E"/>
    <w:rsid w:val="00A62F65"/>
    <w:rsid w:val="00A63826"/>
    <w:rsid w:val="00A63EA5"/>
    <w:rsid w:val="00A64576"/>
    <w:rsid w:val="00A64DB6"/>
    <w:rsid w:val="00A65732"/>
    <w:rsid w:val="00A67538"/>
    <w:rsid w:val="00A6763D"/>
    <w:rsid w:val="00A7016F"/>
    <w:rsid w:val="00A70C40"/>
    <w:rsid w:val="00A70FB0"/>
    <w:rsid w:val="00A7306B"/>
    <w:rsid w:val="00A73BFA"/>
    <w:rsid w:val="00A745D5"/>
    <w:rsid w:val="00A74828"/>
    <w:rsid w:val="00A751E8"/>
    <w:rsid w:val="00A75249"/>
    <w:rsid w:val="00A75C32"/>
    <w:rsid w:val="00A75E39"/>
    <w:rsid w:val="00A76407"/>
    <w:rsid w:val="00A76CD9"/>
    <w:rsid w:val="00A815C9"/>
    <w:rsid w:val="00A817CB"/>
    <w:rsid w:val="00A82747"/>
    <w:rsid w:val="00A840F7"/>
    <w:rsid w:val="00A84866"/>
    <w:rsid w:val="00A8511C"/>
    <w:rsid w:val="00A86737"/>
    <w:rsid w:val="00A87CED"/>
    <w:rsid w:val="00A90169"/>
    <w:rsid w:val="00A93336"/>
    <w:rsid w:val="00A94C8B"/>
    <w:rsid w:val="00A94DEE"/>
    <w:rsid w:val="00A967A1"/>
    <w:rsid w:val="00A97370"/>
    <w:rsid w:val="00A976B3"/>
    <w:rsid w:val="00AA0053"/>
    <w:rsid w:val="00AA096A"/>
    <w:rsid w:val="00AA2596"/>
    <w:rsid w:val="00AA27CB"/>
    <w:rsid w:val="00AA3581"/>
    <w:rsid w:val="00AA3594"/>
    <w:rsid w:val="00AA3846"/>
    <w:rsid w:val="00AA42FA"/>
    <w:rsid w:val="00AA4D19"/>
    <w:rsid w:val="00AA64BA"/>
    <w:rsid w:val="00AA675A"/>
    <w:rsid w:val="00AA691D"/>
    <w:rsid w:val="00AA71AB"/>
    <w:rsid w:val="00AB048A"/>
    <w:rsid w:val="00AB074F"/>
    <w:rsid w:val="00AB1FA3"/>
    <w:rsid w:val="00AB27A4"/>
    <w:rsid w:val="00AB2D11"/>
    <w:rsid w:val="00AB369D"/>
    <w:rsid w:val="00AB589E"/>
    <w:rsid w:val="00AC05CC"/>
    <w:rsid w:val="00AC129E"/>
    <w:rsid w:val="00AC182A"/>
    <w:rsid w:val="00AC1875"/>
    <w:rsid w:val="00AC1AC9"/>
    <w:rsid w:val="00AC1C52"/>
    <w:rsid w:val="00AC1DE9"/>
    <w:rsid w:val="00AC261C"/>
    <w:rsid w:val="00AC478D"/>
    <w:rsid w:val="00AD06C5"/>
    <w:rsid w:val="00AD2595"/>
    <w:rsid w:val="00AD2D31"/>
    <w:rsid w:val="00AD318F"/>
    <w:rsid w:val="00AD3E54"/>
    <w:rsid w:val="00AD5030"/>
    <w:rsid w:val="00AD50BB"/>
    <w:rsid w:val="00AD6BF0"/>
    <w:rsid w:val="00AD7240"/>
    <w:rsid w:val="00AD7F52"/>
    <w:rsid w:val="00AE0523"/>
    <w:rsid w:val="00AE15CE"/>
    <w:rsid w:val="00AE1BA1"/>
    <w:rsid w:val="00AE20B1"/>
    <w:rsid w:val="00AE25FF"/>
    <w:rsid w:val="00AE2FC5"/>
    <w:rsid w:val="00AE74B7"/>
    <w:rsid w:val="00AF0284"/>
    <w:rsid w:val="00AF0377"/>
    <w:rsid w:val="00AF11B5"/>
    <w:rsid w:val="00AF1642"/>
    <w:rsid w:val="00AF252A"/>
    <w:rsid w:val="00AF317A"/>
    <w:rsid w:val="00AF382C"/>
    <w:rsid w:val="00AF3F95"/>
    <w:rsid w:val="00AF4146"/>
    <w:rsid w:val="00AF4EE7"/>
    <w:rsid w:val="00AF6944"/>
    <w:rsid w:val="00AF71BA"/>
    <w:rsid w:val="00B000A7"/>
    <w:rsid w:val="00B00B85"/>
    <w:rsid w:val="00B02391"/>
    <w:rsid w:val="00B02EA3"/>
    <w:rsid w:val="00B03C1F"/>
    <w:rsid w:val="00B04BD0"/>
    <w:rsid w:val="00B07284"/>
    <w:rsid w:val="00B07D12"/>
    <w:rsid w:val="00B1069D"/>
    <w:rsid w:val="00B10C98"/>
    <w:rsid w:val="00B11A02"/>
    <w:rsid w:val="00B134BC"/>
    <w:rsid w:val="00B1366B"/>
    <w:rsid w:val="00B13672"/>
    <w:rsid w:val="00B13753"/>
    <w:rsid w:val="00B14C3A"/>
    <w:rsid w:val="00B1529A"/>
    <w:rsid w:val="00B1746B"/>
    <w:rsid w:val="00B201D9"/>
    <w:rsid w:val="00B20F35"/>
    <w:rsid w:val="00B21B80"/>
    <w:rsid w:val="00B225FF"/>
    <w:rsid w:val="00B250DD"/>
    <w:rsid w:val="00B25336"/>
    <w:rsid w:val="00B26D28"/>
    <w:rsid w:val="00B26D56"/>
    <w:rsid w:val="00B26F8F"/>
    <w:rsid w:val="00B27844"/>
    <w:rsid w:val="00B30504"/>
    <w:rsid w:val="00B30BBC"/>
    <w:rsid w:val="00B313CF"/>
    <w:rsid w:val="00B315C6"/>
    <w:rsid w:val="00B32992"/>
    <w:rsid w:val="00B32D66"/>
    <w:rsid w:val="00B3436C"/>
    <w:rsid w:val="00B346DE"/>
    <w:rsid w:val="00B35075"/>
    <w:rsid w:val="00B35109"/>
    <w:rsid w:val="00B35AAA"/>
    <w:rsid w:val="00B363F8"/>
    <w:rsid w:val="00B37194"/>
    <w:rsid w:val="00B43702"/>
    <w:rsid w:val="00B439E8"/>
    <w:rsid w:val="00B44074"/>
    <w:rsid w:val="00B44847"/>
    <w:rsid w:val="00B4567C"/>
    <w:rsid w:val="00B45F69"/>
    <w:rsid w:val="00B46211"/>
    <w:rsid w:val="00B46556"/>
    <w:rsid w:val="00B46ED1"/>
    <w:rsid w:val="00B46FA4"/>
    <w:rsid w:val="00B47FB8"/>
    <w:rsid w:val="00B50C3E"/>
    <w:rsid w:val="00B52239"/>
    <w:rsid w:val="00B52251"/>
    <w:rsid w:val="00B53348"/>
    <w:rsid w:val="00B571F1"/>
    <w:rsid w:val="00B601E4"/>
    <w:rsid w:val="00B6042C"/>
    <w:rsid w:val="00B626FB"/>
    <w:rsid w:val="00B63C08"/>
    <w:rsid w:val="00B63C96"/>
    <w:rsid w:val="00B64794"/>
    <w:rsid w:val="00B650A6"/>
    <w:rsid w:val="00B66F19"/>
    <w:rsid w:val="00B672A2"/>
    <w:rsid w:val="00B731EF"/>
    <w:rsid w:val="00B7342E"/>
    <w:rsid w:val="00B75914"/>
    <w:rsid w:val="00B75B92"/>
    <w:rsid w:val="00B76513"/>
    <w:rsid w:val="00B768E1"/>
    <w:rsid w:val="00B779A7"/>
    <w:rsid w:val="00B81C6B"/>
    <w:rsid w:val="00B8200B"/>
    <w:rsid w:val="00B822E9"/>
    <w:rsid w:val="00B831BC"/>
    <w:rsid w:val="00B8410A"/>
    <w:rsid w:val="00B86044"/>
    <w:rsid w:val="00B86A23"/>
    <w:rsid w:val="00B87945"/>
    <w:rsid w:val="00B94150"/>
    <w:rsid w:val="00B94B0C"/>
    <w:rsid w:val="00B95C5E"/>
    <w:rsid w:val="00BA0A90"/>
    <w:rsid w:val="00BA0C8D"/>
    <w:rsid w:val="00BA1890"/>
    <w:rsid w:val="00BA2364"/>
    <w:rsid w:val="00BA47DF"/>
    <w:rsid w:val="00BA524F"/>
    <w:rsid w:val="00BA57AA"/>
    <w:rsid w:val="00BA7181"/>
    <w:rsid w:val="00BA71A2"/>
    <w:rsid w:val="00BA7DD9"/>
    <w:rsid w:val="00BB1296"/>
    <w:rsid w:val="00BB190D"/>
    <w:rsid w:val="00BB266F"/>
    <w:rsid w:val="00BB3078"/>
    <w:rsid w:val="00BB46F7"/>
    <w:rsid w:val="00BB4F15"/>
    <w:rsid w:val="00BB4F48"/>
    <w:rsid w:val="00BB4F8F"/>
    <w:rsid w:val="00BB5111"/>
    <w:rsid w:val="00BB6297"/>
    <w:rsid w:val="00BC1013"/>
    <w:rsid w:val="00BC1BB3"/>
    <w:rsid w:val="00BC1BBC"/>
    <w:rsid w:val="00BC1D57"/>
    <w:rsid w:val="00BC2AD8"/>
    <w:rsid w:val="00BC3C57"/>
    <w:rsid w:val="00BC47AF"/>
    <w:rsid w:val="00BC4EBE"/>
    <w:rsid w:val="00BC5DF5"/>
    <w:rsid w:val="00BC5F4D"/>
    <w:rsid w:val="00BC6680"/>
    <w:rsid w:val="00BC71AA"/>
    <w:rsid w:val="00BC73AA"/>
    <w:rsid w:val="00BC78AC"/>
    <w:rsid w:val="00BC7BC1"/>
    <w:rsid w:val="00BD1F88"/>
    <w:rsid w:val="00BD2281"/>
    <w:rsid w:val="00BD2EA4"/>
    <w:rsid w:val="00BD375A"/>
    <w:rsid w:val="00BD482C"/>
    <w:rsid w:val="00BD4887"/>
    <w:rsid w:val="00BD52A3"/>
    <w:rsid w:val="00BD5778"/>
    <w:rsid w:val="00BD5C27"/>
    <w:rsid w:val="00BD68D9"/>
    <w:rsid w:val="00BD71F9"/>
    <w:rsid w:val="00BE098D"/>
    <w:rsid w:val="00BE1F7D"/>
    <w:rsid w:val="00BE219E"/>
    <w:rsid w:val="00BE330A"/>
    <w:rsid w:val="00BE34CD"/>
    <w:rsid w:val="00BE5B8A"/>
    <w:rsid w:val="00BE62C4"/>
    <w:rsid w:val="00BF01B7"/>
    <w:rsid w:val="00BF0FD2"/>
    <w:rsid w:val="00BF2632"/>
    <w:rsid w:val="00BF2DC5"/>
    <w:rsid w:val="00BF3384"/>
    <w:rsid w:val="00BF3741"/>
    <w:rsid w:val="00BF3812"/>
    <w:rsid w:val="00BF4705"/>
    <w:rsid w:val="00BF5920"/>
    <w:rsid w:val="00BF65C5"/>
    <w:rsid w:val="00BF6A78"/>
    <w:rsid w:val="00C000AA"/>
    <w:rsid w:val="00C008BE"/>
    <w:rsid w:val="00C0126C"/>
    <w:rsid w:val="00C01808"/>
    <w:rsid w:val="00C01AEC"/>
    <w:rsid w:val="00C022D5"/>
    <w:rsid w:val="00C02DD8"/>
    <w:rsid w:val="00C03C08"/>
    <w:rsid w:val="00C03D6D"/>
    <w:rsid w:val="00C03F22"/>
    <w:rsid w:val="00C04DF0"/>
    <w:rsid w:val="00C06072"/>
    <w:rsid w:val="00C07942"/>
    <w:rsid w:val="00C10593"/>
    <w:rsid w:val="00C116DA"/>
    <w:rsid w:val="00C11E19"/>
    <w:rsid w:val="00C138CD"/>
    <w:rsid w:val="00C13C28"/>
    <w:rsid w:val="00C2004C"/>
    <w:rsid w:val="00C2038E"/>
    <w:rsid w:val="00C20AFF"/>
    <w:rsid w:val="00C20FB6"/>
    <w:rsid w:val="00C211FF"/>
    <w:rsid w:val="00C2131B"/>
    <w:rsid w:val="00C2365A"/>
    <w:rsid w:val="00C23800"/>
    <w:rsid w:val="00C24980"/>
    <w:rsid w:val="00C253DA"/>
    <w:rsid w:val="00C258BC"/>
    <w:rsid w:val="00C258D4"/>
    <w:rsid w:val="00C26182"/>
    <w:rsid w:val="00C269DA"/>
    <w:rsid w:val="00C26D97"/>
    <w:rsid w:val="00C278B5"/>
    <w:rsid w:val="00C27C34"/>
    <w:rsid w:val="00C27EFD"/>
    <w:rsid w:val="00C30CB2"/>
    <w:rsid w:val="00C33A11"/>
    <w:rsid w:val="00C34107"/>
    <w:rsid w:val="00C34DEE"/>
    <w:rsid w:val="00C36BA4"/>
    <w:rsid w:val="00C37280"/>
    <w:rsid w:val="00C373B0"/>
    <w:rsid w:val="00C375AD"/>
    <w:rsid w:val="00C40019"/>
    <w:rsid w:val="00C4141D"/>
    <w:rsid w:val="00C4160C"/>
    <w:rsid w:val="00C42E22"/>
    <w:rsid w:val="00C430B4"/>
    <w:rsid w:val="00C43CC8"/>
    <w:rsid w:val="00C46117"/>
    <w:rsid w:val="00C5008D"/>
    <w:rsid w:val="00C50DD4"/>
    <w:rsid w:val="00C52344"/>
    <w:rsid w:val="00C52694"/>
    <w:rsid w:val="00C53106"/>
    <w:rsid w:val="00C53837"/>
    <w:rsid w:val="00C5734B"/>
    <w:rsid w:val="00C6140E"/>
    <w:rsid w:val="00C6161F"/>
    <w:rsid w:val="00C61E33"/>
    <w:rsid w:val="00C62525"/>
    <w:rsid w:val="00C6266A"/>
    <w:rsid w:val="00C62A98"/>
    <w:rsid w:val="00C62E96"/>
    <w:rsid w:val="00C64006"/>
    <w:rsid w:val="00C64DC1"/>
    <w:rsid w:val="00C64EED"/>
    <w:rsid w:val="00C65140"/>
    <w:rsid w:val="00C6664C"/>
    <w:rsid w:val="00C67F42"/>
    <w:rsid w:val="00C70205"/>
    <w:rsid w:val="00C70441"/>
    <w:rsid w:val="00C70969"/>
    <w:rsid w:val="00C70CAB"/>
    <w:rsid w:val="00C71162"/>
    <w:rsid w:val="00C7146A"/>
    <w:rsid w:val="00C71EDA"/>
    <w:rsid w:val="00C728A1"/>
    <w:rsid w:val="00C73670"/>
    <w:rsid w:val="00C742A5"/>
    <w:rsid w:val="00C74D18"/>
    <w:rsid w:val="00C75B45"/>
    <w:rsid w:val="00C75F6A"/>
    <w:rsid w:val="00C763BA"/>
    <w:rsid w:val="00C7676F"/>
    <w:rsid w:val="00C77CBE"/>
    <w:rsid w:val="00C80291"/>
    <w:rsid w:val="00C82142"/>
    <w:rsid w:val="00C835FC"/>
    <w:rsid w:val="00C84078"/>
    <w:rsid w:val="00C846E5"/>
    <w:rsid w:val="00C86716"/>
    <w:rsid w:val="00C86C74"/>
    <w:rsid w:val="00C870B8"/>
    <w:rsid w:val="00C87B44"/>
    <w:rsid w:val="00C9019D"/>
    <w:rsid w:val="00C90520"/>
    <w:rsid w:val="00C9111D"/>
    <w:rsid w:val="00C911C4"/>
    <w:rsid w:val="00C93D7D"/>
    <w:rsid w:val="00C93D89"/>
    <w:rsid w:val="00C951F1"/>
    <w:rsid w:val="00C966C9"/>
    <w:rsid w:val="00C97102"/>
    <w:rsid w:val="00CA1072"/>
    <w:rsid w:val="00CA119B"/>
    <w:rsid w:val="00CA2A10"/>
    <w:rsid w:val="00CA2F8C"/>
    <w:rsid w:val="00CA304F"/>
    <w:rsid w:val="00CA37CC"/>
    <w:rsid w:val="00CA45E0"/>
    <w:rsid w:val="00CA4FBC"/>
    <w:rsid w:val="00CA51B5"/>
    <w:rsid w:val="00CA5B52"/>
    <w:rsid w:val="00CA5BB3"/>
    <w:rsid w:val="00CA6795"/>
    <w:rsid w:val="00CA7ADE"/>
    <w:rsid w:val="00CB063A"/>
    <w:rsid w:val="00CB3F06"/>
    <w:rsid w:val="00CB40DA"/>
    <w:rsid w:val="00CB47F9"/>
    <w:rsid w:val="00CB56EF"/>
    <w:rsid w:val="00CB7C61"/>
    <w:rsid w:val="00CC047D"/>
    <w:rsid w:val="00CC4602"/>
    <w:rsid w:val="00CC58AB"/>
    <w:rsid w:val="00CD0ED5"/>
    <w:rsid w:val="00CD382B"/>
    <w:rsid w:val="00CD39F1"/>
    <w:rsid w:val="00CD5400"/>
    <w:rsid w:val="00CD6E92"/>
    <w:rsid w:val="00CD7036"/>
    <w:rsid w:val="00CD7B18"/>
    <w:rsid w:val="00CE01DA"/>
    <w:rsid w:val="00CE163A"/>
    <w:rsid w:val="00CE2A23"/>
    <w:rsid w:val="00CE3315"/>
    <w:rsid w:val="00CE33F0"/>
    <w:rsid w:val="00CE39CD"/>
    <w:rsid w:val="00CE3ACD"/>
    <w:rsid w:val="00CE4BE8"/>
    <w:rsid w:val="00CE5092"/>
    <w:rsid w:val="00CE56C7"/>
    <w:rsid w:val="00CE5AE1"/>
    <w:rsid w:val="00CE6F19"/>
    <w:rsid w:val="00CE7D5A"/>
    <w:rsid w:val="00CF040F"/>
    <w:rsid w:val="00CF1865"/>
    <w:rsid w:val="00CF1956"/>
    <w:rsid w:val="00CF1BE1"/>
    <w:rsid w:val="00CF30C8"/>
    <w:rsid w:val="00CF5876"/>
    <w:rsid w:val="00CF5A87"/>
    <w:rsid w:val="00CF5C9D"/>
    <w:rsid w:val="00CF6CEB"/>
    <w:rsid w:val="00CF7913"/>
    <w:rsid w:val="00D0031D"/>
    <w:rsid w:val="00D0144F"/>
    <w:rsid w:val="00D02ED1"/>
    <w:rsid w:val="00D03825"/>
    <w:rsid w:val="00D0414C"/>
    <w:rsid w:val="00D04774"/>
    <w:rsid w:val="00D0674B"/>
    <w:rsid w:val="00D07412"/>
    <w:rsid w:val="00D078C2"/>
    <w:rsid w:val="00D07DF8"/>
    <w:rsid w:val="00D07EF2"/>
    <w:rsid w:val="00D1075A"/>
    <w:rsid w:val="00D1198D"/>
    <w:rsid w:val="00D11DC2"/>
    <w:rsid w:val="00D1364D"/>
    <w:rsid w:val="00D14713"/>
    <w:rsid w:val="00D150F4"/>
    <w:rsid w:val="00D16AB1"/>
    <w:rsid w:val="00D16ED9"/>
    <w:rsid w:val="00D20501"/>
    <w:rsid w:val="00D216E5"/>
    <w:rsid w:val="00D225ED"/>
    <w:rsid w:val="00D229C9"/>
    <w:rsid w:val="00D23FFA"/>
    <w:rsid w:val="00D24356"/>
    <w:rsid w:val="00D257A3"/>
    <w:rsid w:val="00D25DCE"/>
    <w:rsid w:val="00D26739"/>
    <w:rsid w:val="00D26C46"/>
    <w:rsid w:val="00D26EE6"/>
    <w:rsid w:val="00D278DA"/>
    <w:rsid w:val="00D27E43"/>
    <w:rsid w:val="00D31500"/>
    <w:rsid w:val="00D3166D"/>
    <w:rsid w:val="00D31DAE"/>
    <w:rsid w:val="00D32330"/>
    <w:rsid w:val="00D331B6"/>
    <w:rsid w:val="00D332B0"/>
    <w:rsid w:val="00D340D1"/>
    <w:rsid w:val="00D3422E"/>
    <w:rsid w:val="00D3434E"/>
    <w:rsid w:val="00D359FF"/>
    <w:rsid w:val="00D35C18"/>
    <w:rsid w:val="00D36304"/>
    <w:rsid w:val="00D36C4A"/>
    <w:rsid w:val="00D37B1D"/>
    <w:rsid w:val="00D41680"/>
    <w:rsid w:val="00D41C9F"/>
    <w:rsid w:val="00D42B3F"/>
    <w:rsid w:val="00D44E30"/>
    <w:rsid w:val="00D45659"/>
    <w:rsid w:val="00D45851"/>
    <w:rsid w:val="00D467AB"/>
    <w:rsid w:val="00D46F7E"/>
    <w:rsid w:val="00D4708F"/>
    <w:rsid w:val="00D470DA"/>
    <w:rsid w:val="00D47488"/>
    <w:rsid w:val="00D47A01"/>
    <w:rsid w:val="00D51839"/>
    <w:rsid w:val="00D52585"/>
    <w:rsid w:val="00D53292"/>
    <w:rsid w:val="00D53B2D"/>
    <w:rsid w:val="00D53C06"/>
    <w:rsid w:val="00D53E57"/>
    <w:rsid w:val="00D5424D"/>
    <w:rsid w:val="00D54B70"/>
    <w:rsid w:val="00D55027"/>
    <w:rsid w:val="00D5527F"/>
    <w:rsid w:val="00D55BAB"/>
    <w:rsid w:val="00D55EC1"/>
    <w:rsid w:val="00D5651C"/>
    <w:rsid w:val="00D57D5D"/>
    <w:rsid w:val="00D601CD"/>
    <w:rsid w:val="00D60AC2"/>
    <w:rsid w:val="00D656B8"/>
    <w:rsid w:val="00D65F73"/>
    <w:rsid w:val="00D667D3"/>
    <w:rsid w:val="00D67807"/>
    <w:rsid w:val="00D71093"/>
    <w:rsid w:val="00D710F7"/>
    <w:rsid w:val="00D71609"/>
    <w:rsid w:val="00D71ED7"/>
    <w:rsid w:val="00D74FA3"/>
    <w:rsid w:val="00D77E75"/>
    <w:rsid w:val="00D80425"/>
    <w:rsid w:val="00D8224A"/>
    <w:rsid w:val="00D8244C"/>
    <w:rsid w:val="00D82F12"/>
    <w:rsid w:val="00D857B8"/>
    <w:rsid w:val="00D87185"/>
    <w:rsid w:val="00D8750A"/>
    <w:rsid w:val="00D90353"/>
    <w:rsid w:val="00D904B7"/>
    <w:rsid w:val="00D91155"/>
    <w:rsid w:val="00D92E84"/>
    <w:rsid w:val="00D93165"/>
    <w:rsid w:val="00D93C8C"/>
    <w:rsid w:val="00D94272"/>
    <w:rsid w:val="00D96265"/>
    <w:rsid w:val="00D97956"/>
    <w:rsid w:val="00DA010A"/>
    <w:rsid w:val="00DA1204"/>
    <w:rsid w:val="00DA1962"/>
    <w:rsid w:val="00DA1986"/>
    <w:rsid w:val="00DA2300"/>
    <w:rsid w:val="00DA273D"/>
    <w:rsid w:val="00DA2CAD"/>
    <w:rsid w:val="00DA357A"/>
    <w:rsid w:val="00DA47AA"/>
    <w:rsid w:val="00DA4E0D"/>
    <w:rsid w:val="00DA5B92"/>
    <w:rsid w:val="00DB1629"/>
    <w:rsid w:val="00DB3B6F"/>
    <w:rsid w:val="00DB3C8A"/>
    <w:rsid w:val="00DB5359"/>
    <w:rsid w:val="00DB6454"/>
    <w:rsid w:val="00DB7365"/>
    <w:rsid w:val="00DB7633"/>
    <w:rsid w:val="00DC0B18"/>
    <w:rsid w:val="00DC13AD"/>
    <w:rsid w:val="00DC18CB"/>
    <w:rsid w:val="00DC2015"/>
    <w:rsid w:val="00DC279F"/>
    <w:rsid w:val="00DC2E4E"/>
    <w:rsid w:val="00DC400C"/>
    <w:rsid w:val="00DC40AB"/>
    <w:rsid w:val="00DC5650"/>
    <w:rsid w:val="00DC574A"/>
    <w:rsid w:val="00DC5FD0"/>
    <w:rsid w:val="00DC64FC"/>
    <w:rsid w:val="00DC692F"/>
    <w:rsid w:val="00DC7DFC"/>
    <w:rsid w:val="00DD0C74"/>
    <w:rsid w:val="00DD1113"/>
    <w:rsid w:val="00DD150D"/>
    <w:rsid w:val="00DD1D0E"/>
    <w:rsid w:val="00DD23D4"/>
    <w:rsid w:val="00DD260D"/>
    <w:rsid w:val="00DD268B"/>
    <w:rsid w:val="00DD2FC7"/>
    <w:rsid w:val="00DD32DF"/>
    <w:rsid w:val="00DD420B"/>
    <w:rsid w:val="00DD5ED9"/>
    <w:rsid w:val="00DD6CA6"/>
    <w:rsid w:val="00DE0257"/>
    <w:rsid w:val="00DE04E8"/>
    <w:rsid w:val="00DE083C"/>
    <w:rsid w:val="00DE2146"/>
    <w:rsid w:val="00DE2505"/>
    <w:rsid w:val="00DE3068"/>
    <w:rsid w:val="00DE36EE"/>
    <w:rsid w:val="00DE4298"/>
    <w:rsid w:val="00DE709F"/>
    <w:rsid w:val="00DF24FA"/>
    <w:rsid w:val="00DF2FCF"/>
    <w:rsid w:val="00DF4A0C"/>
    <w:rsid w:val="00DF55FF"/>
    <w:rsid w:val="00DF5F2B"/>
    <w:rsid w:val="00DF64B1"/>
    <w:rsid w:val="00DF7FB1"/>
    <w:rsid w:val="00E017C8"/>
    <w:rsid w:val="00E01A1B"/>
    <w:rsid w:val="00E023C1"/>
    <w:rsid w:val="00E029B9"/>
    <w:rsid w:val="00E0451B"/>
    <w:rsid w:val="00E05461"/>
    <w:rsid w:val="00E05FC2"/>
    <w:rsid w:val="00E0674A"/>
    <w:rsid w:val="00E07547"/>
    <w:rsid w:val="00E10DBD"/>
    <w:rsid w:val="00E12F58"/>
    <w:rsid w:val="00E133EE"/>
    <w:rsid w:val="00E141F4"/>
    <w:rsid w:val="00E14B35"/>
    <w:rsid w:val="00E15C1E"/>
    <w:rsid w:val="00E1681A"/>
    <w:rsid w:val="00E20821"/>
    <w:rsid w:val="00E2214A"/>
    <w:rsid w:val="00E22179"/>
    <w:rsid w:val="00E23A44"/>
    <w:rsid w:val="00E23E4C"/>
    <w:rsid w:val="00E25550"/>
    <w:rsid w:val="00E25AD5"/>
    <w:rsid w:val="00E27EDE"/>
    <w:rsid w:val="00E32770"/>
    <w:rsid w:val="00E32D2B"/>
    <w:rsid w:val="00E33BB3"/>
    <w:rsid w:val="00E3407E"/>
    <w:rsid w:val="00E344EC"/>
    <w:rsid w:val="00E34F8C"/>
    <w:rsid w:val="00E356D8"/>
    <w:rsid w:val="00E37900"/>
    <w:rsid w:val="00E418D4"/>
    <w:rsid w:val="00E4202E"/>
    <w:rsid w:val="00E42434"/>
    <w:rsid w:val="00E42B67"/>
    <w:rsid w:val="00E43B17"/>
    <w:rsid w:val="00E43FBC"/>
    <w:rsid w:val="00E452A0"/>
    <w:rsid w:val="00E4598A"/>
    <w:rsid w:val="00E46127"/>
    <w:rsid w:val="00E462EB"/>
    <w:rsid w:val="00E473B7"/>
    <w:rsid w:val="00E47651"/>
    <w:rsid w:val="00E47934"/>
    <w:rsid w:val="00E50253"/>
    <w:rsid w:val="00E517E6"/>
    <w:rsid w:val="00E518A3"/>
    <w:rsid w:val="00E51E4F"/>
    <w:rsid w:val="00E53775"/>
    <w:rsid w:val="00E556E7"/>
    <w:rsid w:val="00E55BED"/>
    <w:rsid w:val="00E5618D"/>
    <w:rsid w:val="00E573EC"/>
    <w:rsid w:val="00E57FDB"/>
    <w:rsid w:val="00E606A0"/>
    <w:rsid w:val="00E615C3"/>
    <w:rsid w:val="00E6346F"/>
    <w:rsid w:val="00E63D0D"/>
    <w:rsid w:val="00E64716"/>
    <w:rsid w:val="00E64AC3"/>
    <w:rsid w:val="00E65B0D"/>
    <w:rsid w:val="00E6600D"/>
    <w:rsid w:val="00E6620D"/>
    <w:rsid w:val="00E664E1"/>
    <w:rsid w:val="00E70403"/>
    <w:rsid w:val="00E7040C"/>
    <w:rsid w:val="00E70B91"/>
    <w:rsid w:val="00E71F3E"/>
    <w:rsid w:val="00E72447"/>
    <w:rsid w:val="00E729C0"/>
    <w:rsid w:val="00E7426E"/>
    <w:rsid w:val="00E7489C"/>
    <w:rsid w:val="00E75112"/>
    <w:rsid w:val="00E75984"/>
    <w:rsid w:val="00E75E67"/>
    <w:rsid w:val="00E76615"/>
    <w:rsid w:val="00E76D1F"/>
    <w:rsid w:val="00E80379"/>
    <w:rsid w:val="00E8086D"/>
    <w:rsid w:val="00E80D99"/>
    <w:rsid w:val="00E80F0F"/>
    <w:rsid w:val="00E80F12"/>
    <w:rsid w:val="00E828B3"/>
    <w:rsid w:val="00E82F49"/>
    <w:rsid w:val="00E8311E"/>
    <w:rsid w:val="00E83583"/>
    <w:rsid w:val="00E84903"/>
    <w:rsid w:val="00E86144"/>
    <w:rsid w:val="00E8649E"/>
    <w:rsid w:val="00E86A7E"/>
    <w:rsid w:val="00E90415"/>
    <w:rsid w:val="00E90BD7"/>
    <w:rsid w:val="00E91002"/>
    <w:rsid w:val="00E920DE"/>
    <w:rsid w:val="00E929AA"/>
    <w:rsid w:val="00E9307E"/>
    <w:rsid w:val="00E96A20"/>
    <w:rsid w:val="00E96A35"/>
    <w:rsid w:val="00E96EE3"/>
    <w:rsid w:val="00E97275"/>
    <w:rsid w:val="00EA1FAA"/>
    <w:rsid w:val="00EA2896"/>
    <w:rsid w:val="00EA4D63"/>
    <w:rsid w:val="00EA532E"/>
    <w:rsid w:val="00EA6009"/>
    <w:rsid w:val="00EA6A16"/>
    <w:rsid w:val="00EB0D3A"/>
    <w:rsid w:val="00EB0D90"/>
    <w:rsid w:val="00EB0F4C"/>
    <w:rsid w:val="00EB11D5"/>
    <w:rsid w:val="00EB3219"/>
    <w:rsid w:val="00EB35DB"/>
    <w:rsid w:val="00EB473B"/>
    <w:rsid w:val="00EB5F23"/>
    <w:rsid w:val="00EC1224"/>
    <w:rsid w:val="00EC16A4"/>
    <w:rsid w:val="00EC1C3F"/>
    <w:rsid w:val="00EC25C8"/>
    <w:rsid w:val="00EC38DB"/>
    <w:rsid w:val="00EC7A68"/>
    <w:rsid w:val="00ED024D"/>
    <w:rsid w:val="00ED03A0"/>
    <w:rsid w:val="00ED0F5C"/>
    <w:rsid w:val="00ED14B5"/>
    <w:rsid w:val="00ED1EE4"/>
    <w:rsid w:val="00ED309C"/>
    <w:rsid w:val="00ED5A88"/>
    <w:rsid w:val="00ED5EAE"/>
    <w:rsid w:val="00EE15D0"/>
    <w:rsid w:val="00EE1D50"/>
    <w:rsid w:val="00EE2AF1"/>
    <w:rsid w:val="00EE2C38"/>
    <w:rsid w:val="00EE4EED"/>
    <w:rsid w:val="00EE5C1D"/>
    <w:rsid w:val="00EE6491"/>
    <w:rsid w:val="00EE754C"/>
    <w:rsid w:val="00EF0947"/>
    <w:rsid w:val="00EF0D90"/>
    <w:rsid w:val="00EF155F"/>
    <w:rsid w:val="00EF1967"/>
    <w:rsid w:val="00EF19F3"/>
    <w:rsid w:val="00EF38E3"/>
    <w:rsid w:val="00EF4686"/>
    <w:rsid w:val="00EF4B31"/>
    <w:rsid w:val="00EF4D3D"/>
    <w:rsid w:val="00EF5071"/>
    <w:rsid w:val="00EF5F6A"/>
    <w:rsid w:val="00EF7E71"/>
    <w:rsid w:val="00F001FA"/>
    <w:rsid w:val="00F011A6"/>
    <w:rsid w:val="00F01E8F"/>
    <w:rsid w:val="00F03843"/>
    <w:rsid w:val="00F05697"/>
    <w:rsid w:val="00F067D3"/>
    <w:rsid w:val="00F07C9C"/>
    <w:rsid w:val="00F101D0"/>
    <w:rsid w:val="00F12134"/>
    <w:rsid w:val="00F1380A"/>
    <w:rsid w:val="00F149FF"/>
    <w:rsid w:val="00F15222"/>
    <w:rsid w:val="00F16A37"/>
    <w:rsid w:val="00F17D84"/>
    <w:rsid w:val="00F20A00"/>
    <w:rsid w:val="00F212B9"/>
    <w:rsid w:val="00F240FD"/>
    <w:rsid w:val="00F24B96"/>
    <w:rsid w:val="00F24DAC"/>
    <w:rsid w:val="00F257E6"/>
    <w:rsid w:val="00F25C33"/>
    <w:rsid w:val="00F264ED"/>
    <w:rsid w:val="00F3043C"/>
    <w:rsid w:val="00F314FA"/>
    <w:rsid w:val="00F31523"/>
    <w:rsid w:val="00F33C0D"/>
    <w:rsid w:val="00F33ED2"/>
    <w:rsid w:val="00F3495D"/>
    <w:rsid w:val="00F36A0A"/>
    <w:rsid w:val="00F4218E"/>
    <w:rsid w:val="00F427BC"/>
    <w:rsid w:val="00F428E8"/>
    <w:rsid w:val="00F433DA"/>
    <w:rsid w:val="00F44798"/>
    <w:rsid w:val="00F45331"/>
    <w:rsid w:val="00F45836"/>
    <w:rsid w:val="00F46766"/>
    <w:rsid w:val="00F46FD6"/>
    <w:rsid w:val="00F50C9C"/>
    <w:rsid w:val="00F510E0"/>
    <w:rsid w:val="00F51F06"/>
    <w:rsid w:val="00F526B1"/>
    <w:rsid w:val="00F53235"/>
    <w:rsid w:val="00F5445A"/>
    <w:rsid w:val="00F5458B"/>
    <w:rsid w:val="00F55E87"/>
    <w:rsid w:val="00F560D7"/>
    <w:rsid w:val="00F56AB0"/>
    <w:rsid w:val="00F57B6E"/>
    <w:rsid w:val="00F60D1D"/>
    <w:rsid w:val="00F62D06"/>
    <w:rsid w:val="00F63103"/>
    <w:rsid w:val="00F64141"/>
    <w:rsid w:val="00F64A28"/>
    <w:rsid w:val="00F65777"/>
    <w:rsid w:val="00F6675F"/>
    <w:rsid w:val="00F66A3A"/>
    <w:rsid w:val="00F67524"/>
    <w:rsid w:val="00F737D9"/>
    <w:rsid w:val="00F7400C"/>
    <w:rsid w:val="00F74049"/>
    <w:rsid w:val="00F744A1"/>
    <w:rsid w:val="00F751C9"/>
    <w:rsid w:val="00F75462"/>
    <w:rsid w:val="00F76523"/>
    <w:rsid w:val="00F7655A"/>
    <w:rsid w:val="00F77821"/>
    <w:rsid w:val="00F80232"/>
    <w:rsid w:val="00F80939"/>
    <w:rsid w:val="00F81F67"/>
    <w:rsid w:val="00F84B76"/>
    <w:rsid w:val="00F85E4E"/>
    <w:rsid w:val="00F86E62"/>
    <w:rsid w:val="00F870F8"/>
    <w:rsid w:val="00F91FCE"/>
    <w:rsid w:val="00F93313"/>
    <w:rsid w:val="00F937D1"/>
    <w:rsid w:val="00F93EBE"/>
    <w:rsid w:val="00F95739"/>
    <w:rsid w:val="00F95C09"/>
    <w:rsid w:val="00F96C78"/>
    <w:rsid w:val="00F97CE7"/>
    <w:rsid w:val="00FA070D"/>
    <w:rsid w:val="00FA0FE3"/>
    <w:rsid w:val="00FA2914"/>
    <w:rsid w:val="00FA38ED"/>
    <w:rsid w:val="00FA4769"/>
    <w:rsid w:val="00FA594D"/>
    <w:rsid w:val="00FA7258"/>
    <w:rsid w:val="00FB00B9"/>
    <w:rsid w:val="00FB1488"/>
    <w:rsid w:val="00FB2A07"/>
    <w:rsid w:val="00FB7CC9"/>
    <w:rsid w:val="00FC02D3"/>
    <w:rsid w:val="00FC03E7"/>
    <w:rsid w:val="00FC1BED"/>
    <w:rsid w:val="00FC2FC2"/>
    <w:rsid w:val="00FC3DB4"/>
    <w:rsid w:val="00FC73A7"/>
    <w:rsid w:val="00FC78A9"/>
    <w:rsid w:val="00FC7FDD"/>
    <w:rsid w:val="00FD03F0"/>
    <w:rsid w:val="00FD21A1"/>
    <w:rsid w:val="00FD2D1D"/>
    <w:rsid w:val="00FD3101"/>
    <w:rsid w:val="00FD417C"/>
    <w:rsid w:val="00FD6FE0"/>
    <w:rsid w:val="00FE1894"/>
    <w:rsid w:val="00FE1CF6"/>
    <w:rsid w:val="00FE3CE3"/>
    <w:rsid w:val="00FE4382"/>
    <w:rsid w:val="00FE46A7"/>
    <w:rsid w:val="00FE514B"/>
    <w:rsid w:val="00FE52BE"/>
    <w:rsid w:val="00FE5670"/>
    <w:rsid w:val="00FE61F2"/>
    <w:rsid w:val="00FE6EF4"/>
    <w:rsid w:val="00FF13AF"/>
    <w:rsid w:val="00FF1773"/>
    <w:rsid w:val="00FF5F69"/>
    <w:rsid w:val="00FF67C0"/>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qFormat="1"/>
    <w:lsdException w:name="toc 2" w:uiPriority="39" w:qFormat="1"/>
    <w:lsdException w:name="toc 3" w:uiPriority="39"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B7633"/>
    <w:rPr>
      <w:sz w:val="24"/>
      <w:szCs w:val="24"/>
    </w:rPr>
  </w:style>
  <w:style w:type="paragraph" w:styleId="1">
    <w:name w:val="heading 1"/>
    <w:basedOn w:val="a0"/>
    <w:next w:val="a0"/>
    <w:link w:val="10"/>
    <w:uiPriority w:val="9"/>
    <w:qFormat/>
    <w:rsid w:val="001D6F42"/>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751302"/>
    <w:pPr>
      <w:keepNext/>
      <w:spacing w:before="240" w:after="60"/>
      <w:outlineLvl w:val="1"/>
    </w:pPr>
    <w:rPr>
      <w:rFonts w:ascii="Arial" w:hAnsi="Arial" w:cs="Arial"/>
      <w:b/>
      <w:bCs/>
      <w:i/>
      <w:iCs/>
      <w:sz w:val="28"/>
      <w:szCs w:val="28"/>
    </w:rPr>
  </w:style>
  <w:style w:type="paragraph" w:styleId="3">
    <w:name w:val="heading 3"/>
    <w:basedOn w:val="a0"/>
    <w:qFormat/>
    <w:rsid w:val="00DC18C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rsid w:val="007B14C1"/>
    <w:rPr>
      <w:rFonts w:ascii="Times New Roman" w:hAnsi="Times New Roman" w:cs="Times New Roman"/>
      <w:sz w:val="26"/>
      <w:szCs w:val="26"/>
    </w:rPr>
  </w:style>
  <w:style w:type="paragraph" w:customStyle="1" w:styleId="Style2">
    <w:name w:val="Style2"/>
    <w:basedOn w:val="a0"/>
    <w:uiPriority w:val="99"/>
    <w:rsid w:val="00817467"/>
    <w:pPr>
      <w:widowControl w:val="0"/>
      <w:autoSpaceDE w:val="0"/>
      <w:autoSpaceDN w:val="0"/>
      <w:adjustRightInd w:val="0"/>
      <w:spacing w:line="322" w:lineRule="exact"/>
      <w:ind w:firstLine="523"/>
      <w:jc w:val="both"/>
    </w:pPr>
  </w:style>
  <w:style w:type="character" w:customStyle="1" w:styleId="FontStyle26">
    <w:name w:val="Font Style26"/>
    <w:uiPriority w:val="99"/>
    <w:rsid w:val="00817467"/>
    <w:rPr>
      <w:rFonts w:ascii="Times New Roman" w:hAnsi="Times New Roman" w:cs="Times New Roman"/>
      <w:sz w:val="26"/>
      <w:szCs w:val="26"/>
    </w:rPr>
  </w:style>
  <w:style w:type="paragraph" w:customStyle="1" w:styleId="ConsPlusNormal">
    <w:name w:val="ConsPlusNormal"/>
    <w:link w:val="ConsPlusNormal0"/>
    <w:rsid w:val="004B778B"/>
    <w:pPr>
      <w:widowControl w:val="0"/>
      <w:autoSpaceDE w:val="0"/>
      <w:autoSpaceDN w:val="0"/>
      <w:adjustRightInd w:val="0"/>
      <w:ind w:firstLine="720"/>
    </w:pPr>
    <w:rPr>
      <w:rFonts w:ascii="Arial" w:hAnsi="Arial" w:cs="Arial"/>
    </w:rPr>
  </w:style>
  <w:style w:type="character" w:customStyle="1" w:styleId="FontStyle65">
    <w:name w:val="Font Style65"/>
    <w:rsid w:val="004B778B"/>
    <w:rPr>
      <w:rFonts w:ascii="Times New Roman" w:hAnsi="Times New Roman" w:cs="Times New Roman"/>
      <w:b/>
      <w:bCs/>
      <w:sz w:val="18"/>
      <w:szCs w:val="18"/>
    </w:rPr>
  </w:style>
  <w:style w:type="paragraph" w:styleId="a4">
    <w:name w:val="Normal (Web)"/>
    <w:aliases w:val="Обычный (Web),Знак Знак Знак Знак Знак Знак,Знак Знак Знак, Знак Знак Знак,Обычный (веб)1,Обычный (Web)1,Обычный (Web)11,Обычный (веб) Знак1 Знак,Обычный (веб) Знак Знак Знак,Обычный (веб) Знак1 Знак Знак,Обычный (веб) Знак Знак Знак Знак"/>
    <w:basedOn w:val="a0"/>
    <w:link w:val="a5"/>
    <w:uiPriority w:val="99"/>
    <w:qFormat/>
    <w:rsid w:val="004B778B"/>
    <w:pPr>
      <w:spacing w:before="100" w:beforeAutospacing="1" w:after="100" w:afterAutospacing="1"/>
    </w:pPr>
    <w:rPr>
      <w:color w:val="800000"/>
      <w:szCs w:val="20"/>
    </w:rPr>
  </w:style>
  <w:style w:type="character" w:styleId="a6">
    <w:name w:val="Strong"/>
    <w:uiPriority w:val="22"/>
    <w:qFormat/>
    <w:rsid w:val="00F7655A"/>
    <w:rPr>
      <w:rFonts w:cs="Times New Roman"/>
      <w:b/>
      <w:bCs/>
    </w:rPr>
  </w:style>
  <w:style w:type="character" w:customStyle="1" w:styleId="apple-converted-space">
    <w:name w:val="apple-converted-space"/>
    <w:rsid w:val="00F7655A"/>
    <w:rPr>
      <w:rFonts w:cs="Times New Roman"/>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0"/>
    <w:rsid w:val="00A35B59"/>
    <w:rPr>
      <w:rFonts w:ascii="Verdana" w:hAnsi="Verdana" w:cs="Verdana"/>
      <w:sz w:val="20"/>
      <w:szCs w:val="20"/>
      <w:lang w:val="en-US" w:eastAsia="en-US"/>
    </w:rPr>
  </w:style>
  <w:style w:type="paragraph" w:customStyle="1" w:styleId="CharChar">
    <w:name w:val="Char Char"/>
    <w:basedOn w:val="a0"/>
    <w:autoRedefine/>
    <w:rsid w:val="00091184"/>
    <w:pPr>
      <w:spacing w:after="160" w:line="240" w:lineRule="exact"/>
    </w:pPr>
    <w:rPr>
      <w:rFonts w:eastAsia="SimSun"/>
      <w:b/>
      <w:bCs/>
      <w:sz w:val="28"/>
      <w:szCs w:val="28"/>
      <w:lang w:val="en-US" w:eastAsia="en-US"/>
    </w:rPr>
  </w:style>
  <w:style w:type="paragraph" w:customStyle="1" w:styleId="11">
    <w:name w:val="Абзац списка1"/>
    <w:basedOn w:val="a0"/>
    <w:link w:val="ListParagraphChar"/>
    <w:rsid w:val="00D8244C"/>
    <w:pPr>
      <w:spacing w:after="200" w:line="276" w:lineRule="auto"/>
      <w:ind w:left="720"/>
    </w:pPr>
    <w:rPr>
      <w:rFonts w:ascii="Calibri" w:hAnsi="Calibri" w:cs="Calibri"/>
      <w:sz w:val="22"/>
      <w:szCs w:val="22"/>
      <w:lang w:eastAsia="en-US"/>
    </w:rPr>
  </w:style>
  <w:style w:type="paragraph" w:customStyle="1" w:styleId="12">
    <w:name w:val="Без интервала1"/>
    <w:rsid w:val="00D8244C"/>
    <w:pPr>
      <w:suppressAutoHyphens/>
      <w:overflowPunct w:val="0"/>
      <w:autoSpaceDE w:val="0"/>
      <w:textAlignment w:val="baseline"/>
    </w:pPr>
    <w:rPr>
      <w:lang w:eastAsia="ar-SA"/>
    </w:rPr>
  </w:style>
  <w:style w:type="paragraph" w:customStyle="1" w:styleId="21">
    <w:name w:val="Знак2"/>
    <w:basedOn w:val="a0"/>
    <w:next w:val="a0"/>
    <w:semiHidden/>
    <w:rsid w:val="00D8244C"/>
    <w:pPr>
      <w:spacing w:after="160" w:line="240" w:lineRule="exact"/>
    </w:pPr>
    <w:rPr>
      <w:rFonts w:ascii="Arial" w:hAnsi="Arial" w:cs="Arial"/>
      <w:sz w:val="20"/>
      <w:szCs w:val="20"/>
      <w:lang w:val="en-US" w:eastAsia="en-US"/>
    </w:rPr>
  </w:style>
  <w:style w:type="paragraph" w:customStyle="1" w:styleId="22">
    <w:name w:val="Абзац списка2"/>
    <w:basedOn w:val="a0"/>
    <w:rsid w:val="00D8244C"/>
    <w:pPr>
      <w:spacing w:after="200" w:line="276" w:lineRule="auto"/>
      <w:ind w:left="720"/>
    </w:pPr>
    <w:rPr>
      <w:rFonts w:ascii="Calibri" w:hAnsi="Calibri"/>
      <w:sz w:val="22"/>
      <w:szCs w:val="22"/>
    </w:rPr>
  </w:style>
  <w:style w:type="paragraph" w:customStyle="1" w:styleId="a8">
    <w:name w:val="Знак Знак Знак Знак Знак Знак Знак Знак Знак Знак"/>
    <w:basedOn w:val="a0"/>
    <w:rsid w:val="00D8244C"/>
    <w:rPr>
      <w:rFonts w:ascii="Verdana" w:hAnsi="Verdana" w:cs="Verdana"/>
      <w:sz w:val="20"/>
      <w:szCs w:val="20"/>
      <w:lang w:val="en-US" w:eastAsia="en-US"/>
    </w:rPr>
  </w:style>
  <w:style w:type="paragraph" w:customStyle="1" w:styleId="Style8">
    <w:name w:val="Style8"/>
    <w:basedOn w:val="a0"/>
    <w:rsid w:val="00E97275"/>
    <w:pPr>
      <w:widowControl w:val="0"/>
      <w:autoSpaceDE w:val="0"/>
      <w:autoSpaceDN w:val="0"/>
      <w:adjustRightInd w:val="0"/>
    </w:pPr>
  </w:style>
  <w:style w:type="paragraph" w:customStyle="1" w:styleId="CharChar0">
    <w:name w:val="Char Знак Знак Char Знак Знак Знак Знак Знак Знак Знак Знак Знак Знак Знак Знак Знак Знак Знак Знак"/>
    <w:basedOn w:val="a0"/>
    <w:rsid w:val="00CA45E0"/>
    <w:rPr>
      <w:rFonts w:ascii="Verdana" w:hAnsi="Verdana" w:cs="Verdana"/>
      <w:sz w:val="20"/>
      <w:szCs w:val="20"/>
      <w:lang w:val="en-US" w:eastAsia="en-US"/>
    </w:rPr>
  </w:style>
  <w:style w:type="character" w:customStyle="1" w:styleId="a5">
    <w:name w:val="Обычный (веб) Знак"/>
    <w:aliases w:val="Обычный (Web) Знак,Знак Знак Знак Знак Знак Знак Знак,Знак Знак Знак Знак, Знак Знак Знак Знак,Обычный (веб)1 Знак,Обычный (Web)1 Знак,Обычный (Web)11 Знак,Обычный (веб) Знак1 Знак Знак1,Обычный (веб) Знак Знак Знак Знак1"/>
    <w:link w:val="a4"/>
    <w:uiPriority w:val="99"/>
    <w:locked/>
    <w:rsid w:val="009A2A1C"/>
    <w:rPr>
      <w:color w:val="800000"/>
      <w:sz w:val="24"/>
      <w:lang w:val="ru-RU" w:eastAsia="ru-RU"/>
    </w:rPr>
  </w:style>
  <w:style w:type="paragraph" w:customStyle="1" w:styleId="13">
    <w:name w:val="Без интервала1"/>
    <w:rsid w:val="00661606"/>
    <w:rPr>
      <w:rFonts w:ascii="Calibri" w:hAnsi="Calibri" w:cs="Calibri"/>
      <w:sz w:val="22"/>
      <w:szCs w:val="22"/>
      <w:lang w:eastAsia="en-US"/>
    </w:rPr>
  </w:style>
  <w:style w:type="character" w:customStyle="1" w:styleId="FontStyle25">
    <w:name w:val="Font Style25"/>
    <w:uiPriority w:val="99"/>
    <w:rsid w:val="00A65732"/>
    <w:rPr>
      <w:rFonts w:ascii="Times New Roman" w:hAnsi="Times New Roman"/>
      <w:b/>
      <w:sz w:val="26"/>
    </w:rPr>
  </w:style>
  <w:style w:type="paragraph" w:customStyle="1" w:styleId="ConsPlusNonformat">
    <w:name w:val="ConsPlusNonformat"/>
    <w:rsid w:val="00C33A11"/>
    <w:pPr>
      <w:autoSpaceDE w:val="0"/>
      <w:autoSpaceDN w:val="0"/>
      <w:adjustRightInd w:val="0"/>
    </w:pPr>
    <w:rPr>
      <w:rFonts w:ascii="Courier New" w:hAnsi="Courier New" w:cs="Courier New"/>
    </w:rPr>
  </w:style>
  <w:style w:type="paragraph" w:customStyle="1" w:styleId="ConsPlusCell">
    <w:name w:val="ConsPlusCell"/>
    <w:uiPriority w:val="99"/>
    <w:rsid w:val="00C33A11"/>
    <w:pPr>
      <w:autoSpaceDE w:val="0"/>
      <w:autoSpaceDN w:val="0"/>
      <w:adjustRightInd w:val="0"/>
    </w:pPr>
    <w:rPr>
      <w:rFonts w:ascii="Arial" w:hAnsi="Arial" w:cs="Arial"/>
    </w:rPr>
  </w:style>
  <w:style w:type="character" w:customStyle="1" w:styleId="FontStyle14">
    <w:name w:val="Font Style14"/>
    <w:uiPriority w:val="99"/>
    <w:rsid w:val="00C33A11"/>
    <w:rPr>
      <w:rFonts w:ascii="Times New Roman" w:hAnsi="Times New Roman"/>
      <w:sz w:val="20"/>
    </w:rPr>
  </w:style>
  <w:style w:type="paragraph" w:styleId="23">
    <w:name w:val="Body Text 2"/>
    <w:basedOn w:val="a0"/>
    <w:link w:val="24"/>
    <w:rsid w:val="00B46211"/>
    <w:pPr>
      <w:spacing w:after="120" w:line="480" w:lineRule="auto"/>
    </w:pPr>
  </w:style>
  <w:style w:type="character" w:customStyle="1" w:styleId="24">
    <w:name w:val="Основной текст 2 Знак"/>
    <w:link w:val="23"/>
    <w:locked/>
    <w:rsid w:val="00B46211"/>
    <w:rPr>
      <w:rFonts w:eastAsia="Times New Roman" w:cs="Times New Roman"/>
      <w:sz w:val="24"/>
      <w:szCs w:val="24"/>
      <w:lang w:val="ru-RU" w:eastAsia="ru-RU" w:bidi="ar-SA"/>
    </w:rPr>
  </w:style>
  <w:style w:type="paragraph" w:customStyle="1" w:styleId="Style11">
    <w:name w:val="Style11"/>
    <w:basedOn w:val="a0"/>
    <w:rsid w:val="008231FA"/>
    <w:pPr>
      <w:widowControl w:val="0"/>
      <w:autoSpaceDE w:val="0"/>
      <w:autoSpaceDN w:val="0"/>
      <w:adjustRightInd w:val="0"/>
      <w:spacing w:line="317" w:lineRule="exact"/>
      <w:ind w:firstLine="533"/>
      <w:jc w:val="both"/>
    </w:pPr>
  </w:style>
  <w:style w:type="character" w:customStyle="1" w:styleId="ListParagraphChar">
    <w:name w:val="List Paragraph Char"/>
    <w:link w:val="11"/>
    <w:locked/>
    <w:rsid w:val="00D45659"/>
    <w:rPr>
      <w:rFonts w:ascii="Calibri" w:hAnsi="Calibri" w:cs="Calibri"/>
      <w:sz w:val="22"/>
      <w:szCs w:val="22"/>
      <w:lang w:val="ru-RU" w:eastAsia="en-US" w:bidi="ar-SA"/>
    </w:rPr>
  </w:style>
  <w:style w:type="paragraph" w:customStyle="1" w:styleId="ConsNormal">
    <w:name w:val="ConsNormal"/>
    <w:rsid w:val="004F1368"/>
    <w:pPr>
      <w:widowControl w:val="0"/>
      <w:autoSpaceDE w:val="0"/>
      <w:autoSpaceDN w:val="0"/>
      <w:adjustRightInd w:val="0"/>
      <w:ind w:right="19772" w:firstLine="720"/>
    </w:pPr>
    <w:rPr>
      <w:rFonts w:ascii="Arial" w:hAnsi="Arial" w:cs="Arial"/>
    </w:rPr>
  </w:style>
  <w:style w:type="paragraph" w:styleId="a9">
    <w:name w:val="caption"/>
    <w:basedOn w:val="a0"/>
    <w:qFormat/>
    <w:rsid w:val="00ED5A88"/>
    <w:pPr>
      <w:jc w:val="center"/>
    </w:pPr>
    <w:rPr>
      <w:b/>
      <w:szCs w:val="20"/>
    </w:rPr>
  </w:style>
  <w:style w:type="character" w:styleId="aa">
    <w:name w:val="Hyperlink"/>
    <w:uiPriority w:val="99"/>
    <w:rsid w:val="00C375AD"/>
    <w:rPr>
      <w:rFonts w:cs="Times New Roman"/>
      <w:color w:val="0E0EDA"/>
      <w:u w:val="none"/>
      <w:effect w:val="none"/>
    </w:rPr>
  </w:style>
  <w:style w:type="character" w:customStyle="1" w:styleId="10">
    <w:name w:val="Заголовок 1 Знак"/>
    <w:link w:val="1"/>
    <w:uiPriority w:val="9"/>
    <w:locked/>
    <w:rsid w:val="001D6F42"/>
    <w:rPr>
      <w:rFonts w:ascii="Arial" w:hAnsi="Arial" w:cs="Arial"/>
      <w:b/>
      <w:bCs/>
      <w:kern w:val="32"/>
      <w:sz w:val="32"/>
      <w:szCs w:val="32"/>
      <w:lang w:val="ru-RU" w:eastAsia="ru-RU" w:bidi="ar-SA"/>
    </w:rPr>
  </w:style>
  <w:style w:type="character" w:customStyle="1" w:styleId="FontStyle55">
    <w:name w:val="Font Style55"/>
    <w:rsid w:val="008C2AEF"/>
    <w:rPr>
      <w:rFonts w:ascii="Times New Roman" w:hAnsi="Times New Roman" w:cs="Times New Roman"/>
      <w:b/>
      <w:bCs/>
      <w:sz w:val="26"/>
      <w:szCs w:val="26"/>
    </w:rPr>
  </w:style>
  <w:style w:type="table" w:styleId="ab">
    <w:name w:val="Table Grid"/>
    <w:basedOn w:val="a2"/>
    <w:uiPriority w:val="59"/>
    <w:rsid w:val="007D56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нак Знак1"/>
    <w:locked/>
    <w:rsid w:val="00667775"/>
    <w:rPr>
      <w:rFonts w:ascii="Arial" w:hAnsi="Arial"/>
      <w:b/>
      <w:kern w:val="32"/>
      <w:sz w:val="32"/>
      <w:lang w:val="ru-RU" w:eastAsia="ru-RU"/>
    </w:rPr>
  </w:style>
  <w:style w:type="character" w:customStyle="1" w:styleId="20">
    <w:name w:val="Заголовок 2 Знак"/>
    <w:link w:val="2"/>
    <w:locked/>
    <w:rsid w:val="00751302"/>
    <w:rPr>
      <w:rFonts w:ascii="Arial" w:hAnsi="Arial" w:cs="Arial"/>
      <w:b/>
      <w:bCs/>
      <w:i/>
      <w:iCs/>
      <w:sz w:val="28"/>
      <w:szCs w:val="28"/>
      <w:lang w:val="ru-RU" w:eastAsia="ru-RU" w:bidi="ar-SA"/>
    </w:rPr>
  </w:style>
  <w:style w:type="paragraph" w:styleId="15">
    <w:name w:val="toc 1"/>
    <w:basedOn w:val="a0"/>
    <w:next w:val="a0"/>
    <w:autoRedefine/>
    <w:uiPriority w:val="39"/>
    <w:qFormat/>
    <w:rsid w:val="00CF30C8"/>
    <w:pPr>
      <w:tabs>
        <w:tab w:val="right" w:leader="dot" w:pos="9923"/>
      </w:tabs>
      <w:ind w:right="-141"/>
      <w:jc w:val="both"/>
    </w:pPr>
    <w:rPr>
      <w:b/>
      <w:noProof/>
    </w:rPr>
  </w:style>
  <w:style w:type="paragraph" w:styleId="25">
    <w:name w:val="toc 2"/>
    <w:basedOn w:val="a0"/>
    <w:next w:val="a0"/>
    <w:autoRedefine/>
    <w:uiPriority w:val="39"/>
    <w:qFormat/>
    <w:rsid w:val="006D5F8B"/>
    <w:pPr>
      <w:tabs>
        <w:tab w:val="right" w:leader="dot" w:pos="9487"/>
        <w:tab w:val="left" w:pos="9639"/>
      </w:tabs>
      <w:jc w:val="both"/>
    </w:pPr>
  </w:style>
  <w:style w:type="paragraph" w:styleId="ac">
    <w:name w:val="footer"/>
    <w:basedOn w:val="a0"/>
    <w:rsid w:val="00C211FF"/>
    <w:pPr>
      <w:tabs>
        <w:tab w:val="center" w:pos="4677"/>
        <w:tab w:val="right" w:pos="9355"/>
      </w:tabs>
    </w:pPr>
  </w:style>
  <w:style w:type="character" w:styleId="ad">
    <w:name w:val="page number"/>
    <w:rsid w:val="00C211FF"/>
    <w:rPr>
      <w:rFonts w:cs="Times New Roman"/>
    </w:rPr>
  </w:style>
  <w:style w:type="paragraph" w:customStyle="1" w:styleId="ae">
    <w:name w:val="Знак"/>
    <w:basedOn w:val="a0"/>
    <w:rsid w:val="005C446E"/>
    <w:pPr>
      <w:spacing w:before="100" w:beforeAutospacing="1" w:after="100" w:afterAutospacing="1"/>
    </w:pPr>
    <w:rPr>
      <w:rFonts w:ascii="Tahoma" w:hAnsi="Tahoma" w:cs="Tahoma"/>
      <w:sz w:val="20"/>
      <w:szCs w:val="20"/>
      <w:lang w:val="en-US" w:eastAsia="en-US"/>
    </w:rPr>
  </w:style>
  <w:style w:type="paragraph" w:styleId="af">
    <w:name w:val="Body Text Indent"/>
    <w:basedOn w:val="a0"/>
    <w:link w:val="af0"/>
    <w:rsid w:val="00DA1986"/>
    <w:pPr>
      <w:spacing w:after="120"/>
      <w:ind w:left="283"/>
    </w:pPr>
  </w:style>
  <w:style w:type="character" w:customStyle="1" w:styleId="af0">
    <w:name w:val="Основной текст с отступом Знак"/>
    <w:link w:val="af"/>
    <w:locked/>
    <w:rsid w:val="00DA1986"/>
    <w:rPr>
      <w:rFonts w:cs="Times New Roman"/>
      <w:sz w:val="24"/>
      <w:szCs w:val="24"/>
    </w:rPr>
  </w:style>
  <w:style w:type="paragraph" w:styleId="af1">
    <w:name w:val="Body Text"/>
    <w:basedOn w:val="a0"/>
    <w:link w:val="af2"/>
    <w:rsid w:val="00C62525"/>
    <w:pPr>
      <w:spacing w:after="120"/>
    </w:pPr>
  </w:style>
  <w:style w:type="character" w:customStyle="1" w:styleId="af2">
    <w:name w:val="Основной текст Знак"/>
    <w:link w:val="af1"/>
    <w:locked/>
    <w:rsid w:val="00C62525"/>
    <w:rPr>
      <w:rFonts w:cs="Times New Roman"/>
      <w:sz w:val="24"/>
      <w:szCs w:val="24"/>
    </w:rPr>
  </w:style>
  <w:style w:type="paragraph" w:styleId="HTML">
    <w:name w:val="HTML Preformatted"/>
    <w:basedOn w:val="a0"/>
    <w:link w:val="HTML0"/>
    <w:rsid w:val="00C6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locked/>
    <w:rsid w:val="00C62525"/>
    <w:rPr>
      <w:rFonts w:ascii="Courier New" w:hAnsi="Courier New" w:cs="Courier New"/>
      <w:sz w:val="17"/>
      <w:szCs w:val="17"/>
    </w:rPr>
  </w:style>
  <w:style w:type="paragraph" w:customStyle="1" w:styleId="-31">
    <w:name w:val="Светлая сетка - Акцент 31"/>
    <w:basedOn w:val="a0"/>
    <w:rsid w:val="00C62525"/>
    <w:pPr>
      <w:spacing w:after="200" w:line="276" w:lineRule="auto"/>
      <w:ind w:left="720"/>
    </w:pPr>
    <w:rPr>
      <w:rFonts w:ascii="Calibri" w:hAnsi="Calibri"/>
      <w:sz w:val="22"/>
      <w:szCs w:val="22"/>
      <w:lang w:eastAsia="en-US"/>
    </w:rPr>
  </w:style>
  <w:style w:type="paragraph" w:styleId="af3">
    <w:name w:val="Balloon Text"/>
    <w:basedOn w:val="a0"/>
    <w:link w:val="af4"/>
    <w:semiHidden/>
    <w:rsid w:val="00D71093"/>
    <w:rPr>
      <w:rFonts w:ascii="Tahoma" w:hAnsi="Tahoma"/>
      <w:sz w:val="16"/>
      <w:szCs w:val="16"/>
    </w:rPr>
  </w:style>
  <w:style w:type="character" w:customStyle="1" w:styleId="af4">
    <w:name w:val="Текст выноски Знак"/>
    <w:link w:val="af3"/>
    <w:locked/>
    <w:rsid w:val="00D71093"/>
    <w:rPr>
      <w:rFonts w:ascii="Tahoma" w:hAnsi="Tahoma" w:cs="Tahoma"/>
      <w:sz w:val="16"/>
      <w:szCs w:val="16"/>
    </w:rPr>
  </w:style>
  <w:style w:type="paragraph" w:styleId="af5">
    <w:name w:val="List Paragraph"/>
    <w:aliases w:val="Абзац списка11,ПАРАГРАФ,Абзац списка для документа,Абзац списка основной,Текст с номером,Варианты ответов"/>
    <w:basedOn w:val="a0"/>
    <w:link w:val="af6"/>
    <w:uiPriority w:val="34"/>
    <w:qFormat/>
    <w:rsid w:val="00E664E1"/>
    <w:pPr>
      <w:spacing w:after="200" w:line="276" w:lineRule="auto"/>
      <w:ind w:left="720"/>
      <w:contextualSpacing/>
    </w:pPr>
    <w:rPr>
      <w:rFonts w:ascii="Calibri" w:hAnsi="Calibri"/>
      <w:sz w:val="22"/>
      <w:szCs w:val="22"/>
    </w:rPr>
  </w:style>
  <w:style w:type="paragraph" w:styleId="af7">
    <w:name w:val="No Spacing"/>
    <w:link w:val="af8"/>
    <w:qFormat/>
    <w:rsid w:val="00DD32DF"/>
    <w:rPr>
      <w:rFonts w:ascii="Calibri" w:eastAsia="Calibri" w:hAnsi="Calibri"/>
      <w:sz w:val="22"/>
      <w:szCs w:val="22"/>
      <w:lang w:eastAsia="en-US"/>
    </w:rPr>
  </w:style>
  <w:style w:type="paragraph" w:styleId="af9">
    <w:name w:val="Title"/>
    <w:basedOn w:val="a0"/>
    <w:link w:val="afa"/>
    <w:qFormat/>
    <w:locked/>
    <w:rsid w:val="00DD32DF"/>
    <w:pPr>
      <w:jc w:val="center"/>
    </w:pPr>
    <w:rPr>
      <w:b/>
      <w:szCs w:val="20"/>
    </w:rPr>
  </w:style>
  <w:style w:type="character" w:customStyle="1" w:styleId="afa">
    <w:name w:val="Название Знак"/>
    <w:link w:val="af9"/>
    <w:rsid w:val="00DD32DF"/>
    <w:rPr>
      <w:b/>
      <w:sz w:val="24"/>
    </w:rPr>
  </w:style>
  <w:style w:type="paragraph" w:customStyle="1" w:styleId="c1">
    <w:name w:val="c1"/>
    <w:basedOn w:val="a0"/>
    <w:semiHidden/>
    <w:rsid w:val="00B32992"/>
    <w:pPr>
      <w:spacing w:before="100" w:beforeAutospacing="1" w:after="100" w:afterAutospacing="1"/>
    </w:pPr>
  </w:style>
  <w:style w:type="character" w:customStyle="1" w:styleId="c2">
    <w:name w:val="c2"/>
    <w:basedOn w:val="a1"/>
    <w:rsid w:val="00B32992"/>
  </w:style>
  <w:style w:type="character" w:customStyle="1" w:styleId="apple-style-span">
    <w:name w:val="apple-style-span"/>
    <w:basedOn w:val="a1"/>
    <w:rsid w:val="00AE0523"/>
  </w:style>
  <w:style w:type="paragraph" w:customStyle="1" w:styleId="CharChar1">
    <w:name w:val="Char Char"/>
    <w:basedOn w:val="a0"/>
    <w:autoRedefine/>
    <w:rsid w:val="00BD482C"/>
    <w:pPr>
      <w:spacing w:after="160" w:line="240" w:lineRule="exact"/>
    </w:pPr>
    <w:rPr>
      <w:rFonts w:eastAsia="SimSun"/>
      <w:b/>
      <w:bCs/>
      <w:sz w:val="28"/>
      <w:szCs w:val="28"/>
      <w:lang w:val="en-US" w:eastAsia="en-US"/>
    </w:rPr>
  </w:style>
  <w:style w:type="paragraph" w:styleId="afb">
    <w:name w:val="TOC Heading"/>
    <w:basedOn w:val="1"/>
    <w:next w:val="a0"/>
    <w:uiPriority w:val="39"/>
    <w:semiHidden/>
    <w:unhideWhenUsed/>
    <w:qFormat/>
    <w:rsid w:val="00317C4C"/>
    <w:pPr>
      <w:keepLines/>
      <w:spacing w:before="480" w:after="0" w:line="276" w:lineRule="auto"/>
      <w:outlineLvl w:val="9"/>
    </w:pPr>
    <w:rPr>
      <w:rFonts w:ascii="Cambria" w:hAnsi="Cambria" w:cs="Times New Roman"/>
      <w:color w:val="365F91"/>
      <w:kern w:val="0"/>
      <w:sz w:val="28"/>
      <w:szCs w:val="28"/>
      <w:lang w:eastAsia="en-US"/>
    </w:rPr>
  </w:style>
  <w:style w:type="paragraph" w:styleId="a">
    <w:name w:val="List Bullet"/>
    <w:basedOn w:val="a0"/>
    <w:rsid w:val="00904781"/>
    <w:pPr>
      <w:numPr>
        <w:numId w:val="1"/>
      </w:numPr>
      <w:contextualSpacing/>
    </w:pPr>
  </w:style>
  <w:style w:type="paragraph" w:styleId="afc">
    <w:name w:val="Document Map"/>
    <w:basedOn w:val="a0"/>
    <w:link w:val="afd"/>
    <w:rsid w:val="001E3388"/>
    <w:rPr>
      <w:rFonts w:ascii="Tahoma" w:hAnsi="Tahoma"/>
      <w:sz w:val="16"/>
      <w:szCs w:val="16"/>
    </w:rPr>
  </w:style>
  <w:style w:type="character" w:customStyle="1" w:styleId="afd">
    <w:name w:val="Схема документа Знак"/>
    <w:link w:val="afc"/>
    <w:rsid w:val="001E3388"/>
    <w:rPr>
      <w:rFonts w:ascii="Tahoma" w:hAnsi="Tahoma" w:cs="Tahoma"/>
      <w:sz w:val="16"/>
      <w:szCs w:val="16"/>
    </w:rPr>
  </w:style>
  <w:style w:type="paragraph" w:customStyle="1" w:styleId="26">
    <w:name w:val="Без интервала2"/>
    <w:rsid w:val="000D1501"/>
    <w:pPr>
      <w:suppressAutoHyphens/>
      <w:overflowPunct w:val="0"/>
      <w:autoSpaceDE w:val="0"/>
      <w:textAlignment w:val="baseline"/>
    </w:pPr>
    <w:rPr>
      <w:lang w:eastAsia="ar-SA"/>
    </w:rPr>
  </w:style>
  <w:style w:type="paragraph" w:customStyle="1" w:styleId="Default">
    <w:name w:val="Default"/>
    <w:rsid w:val="006950F9"/>
    <w:pPr>
      <w:autoSpaceDE w:val="0"/>
      <w:autoSpaceDN w:val="0"/>
      <w:adjustRightInd w:val="0"/>
    </w:pPr>
    <w:rPr>
      <w:rFonts w:eastAsia="Calibri"/>
      <w:color w:val="000000"/>
      <w:sz w:val="24"/>
      <w:szCs w:val="24"/>
      <w:lang w:eastAsia="en-US"/>
    </w:rPr>
  </w:style>
  <w:style w:type="character" w:customStyle="1" w:styleId="FontStyle11">
    <w:name w:val="Font Style11"/>
    <w:rsid w:val="00A40E54"/>
    <w:rPr>
      <w:rFonts w:ascii="Times New Roman" w:hAnsi="Times New Roman" w:cs="Times New Roman" w:hint="default"/>
      <w:sz w:val="22"/>
      <w:szCs w:val="22"/>
    </w:rPr>
  </w:style>
  <w:style w:type="character" w:styleId="afe">
    <w:name w:val="Emphasis"/>
    <w:basedOn w:val="a1"/>
    <w:uiPriority w:val="20"/>
    <w:qFormat/>
    <w:locked/>
    <w:rsid w:val="004A7E0A"/>
    <w:rPr>
      <w:i/>
      <w:iCs/>
    </w:rPr>
  </w:style>
  <w:style w:type="paragraph" w:customStyle="1" w:styleId="30">
    <w:name w:val="Без интервала3"/>
    <w:rsid w:val="00C70969"/>
    <w:pPr>
      <w:suppressAutoHyphens/>
      <w:overflowPunct w:val="0"/>
      <w:autoSpaceDE w:val="0"/>
      <w:textAlignment w:val="baseline"/>
    </w:pPr>
    <w:rPr>
      <w:lang w:eastAsia="ar-SA"/>
    </w:rPr>
  </w:style>
  <w:style w:type="paragraph" w:customStyle="1" w:styleId="4">
    <w:name w:val="Без интервала4"/>
    <w:rsid w:val="00053662"/>
    <w:pPr>
      <w:suppressAutoHyphens/>
      <w:overflowPunct w:val="0"/>
      <w:autoSpaceDE w:val="0"/>
      <w:textAlignment w:val="baseline"/>
    </w:pPr>
    <w:rPr>
      <w:lang w:eastAsia="ar-SA"/>
    </w:rPr>
  </w:style>
  <w:style w:type="character" w:customStyle="1" w:styleId="s1">
    <w:name w:val="s1"/>
    <w:basedOn w:val="a1"/>
    <w:rsid w:val="007A2A47"/>
  </w:style>
  <w:style w:type="paragraph" w:styleId="31">
    <w:name w:val="Body Text 3"/>
    <w:basedOn w:val="a0"/>
    <w:link w:val="32"/>
    <w:rsid w:val="00C75F6A"/>
    <w:pPr>
      <w:spacing w:after="120"/>
    </w:pPr>
    <w:rPr>
      <w:sz w:val="16"/>
      <w:szCs w:val="16"/>
    </w:rPr>
  </w:style>
  <w:style w:type="character" w:customStyle="1" w:styleId="32">
    <w:name w:val="Основной текст 3 Знак"/>
    <w:basedOn w:val="a1"/>
    <w:link w:val="31"/>
    <w:rsid w:val="00C75F6A"/>
    <w:rPr>
      <w:sz w:val="16"/>
      <w:szCs w:val="16"/>
    </w:rPr>
  </w:style>
  <w:style w:type="character" w:customStyle="1" w:styleId="af8">
    <w:name w:val="Без интервала Знак"/>
    <w:basedOn w:val="a1"/>
    <w:link w:val="af7"/>
    <w:locked/>
    <w:rsid w:val="000E4D43"/>
    <w:rPr>
      <w:rFonts w:ascii="Calibri" w:eastAsia="Calibri" w:hAnsi="Calibri"/>
      <w:sz w:val="22"/>
      <w:szCs w:val="22"/>
      <w:lang w:eastAsia="en-US"/>
    </w:rPr>
  </w:style>
  <w:style w:type="paragraph" w:customStyle="1" w:styleId="5">
    <w:name w:val="Без интервала5"/>
    <w:rsid w:val="004317A4"/>
    <w:pPr>
      <w:suppressAutoHyphens/>
      <w:overflowPunct w:val="0"/>
      <w:autoSpaceDE w:val="0"/>
      <w:textAlignment w:val="baseline"/>
    </w:pPr>
    <w:rPr>
      <w:lang w:eastAsia="ar-SA"/>
    </w:rPr>
  </w:style>
  <w:style w:type="character" w:customStyle="1" w:styleId="extended-textshort">
    <w:name w:val="extended-text__short"/>
    <w:basedOn w:val="a1"/>
    <w:rsid w:val="001B7CAB"/>
  </w:style>
  <w:style w:type="character" w:customStyle="1" w:styleId="extended-textfull">
    <w:name w:val="extended-text__full"/>
    <w:basedOn w:val="a1"/>
    <w:rsid w:val="0026770A"/>
  </w:style>
  <w:style w:type="character" w:customStyle="1" w:styleId="FontStyle20">
    <w:name w:val="Font Style20"/>
    <w:basedOn w:val="a1"/>
    <w:uiPriority w:val="99"/>
    <w:rsid w:val="007F0F10"/>
    <w:rPr>
      <w:rFonts w:ascii="Times New Roman" w:hAnsi="Times New Roman" w:cs="Times New Roman"/>
      <w:sz w:val="26"/>
      <w:szCs w:val="26"/>
    </w:rPr>
  </w:style>
  <w:style w:type="character" w:customStyle="1" w:styleId="ConsPlusNormal0">
    <w:name w:val="ConsPlusNormal Знак"/>
    <w:link w:val="ConsPlusNormal"/>
    <w:locked/>
    <w:rsid w:val="007A1F0F"/>
    <w:rPr>
      <w:rFonts w:ascii="Arial" w:hAnsi="Arial" w:cs="Arial"/>
    </w:rPr>
  </w:style>
  <w:style w:type="character" w:customStyle="1" w:styleId="130">
    <w:name w:val="13 Знак"/>
    <w:basedOn w:val="a1"/>
    <w:link w:val="131"/>
    <w:uiPriority w:val="99"/>
    <w:locked/>
    <w:rsid w:val="00B315C6"/>
    <w:rPr>
      <w:rFonts w:ascii="Calibri" w:hAnsi="Calibri"/>
      <w:sz w:val="26"/>
      <w:szCs w:val="26"/>
    </w:rPr>
  </w:style>
  <w:style w:type="paragraph" w:customStyle="1" w:styleId="131">
    <w:name w:val="13"/>
    <w:basedOn w:val="a0"/>
    <w:link w:val="130"/>
    <w:uiPriority w:val="99"/>
    <w:rsid w:val="00B315C6"/>
    <w:pPr>
      <w:jc w:val="center"/>
    </w:pPr>
    <w:rPr>
      <w:rFonts w:ascii="Calibri" w:hAnsi="Calibri"/>
      <w:sz w:val="26"/>
      <w:szCs w:val="26"/>
    </w:rPr>
  </w:style>
  <w:style w:type="paragraph" w:customStyle="1" w:styleId="6">
    <w:name w:val="Без интервала6"/>
    <w:rsid w:val="00042C47"/>
    <w:pPr>
      <w:suppressAutoHyphens/>
      <w:overflowPunct w:val="0"/>
      <w:autoSpaceDE w:val="0"/>
      <w:textAlignment w:val="baseline"/>
    </w:pPr>
    <w:rPr>
      <w:lang w:eastAsia="ar-SA"/>
    </w:rPr>
  </w:style>
  <w:style w:type="paragraph" w:styleId="33">
    <w:name w:val="toc 3"/>
    <w:basedOn w:val="a0"/>
    <w:next w:val="a0"/>
    <w:autoRedefine/>
    <w:uiPriority w:val="39"/>
    <w:unhideWhenUsed/>
    <w:qFormat/>
    <w:rsid w:val="00053257"/>
    <w:pPr>
      <w:spacing w:after="100" w:line="276" w:lineRule="auto"/>
      <w:ind w:left="440"/>
    </w:pPr>
    <w:rPr>
      <w:rFonts w:asciiTheme="minorHAnsi" w:eastAsiaTheme="minorEastAsia" w:hAnsiTheme="minorHAnsi" w:cstheme="minorBidi"/>
      <w:sz w:val="22"/>
      <w:szCs w:val="22"/>
      <w:lang w:eastAsia="en-US"/>
    </w:rPr>
  </w:style>
  <w:style w:type="paragraph" w:styleId="aff">
    <w:name w:val="Subtitle"/>
    <w:basedOn w:val="a0"/>
    <w:next w:val="a0"/>
    <w:link w:val="aff0"/>
    <w:qFormat/>
    <w:locked/>
    <w:rsid w:val="00053257"/>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1"/>
    <w:link w:val="aff"/>
    <w:rsid w:val="00053257"/>
    <w:rPr>
      <w:rFonts w:asciiTheme="majorHAnsi" w:eastAsiaTheme="majorEastAsia" w:hAnsiTheme="majorHAnsi" w:cstheme="majorBidi"/>
      <w:i/>
      <w:iCs/>
      <w:color w:val="4F81BD" w:themeColor="accent1"/>
      <w:spacing w:val="15"/>
      <w:sz w:val="24"/>
      <w:szCs w:val="24"/>
    </w:rPr>
  </w:style>
  <w:style w:type="character" w:customStyle="1" w:styleId="csd2c743de1mailrucssattributepostfix">
    <w:name w:val="csd2c743de1_mailru_css_attribute_postfix"/>
    <w:basedOn w:val="a1"/>
    <w:rsid w:val="00513EE1"/>
  </w:style>
  <w:style w:type="paragraph" w:customStyle="1" w:styleId="7">
    <w:name w:val="Без интервала7"/>
    <w:rsid w:val="00513EE1"/>
    <w:pPr>
      <w:suppressAutoHyphens/>
      <w:overflowPunct w:val="0"/>
      <w:autoSpaceDE w:val="0"/>
      <w:textAlignment w:val="baseline"/>
    </w:pPr>
    <w:rPr>
      <w:lang w:eastAsia="ar-SA"/>
    </w:rPr>
  </w:style>
  <w:style w:type="character" w:customStyle="1" w:styleId="FontStyle30">
    <w:name w:val="Font Style30"/>
    <w:rsid w:val="00EF7E71"/>
    <w:rPr>
      <w:rFonts w:ascii="Times New Roman" w:hAnsi="Times New Roman" w:cs="Times New Roman" w:hint="default"/>
      <w:sz w:val="26"/>
      <w:szCs w:val="26"/>
    </w:rPr>
  </w:style>
  <w:style w:type="character" w:customStyle="1" w:styleId="af6">
    <w:name w:val="Абзац списка Знак"/>
    <w:aliases w:val="Абзац списка11 Знак,ПАРАГРАФ Знак,Абзац списка для документа Знак,Абзац списка основной Знак,Текст с номером Знак,Варианты ответов Знак"/>
    <w:basedOn w:val="a1"/>
    <w:link w:val="af5"/>
    <w:uiPriority w:val="34"/>
    <w:locked/>
    <w:rsid w:val="0045476A"/>
    <w:rPr>
      <w:rFonts w:ascii="Calibri" w:hAnsi="Calibri"/>
      <w:sz w:val="22"/>
      <w:szCs w:val="22"/>
    </w:rPr>
  </w:style>
  <w:style w:type="character" w:styleId="aff1">
    <w:name w:val="Placeholder Text"/>
    <w:basedOn w:val="a1"/>
    <w:uiPriority w:val="99"/>
    <w:semiHidden/>
    <w:rsid w:val="001A09EE"/>
    <w:rPr>
      <w:color w:val="808080"/>
    </w:rPr>
  </w:style>
  <w:style w:type="paragraph" w:customStyle="1" w:styleId="paragraphscx32627041">
    <w:name w:val="paragraph scx32627041"/>
    <w:basedOn w:val="a0"/>
    <w:rsid w:val="00CA6795"/>
    <w:pPr>
      <w:spacing w:before="100" w:beforeAutospacing="1" w:after="100" w:afterAutospacing="1"/>
    </w:pPr>
  </w:style>
  <w:style w:type="character" w:customStyle="1" w:styleId="c6">
    <w:name w:val="c6"/>
    <w:basedOn w:val="a1"/>
    <w:rsid w:val="00D35C18"/>
  </w:style>
  <w:style w:type="paragraph" w:customStyle="1" w:styleId="csdfd3e385mailrucssattributepostfixmrcssattr">
    <w:name w:val="csdfd3e385mailrucssattributepostfix_mr_css_attr"/>
    <w:basedOn w:val="a0"/>
    <w:rsid w:val="007319BE"/>
    <w:pPr>
      <w:spacing w:before="100" w:beforeAutospacing="1" w:after="100" w:afterAutospacing="1"/>
    </w:pPr>
  </w:style>
  <w:style w:type="character" w:customStyle="1" w:styleId="csd2c743de1mailrucssattributepostfixmrcssattr">
    <w:name w:val="csd2c743de1mailrucssattributepostfix_mr_css_attr"/>
    <w:basedOn w:val="a1"/>
    <w:rsid w:val="007319BE"/>
  </w:style>
  <w:style w:type="character" w:customStyle="1" w:styleId="js-rollover">
    <w:name w:val="js-rollover"/>
    <w:basedOn w:val="a1"/>
    <w:rsid w:val="00054385"/>
  </w:style>
  <w:style w:type="character" w:customStyle="1" w:styleId="extendedtext-short">
    <w:name w:val="extendedtext-short"/>
    <w:basedOn w:val="a1"/>
    <w:rsid w:val="00EF4D3D"/>
  </w:style>
  <w:style w:type="paragraph" w:customStyle="1" w:styleId="ConsNonformat">
    <w:name w:val="ConsNonformat"/>
    <w:rsid w:val="00253040"/>
    <w:pPr>
      <w:widowControl w:val="0"/>
      <w:autoSpaceDE w:val="0"/>
      <w:autoSpaceDN w:val="0"/>
      <w:adjustRightInd w:val="0"/>
      <w:ind w:right="19772"/>
    </w:pPr>
    <w:rPr>
      <w:rFonts w:ascii="Courier New" w:hAnsi="Courier New" w:cs="Courier New"/>
      <w:sz w:val="16"/>
      <w:szCs w:val="16"/>
    </w:rPr>
  </w:style>
  <w:style w:type="character" w:customStyle="1" w:styleId="extendedtext-full">
    <w:name w:val="extendedtext-full"/>
    <w:basedOn w:val="a1"/>
    <w:rsid w:val="00253040"/>
  </w:style>
  <w:style w:type="paragraph" w:customStyle="1" w:styleId="40">
    <w:name w:val="Обычный4"/>
    <w:rsid w:val="0044068A"/>
    <w:pPr>
      <w:widowControl w:val="0"/>
      <w:spacing w:before="260"/>
      <w:jc w:val="both"/>
    </w:pPr>
    <w:rPr>
      <w:sz w:val="24"/>
    </w:rPr>
  </w:style>
  <w:style w:type="paragraph" w:styleId="aff2">
    <w:name w:val="header"/>
    <w:basedOn w:val="a0"/>
    <w:link w:val="aff3"/>
    <w:semiHidden/>
    <w:unhideWhenUsed/>
    <w:rsid w:val="00BB6297"/>
    <w:pPr>
      <w:tabs>
        <w:tab w:val="center" w:pos="4677"/>
        <w:tab w:val="right" w:pos="9355"/>
      </w:tabs>
    </w:pPr>
  </w:style>
  <w:style w:type="character" w:customStyle="1" w:styleId="aff3">
    <w:name w:val="Верхний колонтитул Знак"/>
    <w:basedOn w:val="a1"/>
    <w:link w:val="aff2"/>
    <w:semiHidden/>
    <w:rsid w:val="00BB6297"/>
    <w:rPr>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90517018">
      <w:bodyDiv w:val="1"/>
      <w:marLeft w:val="0"/>
      <w:marRight w:val="0"/>
      <w:marTop w:val="0"/>
      <w:marBottom w:val="0"/>
      <w:divBdr>
        <w:top w:val="none" w:sz="0" w:space="0" w:color="auto"/>
        <w:left w:val="none" w:sz="0" w:space="0" w:color="auto"/>
        <w:bottom w:val="none" w:sz="0" w:space="0" w:color="auto"/>
        <w:right w:val="none" w:sz="0" w:space="0" w:color="auto"/>
      </w:divBdr>
    </w:div>
    <w:div w:id="468281668">
      <w:bodyDiv w:val="1"/>
      <w:marLeft w:val="0"/>
      <w:marRight w:val="0"/>
      <w:marTop w:val="0"/>
      <w:marBottom w:val="0"/>
      <w:divBdr>
        <w:top w:val="none" w:sz="0" w:space="0" w:color="auto"/>
        <w:left w:val="none" w:sz="0" w:space="0" w:color="auto"/>
        <w:bottom w:val="none" w:sz="0" w:space="0" w:color="auto"/>
        <w:right w:val="none" w:sz="0" w:space="0" w:color="auto"/>
      </w:divBdr>
    </w:div>
    <w:div w:id="804465083">
      <w:bodyDiv w:val="1"/>
      <w:marLeft w:val="0"/>
      <w:marRight w:val="0"/>
      <w:marTop w:val="0"/>
      <w:marBottom w:val="0"/>
      <w:divBdr>
        <w:top w:val="none" w:sz="0" w:space="0" w:color="auto"/>
        <w:left w:val="none" w:sz="0" w:space="0" w:color="auto"/>
        <w:bottom w:val="none" w:sz="0" w:space="0" w:color="auto"/>
        <w:right w:val="none" w:sz="0" w:space="0" w:color="auto"/>
      </w:divBdr>
    </w:div>
    <w:div w:id="1051727390">
      <w:bodyDiv w:val="1"/>
      <w:marLeft w:val="0"/>
      <w:marRight w:val="0"/>
      <w:marTop w:val="0"/>
      <w:marBottom w:val="0"/>
      <w:divBdr>
        <w:top w:val="none" w:sz="0" w:space="0" w:color="auto"/>
        <w:left w:val="none" w:sz="0" w:space="0" w:color="auto"/>
        <w:bottom w:val="none" w:sz="0" w:space="0" w:color="auto"/>
        <w:right w:val="none" w:sz="0" w:space="0" w:color="auto"/>
      </w:divBdr>
    </w:div>
    <w:div w:id="1218201641">
      <w:bodyDiv w:val="1"/>
      <w:marLeft w:val="0"/>
      <w:marRight w:val="0"/>
      <w:marTop w:val="0"/>
      <w:marBottom w:val="0"/>
      <w:divBdr>
        <w:top w:val="none" w:sz="0" w:space="0" w:color="auto"/>
        <w:left w:val="none" w:sz="0" w:space="0" w:color="auto"/>
        <w:bottom w:val="none" w:sz="0" w:space="0" w:color="auto"/>
        <w:right w:val="none" w:sz="0" w:space="0" w:color="auto"/>
      </w:divBdr>
    </w:div>
    <w:div w:id="1344671840">
      <w:bodyDiv w:val="1"/>
      <w:marLeft w:val="0"/>
      <w:marRight w:val="0"/>
      <w:marTop w:val="0"/>
      <w:marBottom w:val="0"/>
      <w:divBdr>
        <w:top w:val="none" w:sz="0" w:space="0" w:color="auto"/>
        <w:left w:val="none" w:sz="0" w:space="0" w:color="auto"/>
        <w:bottom w:val="none" w:sz="0" w:space="0" w:color="auto"/>
        <w:right w:val="none" w:sz="0" w:space="0" w:color="auto"/>
      </w:divBdr>
    </w:div>
    <w:div w:id="1508473394">
      <w:bodyDiv w:val="1"/>
      <w:marLeft w:val="0"/>
      <w:marRight w:val="0"/>
      <w:marTop w:val="0"/>
      <w:marBottom w:val="0"/>
      <w:divBdr>
        <w:top w:val="none" w:sz="0" w:space="0" w:color="auto"/>
        <w:left w:val="none" w:sz="0" w:space="0" w:color="auto"/>
        <w:bottom w:val="none" w:sz="0" w:space="0" w:color="auto"/>
        <w:right w:val="none" w:sz="0" w:space="0" w:color="auto"/>
      </w:divBdr>
    </w:div>
    <w:div w:id="2127306423">
      <w:bodyDiv w:val="1"/>
      <w:marLeft w:val="0"/>
      <w:marRight w:val="0"/>
      <w:marTop w:val="0"/>
      <w:marBottom w:val="0"/>
      <w:divBdr>
        <w:top w:val="none" w:sz="0" w:space="0" w:color="auto"/>
        <w:left w:val="none" w:sz="0" w:space="0" w:color="auto"/>
        <w:bottom w:val="none" w:sz="0" w:space="0" w:color="auto"/>
        <w:right w:val="none" w:sz="0" w:space="0" w:color="auto"/>
      </w:divBdr>
      <w:divsChild>
        <w:div w:id="1029990204">
          <w:marLeft w:val="0"/>
          <w:marRight w:val="0"/>
          <w:marTop w:val="0"/>
          <w:marBottom w:val="0"/>
          <w:divBdr>
            <w:top w:val="none" w:sz="0" w:space="0" w:color="auto"/>
            <w:left w:val="none" w:sz="0" w:space="0" w:color="auto"/>
            <w:bottom w:val="none" w:sz="0" w:space="0" w:color="auto"/>
            <w:right w:val="none" w:sz="0" w:space="0" w:color="auto"/>
          </w:divBdr>
        </w:div>
        <w:div w:id="303201754">
          <w:marLeft w:val="0"/>
          <w:marRight w:val="0"/>
          <w:marTop w:val="0"/>
          <w:marBottom w:val="0"/>
          <w:divBdr>
            <w:top w:val="none" w:sz="0" w:space="0" w:color="auto"/>
            <w:left w:val="none" w:sz="0" w:space="0" w:color="auto"/>
            <w:bottom w:val="none" w:sz="0" w:space="0" w:color="auto"/>
            <w:right w:val="none" w:sz="0" w:space="0" w:color="auto"/>
          </w:divBdr>
        </w:div>
        <w:div w:id="1222205029">
          <w:marLeft w:val="0"/>
          <w:marRight w:val="0"/>
          <w:marTop w:val="0"/>
          <w:marBottom w:val="0"/>
          <w:divBdr>
            <w:top w:val="none" w:sz="0" w:space="0" w:color="auto"/>
            <w:left w:val="none" w:sz="0" w:space="0" w:color="auto"/>
            <w:bottom w:val="none" w:sz="0" w:space="0" w:color="auto"/>
            <w:right w:val="none" w:sz="0" w:space="0" w:color="auto"/>
          </w:divBdr>
        </w:div>
        <w:div w:id="1867520109">
          <w:marLeft w:val="0"/>
          <w:marRight w:val="0"/>
          <w:marTop w:val="0"/>
          <w:marBottom w:val="0"/>
          <w:divBdr>
            <w:top w:val="none" w:sz="0" w:space="0" w:color="auto"/>
            <w:left w:val="none" w:sz="0" w:space="0" w:color="auto"/>
            <w:bottom w:val="none" w:sz="0" w:space="0" w:color="auto"/>
            <w:right w:val="none" w:sz="0" w:space="0" w:color="auto"/>
          </w:divBdr>
        </w:div>
        <w:div w:id="553934344">
          <w:marLeft w:val="0"/>
          <w:marRight w:val="0"/>
          <w:marTop w:val="0"/>
          <w:marBottom w:val="0"/>
          <w:divBdr>
            <w:top w:val="none" w:sz="0" w:space="0" w:color="auto"/>
            <w:left w:val="none" w:sz="0" w:space="0" w:color="auto"/>
            <w:bottom w:val="none" w:sz="0" w:space="0" w:color="auto"/>
            <w:right w:val="none" w:sz="0" w:space="0" w:color="auto"/>
          </w:divBdr>
        </w:div>
        <w:div w:id="90391860">
          <w:marLeft w:val="0"/>
          <w:marRight w:val="0"/>
          <w:marTop w:val="0"/>
          <w:marBottom w:val="0"/>
          <w:divBdr>
            <w:top w:val="none" w:sz="0" w:space="0" w:color="auto"/>
            <w:left w:val="none" w:sz="0" w:space="0" w:color="auto"/>
            <w:bottom w:val="none" w:sz="0" w:space="0" w:color="auto"/>
            <w:right w:val="none" w:sz="0" w:space="0" w:color="auto"/>
          </w:divBdr>
        </w:div>
        <w:div w:id="2045865588">
          <w:marLeft w:val="0"/>
          <w:marRight w:val="0"/>
          <w:marTop w:val="0"/>
          <w:marBottom w:val="0"/>
          <w:divBdr>
            <w:top w:val="none" w:sz="0" w:space="0" w:color="auto"/>
            <w:left w:val="none" w:sz="0" w:space="0" w:color="auto"/>
            <w:bottom w:val="none" w:sz="0" w:space="0" w:color="auto"/>
            <w:right w:val="none" w:sz="0" w:space="0" w:color="auto"/>
          </w:divBdr>
        </w:div>
        <w:div w:id="1855801054">
          <w:marLeft w:val="0"/>
          <w:marRight w:val="0"/>
          <w:marTop w:val="0"/>
          <w:marBottom w:val="0"/>
          <w:divBdr>
            <w:top w:val="none" w:sz="0" w:space="0" w:color="auto"/>
            <w:left w:val="none" w:sz="0" w:space="0" w:color="auto"/>
            <w:bottom w:val="none" w:sz="0" w:space="0" w:color="auto"/>
            <w:right w:val="none" w:sz="0" w:space="0" w:color="auto"/>
          </w:divBdr>
        </w:div>
        <w:div w:id="1223060691">
          <w:marLeft w:val="0"/>
          <w:marRight w:val="0"/>
          <w:marTop w:val="0"/>
          <w:marBottom w:val="0"/>
          <w:divBdr>
            <w:top w:val="none" w:sz="0" w:space="0" w:color="auto"/>
            <w:left w:val="none" w:sz="0" w:space="0" w:color="auto"/>
            <w:bottom w:val="none" w:sz="0" w:space="0" w:color="auto"/>
            <w:right w:val="none" w:sz="0" w:space="0" w:color="auto"/>
          </w:divBdr>
        </w:div>
        <w:div w:id="2040156351">
          <w:marLeft w:val="0"/>
          <w:marRight w:val="0"/>
          <w:marTop w:val="0"/>
          <w:marBottom w:val="0"/>
          <w:divBdr>
            <w:top w:val="none" w:sz="0" w:space="0" w:color="auto"/>
            <w:left w:val="none" w:sz="0" w:space="0" w:color="auto"/>
            <w:bottom w:val="none" w:sz="0" w:space="0" w:color="auto"/>
            <w:right w:val="none" w:sz="0" w:space="0" w:color="auto"/>
          </w:divBdr>
        </w:div>
        <w:div w:id="1446072516">
          <w:marLeft w:val="0"/>
          <w:marRight w:val="0"/>
          <w:marTop w:val="0"/>
          <w:marBottom w:val="0"/>
          <w:divBdr>
            <w:top w:val="none" w:sz="0" w:space="0" w:color="auto"/>
            <w:left w:val="none" w:sz="0" w:space="0" w:color="auto"/>
            <w:bottom w:val="none" w:sz="0" w:space="0" w:color="auto"/>
            <w:right w:val="none" w:sz="0" w:space="0" w:color="auto"/>
          </w:divBdr>
        </w:div>
        <w:div w:id="112286098">
          <w:marLeft w:val="0"/>
          <w:marRight w:val="0"/>
          <w:marTop w:val="0"/>
          <w:marBottom w:val="0"/>
          <w:divBdr>
            <w:top w:val="none" w:sz="0" w:space="0" w:color="auto"/>
            <w:left w:val="none" w:sz="0" w:space="0" w:color="auto"/>
            <w:bottom w:val="none" w:sz="0" w:space="0" w:color="auto"/>
            <w:right w:val="none" w:sz="0" w:space="0" w:color="auto"/>
          </w:divBdr>
        </w:div>
        <w:div w:id="1528256812">
          <w:marLeft w:val="0"/>
          <w:marRight w:val="0"/>
          <w:marTop w:val="0"/>
          <w:marBottom w:val="0"/>
          <w:divBdr>
            <w:top w:val="none" w:sz="0" w:space="0" w:color="auto"/>
            <w:left w:val="none" w:sz="0" w:space="0" w:color="auto"/>
            <w:bottom w:val="none" w:sz="0" w:space="0" w:color="auto"/>
            <w:right w:val="none" w:sz="0" w:space="0" w:color="auto"/>
          </w:divBdr>
        </w:div>
        <w:div w:id="186911052">
          <w:marLeft w:val="0"/>
          <w:marRight w:val="0"/>
          <w:marTop w:val="0"/>
          <w:marBottom w:val="0"/>
          <w:divBdr>
            <w:top w:val="none" w:sz="0" w:space="0" w:color="auto"/>
            <w:left w:val="none" w:sz="0" w:space="0" w:color="auto"/>
            <w:bottom w:val="none" w:sz="0" w:space="0" w:color="auto"/>
            <w:right w:val="none" w:sz="0" w:space="0" w:color="auto"/>
          </w:divBdr>
        </w:div>
        <w:div w:id="806359453">
          <w:marLeft w:val="0"/>
          <w:marRight w:val="0"/>
          <w:marTop w:val="0"/>
          <w:marBottom w:val="0"/>
          <w:divBdr>
            <w:top w:val="none" w:sz="0" w:space="0" w:color="auto"/>
            <w:left w:val="none" w:sz="0" w:space="0" w:color="auto"/>
            <w:bottom w:val="none" w:sz="0" w:space="0" w:color="auto"/>
            <w:right w:val="none" w:sz="0" w:space="0" w:color="auto"/>
          </w:divBdr>
        </w:div>
        <w:div w:id="1138842018">
          <w:marLeft w:val="0"/>
          <w:marRight w:val="0"/>
          <w:marTop w:val="0"/>
          <w:marBottom w:val="0"/>
          <w:divBdr>
            <w:top w:val="none" w:sz="0" w:space="0" w:color="auto"/>
            <w:left w:val="none" w:sz="0" w:space="0" w:color="auto"/>
            <w:bottom w:val="none" w:sz="0" w:space="0" w:color="auto"/>
            <w:right w:val="none" w:sz="0" w:space="0" w:color="auto"/>
          </w:divBdr>
        </w:div>
        <w:div w:id="1140458023">
          <w:marLeft w:val="0"/>
          <w:marRight w:val="0"/>
          <w:marTop w:val="0"/>
          <w:marBottom w:val="0"/>
          <w:divBdr>
            <w:top w:val="none" w:sz="0" w:space="0" w:color="auto"/>
            <w:left w:val="none" w:sz="0" w:space="0" w:color="auto"/>
            <w:bottom w:val="none" w:sz="0" w:space="0" w:color="auto"/>
            <w:right w:val="none" w:sz="0" w:space="0" w:color="auto"/>
          </w:divBdr>
        </w:div>
        <w:div w:id="320502653">
          <w:marLeft w:val="0"/>
          <w:marRight w:val="0"/>
          <w:marTop w:val="0"/>
          <w:marBottom w:val="0"/>
          <w:divBdr>
            <w:top w:val="none" w:sz="0" w:space="0" w:color="auto"/>
            <w:left w:val="none" w:sz="0" w:space="0" w:color="auto"/>
            <w:bottom w:val="none" w:sz="0" w:space="0" w:color="auto"/>
            <w:right w:val="none" w:sz="0" w:space="0" w:color="auto"/>
          </w:divBdr>
        </w:div>
        <w:div w:id="231936429">
          <w:marLeft w:val="0"/>
          <w:marRight w:val="0"/>
          <w:marTop w:val="0"/>
          <w:marBottom w:val="0"/>
          <w:divBdr>
            <w:top w:val="none" w:sz="0" w:space="0" w:color="auto"/>
            <w:left w:val="none" w:sz="0" w:space="0" w:color="auto"/>
            <w:bottom w:val="none" w:sz="0" w:space="0" w:color="auto"/>
            <w:right w:val="none" w:sz="0" w:space="0" w:color="auto"/>
          </w:divBdr>
        </w:div>
        <w:div w:id="71913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A4065168C43A4F747BDC385567EE4552B124AF4C40D2C701DE81512DCQ2z1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DD1609804B4CD47074849715ABF9090F848D5ACFA9C814C410930C493947833798F901664c8y5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D1609804B4CD47074849715ABF9090F848D5ACFA9C814C410930C493947833798F901660c8y2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CB6744825EA7E157DC50672AB23A9C6BE6792D34196E7AFBBEB0C2F0166BB83754AAF4F62DF5C96W3x8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mingu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32A6D-407F-4510-9A68-60632C93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13784</TotalTime>
  <Pages>44</Pages>
  <Words>22946</Words>
  <Characters>130794</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ИТОГИ и как Отчет Главы Администрации муниципального образования «Город Гусиноозёрск» А</vt:lpstr>
    </vt:vector>
  </TitlesOfParts>
  <Company>Microsoft</Company>
  <LinksUpToDate>false</LinksUpToDate>
  <CharactersWithSpaces>153434</CharactersWithSpaces>
  <SharedDoc>false</SharedDoc>
  <HLinks>
    <vt:vector size="282" baseType="variant">
      <vt:variant>
        <vt:i4>1179753</vt:i4>
      </vt:variant>
      <vt:variant>
        <vt:i4>261</vt:i4>
      </vt:variant>
      <vt:variant>
        <vt:i4>0</vt:i4>
      </vt:variant>
      <vt:variant>
        <vt:i4>5</vt:i4>
      </vt:variant>
      <vt:variant>
        <vt:lpwstr>http://ru.wikipedia.org/wiki/30_%D0%BE%D0%BA%D1%82%D1%8F%D0%B1%D1%80%D1%8F</vt:lpwstr>
      </vt:variant>
      <vt:variant>
        <vt:lpwstr/>
      </vt:variant>
      <vt:variant>
        <vt:i4>5439572</vt:i4>
      </vt:variant>
      <vt:variant>
        <vt:i4>258</vt:i4>
      </vt:variant>
      <vt:variant>
        <vt:i4>0</vt:i4>
      </vt:variant>
      <vt:variant>
        <vt:i4>5</vt:i4>
      </vt:variant>
      <vt:variant>
        <vt:lpwstr>consultantplus://offline/ref=B3130801625F497C35B4BB228106214B58030C57AF2860391382BD5041QBe9C</vt:lpwstr>
      </vt:variant>
      <vt:variant>
        <vt:lpwstr/>
      </vt:variant>
      <vt:variant>
        <vt:i4>327766</vt:i4>
      </vt:variant>
      <vt:variant>
        <vt:i4>255</vt:i4>
      </vt:variant>
      <vt:variant>
        <vt:i4>0</vt:i4>
      </vt:variant>
      <vt:variant>
        <vt:i4>5</vt:i4>
      </vt:variant>
      <vt:variant>
        <vt:lpwstr>consultantplus://offline/ref=B3130801625F497C35B4BB228106214B58030C57AF2860391382BD5041B955F86F7C36C068Q5eCC</vt:lpwstr>
      </vt:variant>
      <vt:variant>
        <vt:lpwstr/>
      </vt:variant>
      <vt:variant>
        <vt:i4>2031706</vt:i4>
      </vt:variant>
      <vt:variant>
        <vt:i4>252</vt:i4>
      </vt:variant>
      <vt:variant>
        <vt:i4>0</vt:i4>
      </vt:variant>
      <vt:variant>
        <vt:i4>5</vt:i4>
      </vt:variant>
      <vt:variant>
        <vt:lpwstr>consultantplus://offline/ref=CA4065168C43A4F747BDC385567EE4552B124AF4C40D2C701DE81512DCQ2z1C</vt:lpwstr>
      </vt:variant>
      <vt:variant>
        <vt:lpwstr/>
      </vt:variant>
      <vt:variant>
        <vt:i4>9</vt:i4>
      </vt:variant>
      <vt:variant>
        <vt:i4>249</vt:i4>
      </vt:variant>
      <vt:variant>
        <vt:i4>0</vt:i4>
      </vt:variant>
      <vt:variant>
        <vt:i4>5</vt:i4>
      </vt:variant>
      <vt:variant>
        <vt:lpwstr>consultantplus://offline/ref=FDD1609804B4CD47074849715ABF9090F848D5ACFA9C814C410930C493947833798F901664c8y5C</vt:lpwstr>
      </vt:variant>
      <vt:variant>
        <vt:lpwstr/>
      </vt:variant>
      <vt:variant>
        <vt:i4>10</vt:i4>
      </vt:variant>
      <vt:variant>
        <vt:i4>246</vt:i4>
      </vt:variant>
      <vt:variant>
        <vt:i4>0</vt:i4>
      </vt:variant>
      <vt:variant>
        <vt:i4>5</vt:i4>
      </vt:variant>
      <vt:variant>
        <vt:lpwstr>consultantplus://offline/ref=FDD1609804B4CD47074849715ABF9090F848D5ACFA9C814C410930C493947833798F901660c8y2C</vt:lpwstr>
      </vt:variant>
      <vt:variant>
        <vt:lpwstr/>
      </vt:variant>
      <vt:variant>
        <vt:i4>8060991</vt:i4>
      </vt:variant>
      <vt:variant>
        <vt:i4>243</vt:i4>
      </vt:variant>
      <vt:variant>
        <vt:i4>0</vt:i4>
      </vt:variant>
      <vt:variant>
        <vt:i4>5</vt:i4>
      </vt:variant>
      <vt:variant>
        <vt:lpwstr>consultantplus://offline/ref=0CB6744825EA7E157DC50672AB23A9C6BE6792D34196E7AFBBEB0C2F0166BB83754AAF4F62DF5C96W3x8C</vt:lpwstr>
      </vt:variant>
      <vt:variant>
        <vt:lpwstr/>
      </vt:variant>
      <vt:variant>
        <vt:i4>1114163</vt:i4>
      </vt:variant>
      <vt:variant>
        <vt:i4>236</vt:i4>
      </vt:variant>
      <vt:variant>
        <vt:i4>0</vt:i4>
      </vt:variant>
      <vt:variant>
        <vt:i4>5</vt:i4>
      </vt:variant>
      <vt:variant>
        <vt:lpwstr/>
      </vt:variant>
      <vt:variant>
        <vt:lpwstr>_Toc447734317</vt:lpwstr>
      </vt:variant>
      <vt:variant>
        <vt:i4>1114163</vt:i4>
      </vt:variant>
      <vt:variant>
        <vt:i4>230</vt:i4>
      </vt:variant>
      <vt:variant>
        <vt:i4>0</vt:i4>
      </vt:variant>
      <vt:variant>
        <vt:i4>5</vt:i4>
      </vt:variant>
      <vt:variant>
        <vt:lpwstr/>
      </vt:variant>
      <vt:variant>
        <vt:lpwstr>_Toc447734316</vt:lpwstr>
      </vt:variant>
      <vt:variant>
        <vt:i4>1114163</vt:i4>
      </vt:variant>
      <vt:variant>
        <vt:i4>224</vt:i4>
      </vt:variant>
      <vt:variant>
        <vt:i4>0</vt:i4>
      </vt:variant>
      <vt:variant>
        <vt:i4>5</vt:i4>
      </vt:variant>
      <vt:variant>
        <vt:lpwstr/>
      </vt:variant>
      <vt:variant>
        <vt:lpwstr>_Toc447734315</vt:lpwstr>
      </vt:variant>
      <vt:variant>
        <vt:i4>1114163</vt:i4>
      </vt:variant>
      <vt:variant>
        <vt:i4>218</vt:i4>
      </vt:variant>
      <vt:variant>
        <vt:i4>0</vt:i4>
      </vt:variant>
      <vt:variant>
        <vt:i4>5</vt:i4>
      </vt:variant>
      <vt:variant>
        <vt:lpwstr/>
      </vt:variant>
      <vt:variant>
        <vt:lpwstr>_Toc447734314</vt:lpwstr>
      </vt:variant>
      <vt:variant>
        <vt:i4>1114163</vt:i4>
      </vt:variant>
      <vt:variant>
        <vt:i4>212</vt:i4>
      </vt:variant>
      <vt:variant>
        <vt:i4>0</vt:i4>
      </vt:variant>
      <vt:variant>
        <vt:i4>5</vt:i4>
      </vt:variant>
      <vt:variant>
        <vt:lpwstr/>
      </vt:variant>
      <vt:variant>
        <vt:lpwstr>_Toc447734313</vt:lpwstr>
      </vt:variant>
      <vt:variant>
        <vt:i4>1114163</vt:i4>
      </vt:variant>
      <vt:variant>
        <vt:i4>206</vt:i4>
      </vt:variant>
      <vt:variant>
        <vt:i4>0</vt:i4>
      </vt:variant>
      <vt:variant>
        <vt:i4>5</vt:i4>
      </vt:variant>
      <vt:variant>
        <vt:lpwstr/>
      </vt:variant>
      <vt:variant>
        <vt:lpwstr>_Toc447734312</vt:lpwstr>
      </vt:variant>
      <vt:variant>
        <vt:i4>1114163</vt:i4>
      </vt:variant>
      <vt:variant>
        <vt:i4>200</vt:i4>
      </vt:variant>
      <vt:variant>
        <vt:i4>0</vt:i4>
      </vt:variant>
      <vt:variant>
        <vt:i4>5</vt:i4>
      </vt:variant>
      <vt:variant>
        <vt:lpwstr/>
      </vt:variant>
      <vt:variant>
        <vt:lpwstr>_Toc447734311</vt:lpwstr>
      </vt:variant>
      <vt:variant>
        <vt:i4>1114163</vt:i4>
      </vt:variant>
      <vt:variant>
        <vt:i4>194</vt:i4>
      </vt:variant>
      <vt:variant>
        <vt:i4>0</vt:i4>
      </vt:variant>
      <vt:variant>
        <vt:i4>5</vt:i4>
      </vt:variant>
      <vt:variant>
        <vt:lpwstr/>
      </vt:variant>
      <vt:variant>
        <vt:lpwstr>_Toc447734310</vt:lpwstr>
      </vt:variant>
      <vt:variant>
        <vt:i4>1048627</vt:i4>
      </vt:variant>
      <vt:variant>
        <vt:i4>188</vt:i4>
      </vt:variant>
      <vt:variant>
        <vt:i4>0</vt:i4>
      </vt:variant>
      <vt:variant>
        <vt:i4>5</vt:i4>
      </vt:variant>
      <vt:variant>
        <vt:lpwstr/>
      </vt:variant>
      <vt:variant>
        <vt:lpwstr>_Toc447734309</vt:lpwstr>
      </vt:variant>
      <vt:variant>
        <vt:i4>1048627</vt:i4>
      </vt:variant>
      <vt:variant>
        <vt:i4>182</vt:i4>
      </vt:variant>
      <vt:variant>
        <vt:i4>0</vt:i4>
      </vt:variant>
      <vt:variant>
        <vt:i4>5</vt:i4>
      </vt:variant>
      <vt:variant>
        <vt:lpwstr/>
      </vt:variant>
      <vt:variant>
        <vt:lpwstr>_Toc447734308</vt:lpwstr>
      </vt:variant>
      <vt:variant>
        <vt:i4>1048627</vt:i4>
      </vt:variant>
      <vt:variant>
        <vt:i4>176</vt:i4>
      </vt:variant>
      <vt:variant>
        <vt:i4>0</vt:i4>
      </vt:variant>
      <vt:variant>
        <vt:i4>5</vt:i4>
      </vt:variant>
      <vt:variant>
        <vt:lpwstr/>
      </vt:variant>
      <vt:variant>
        <vt:lpwstr>_Toc447734307</vt:lpwstr>
      </vt:variant>
      <vt:variant>
        <vt:i4>1048627</vt:i4>
      </vt:variant>
      <vt:variant>
        <vt:i4>170</vt:i4>
      </vt:variant>
      <vt:variant>
        <vt:i4>0</vt:i4>
      </vt:variant>
      <vt:variant>
        <vt:i4>5</vt:i4>
      </vt:variant>
      <vt:variant>
        <vt:lpwstr/>
      </vt:variant>
      <vt:variant>
        <vt:lpwstr>_Toc447734306</vt:lpwstr>
      </vt:variant>
      <vt:variant>
        <vt:i4>1048627</vt:i4>
      </vt:variant>
      <vt:variant>
        <vt:i4>164</vt:i4>
      </vt:variant>
      <vt:variant>
        <vt:i4>0</vt:i4>
      </vt:variant>
      <vt:variant>
        <vt:i4>5</vt:i4>
      </vt:variant>
      <vt:variant>
        <vt:lpwstr/>
      </vt:variant>
      <vt:variant>
        <vt:lpwstr>_Toc447734305</vt:lpwstr>
      </vt:variant>
      <vt:variant>
        <vt:i4>1048627</vt:i4>
      </vt:variant>
      <vt:variant>
        <vt:i4>158</vt:i4>
      </vt:variant>
      <vt:variant>
        <vt:i4>0</vt:i4>
      </vt:variant>
      <vt:variant>
        <vt:i4>5</vt:i4>
      </vt:variant>
      <vt:variant>
        <vt:lpwstr/>
      </vt:variant>
      <vt:variant>
        <vt:lpwstr>_Toc447734304</vt:lpwstr>
      </vt:variant>
      <vt:variant>
        <vt:i4>1048627</vt:i4>
      </vt:variant>
      <vt:variant>
        <vt:i4>152</vt:i4>
      </vt:variant>
      <vt:variant>
        <vt:i4>0</vt:i4>
      </vt:variant>
      <vt:variant>
        <vt:i4>5</vt:i4>
      </vt:variant>
      <vt:variant>
        <vt:lpwstr/>
      </vt:variant>
      <vt:variant>
        <vt:lpwstr>_Toc447734303</vt:lpwstr>
      </vt:variant>
      <vt:variant>
        <vt:i4>1048627</vt:i4>
      </vt:variant>
      <vt:variant>
        <vt:i4>146</vt:i4>
      </vt:variant>
      <vt:variant>
        <vt:i4>0</vt:i4>
      </vt:variant>
      <vt:variant>
        <vt:i4>5</vt:i4>
      </vt:variant>
      <vt:variant>
        <vt:lpwstr/>
      </vt:variant>
      <vt:variant>
        <vt:lpwstr>_Toc447734302</vt:lpwstr>
      </vt:variant>
      <vt:variant>
        <vt:i4>1048627</vt:i4>
      </vt:variant>
      <vt:variant>
        <vt:i4>140</vt:i4>
      </vt:variant>
      <vt:variant>
        <vt:i4>0</vt:i4>
      </vt:variant>
      <vt:variant>
        <vt:i4>5</vt:i4>
      </vt:variant>
      <vt:variant>
        <vt:lpwstr/>
      </vt:variant>
      <vt:variant>
        <vt:lpwstr>_Toc447734301</vt:lpwstr>
      </vt:variant>
      <vt:variant>
        <vt:i4>1048627</vt:i4>
      </vt:variant>
      <vt:variant>
        <vt:i4>134</vt:i4>
      </vt:variant>
      <vt:variant>
        <vt:i4>0</vt:i4>
      </vt:variant>
      <vt:variant>
        <vt:i4>5</vt:i4>
      </vt:variant>
      <vt:variant>
        <vt:lpwstr/>
      </vt:variant>
      <vt:variant>
        <vt:lpwstr>_Toc447734300</vt:lpwstr>
      </vt:variant>
      <vt:variant>
        <vt:i4>1638450</vt:i4>
      </vt:variant>
      <vt:variant>
        <vt:i4>128</vt:i4>
      </vt:variant>
      <vt:variant>
        <vt:i4>0</vt:i4>
      </vt:variant>
      <vt:variant>
        <vt:i4>5</vt:i4>
      </vt:variant>
      <vt:variant>
        <vt:lpwstr/>
      </vt:variant>
      <vt:variant>
        <vt:lpwstr>_Toc447734299</vt:lpwstr>
      </vt:variant>
      <vt:variant>
        <vt:i4>1638450</vt:i4>
      </vt:variant>
      <vt:variant>
        <vt:i4>122</vt:i4>
      </vt:variant>
      <vt:variant>
        <vt:i4>0</vt:i4>
      </vt:variant>
      <vt:variant>
        <vt:i4>5</vt:i4>
      </vt:variant>
      <vt:variant>
        <vt:lpwstr/>
      </vt:variant>
      <vt:variant>
        <vt:lpwstr>_Toc447734298</vt:lpwstr>
      </vt:variant>
      <vt:variant>
        <vt:i4>1638450</vt:i4>
      </vt:variant>
      <vt:variant>
        <vt:i4>116</vt:i4>
      </vt:variant>
      <vt:variant>
        <vt:i4>0</vt:i4>
      </vt:variant>
      <vt:variant>
        <vt:i4>5</vt:i4>
      </vt:variant>
      <vt:variant>
        <vt:lpwstr/>
      </vt:variant>
      <vt:variant>
        <vt:lpwstr>_Toc447734297</vt:lpwstr>
      </vt:variant>
      <vt:variant>
        <vt:i4>1638450</vt:i4>
      </vt:variant>
      <vt:variant>
        <vt:i4>110</vt:i4>
      </vt:variant>
      <vt:variant>
        <vt:i4>0</vt:i4>
      </vt:variant>
      <vt:variant>
        <vt:i4>5</vt:i4>
      </vt:variant>
      <vt:variant>
        <vt:lpwstr/>
      </vt:variant>
      <vt:variant>
        <vt:lpwstr>_Toc447734296</vt:lpwstr>
      </vt:variant>
      <vt:variant>
        <vt:i4>1638450</vt:i4>
      </vt:variant>
      <vt:variant>
        <vt:i4>104</vt:i4>
      </vt:variant>
      <vt:variant>
        <vt:i4>0</vt:i4>
      </vt:variant>
      <vt:variant>
        <vt:i4>5</vt:i4>
      </vt:variant>
      <vt:variant>
        <vt:lpwstr/>
      </vt:variant>
      <vt:variant>
        <vt:lpwstr>_Toc447734295</vt:lpwstr>
      </vt:variant>
      <vt:variant>
        <vt:i4>1638450</vt:i4>
      </vt:variant>
      <vt:variant>
        <vt:i4>98</vt:i4>
      </vt:variant>
      <vt:variant>
        <vt:i4>0</vt:i4>
      </vt:variant>
      <vt:variant>
        <vt:i4>5</vt:i4>
      </vt:variant>
      <vt:variant>
        <vt:lpwstr/>
      </vt:variant>
      <vt:variant>
        <vt:lpwstr>_Toc447734294</vt:lpwstr>
      </vt:variant>
      <vt:variant>
        <vt:i4>1638450</vt:i4>
      </vt:variant>
      <vt:variant>
        <vt:i4>92</vt:i4>
      </vt:variant>
      <vt:variant>
        <vt:i4>0</vt:i4>
      </vt:variant>
      <vt:variant>
        <vt:i4>5</vt:i4>
      </vt:variant>
      <vt:variant>
        <vt:lpwstr/>
      </vt:variant>
      <vt:variant>
        <vt:lpwstr>_Toc447734293</vt:lpwstr>
      </vt:variant>
      <vt:variant>
        <vt:i4>1638450</vt:i4>
      </vt:variant>
      <vt:variant>
        <vt:i4>86</vt:i4>
      </vt:variant>
      <vt:variant>
        <vt:i4>0</vt:i4>
      </vt:variant>
      <vt:variant>
        <vt:i4>5</vt:i4>
      </vt:variant>
      <vt:variant>
        <vt:lpwstr/>
      </vt:variant>
      <vt:variant>
        <vt:lpwstr>_Toc447734292</vt:lpwstr>
      </vt:variant>
      <vt:variant>
        <vt:i4>1638450</vt:i4>
      </vt:variant>
      <vt:variant>
        <vt:i4>80</vt:i4>
      </vt:variant>
      <vt:variant>
        <vt:i4>0</vt:i4>
      </vt:variant>
      <vt:variant>
        <vt:i4>5</vt:i4>
      </vt:variant>
      <vt:variant>
        <vt:lpwstr/>
      </vt:variant>
      <vt:variant>
        <vt:lpwstr>_Toc447734291</vt:lpwstr>
      </vt:variant>
      <vt:variant>
        <vt:i4>1638450</vt:i4>
      </vt:variant>
      <vt:variant>
        <vt:i4>74</vt:i4>
      </vt:variant>
      <vt:variant>
        <vt:i4>0</vt:i4>
      </vt:variant>
      <vt:variant>
        <vt:i4>5</vt:i4>
      </vt:variant>
      <vt:variant>
        <vt:lpwstr/>
      </vt:variant>
      <vt:variant>
        <vt:lpwstr>_Toc447734290</vt:lpwstr>
      </vt:variant>
      <vt:variant>
        <vt:i4>1572914</vt:i4>
      </vt:variant>
      <vt:variant>
        <vt:i4>68</vt:i4>
      </vt:variant>
      <vt:variant>
        <vt:i4>0</vt:i4>
      </vt:variant>
      <vt:variant>
        <vt:i4>5</vt:i4>
      </vt:variant>
      <vt:variant>
        <vt:lpwstr/>
      </vt:variant>
      <vt:variant>
        <vt:lpwstr>_Toc447734289</vt:lpwstr>
      </vt:variant>
      <vt:variant>
        <vt:i4>1572914</vt:i4>
      </vt:variant>
      <vt:variant>
        <vt:i4>62</vt:i4>
      </vt:variant>
      <vt:variant>
        <vt:i4>0</vt:i4>
      </vt:variant>
      <vt:variant>
        <vt:i4>5</vt:i4>
      </vt:variant>
      <vt:variant>
        <vt:lpwstr/>
      </vt:variant>
      <vt:variant>
        <vt:lpwstr>_Toc447734288</vt:lpwstr>
      </vt:variant>
      <vt:variant>
        <vt:i4>1572914</vt:i4>
      </vt:variant>
      <vt:variant>
        <vt:i4>56</vt:i4>
      </vt:variant>
      <vt:variant>
        <vt:i4>0</vt:i4>
      </vt:variant>
      <vt:variant>
        <vt:i4>5</vt:i4>
      </vt:variant>
      <vt:variant>
        <vt:lpwstr/>
      </vt:variant>
      <vt:variant>
        <vt:lpwstr>_Toc447734287</vt:lpwstr>
      </vt:variant>
      <vt:variant>
        <vt:i4>1572914</vt:i4>
      </vt:variant>
      <vt:variant>
        <vt:i4>50</vt:i4>
      </vt:variant>
      <vt:variant>
        <vt:i4>0</vt:i4>
      </vt:variant>
      <vt:variant>
        <vt:i4>5</vt:i4>
      </vt:variant>
      <vt:variant>
        <vt:lpwstr/>
      </vt:variant>
      <vt:variant>
        <vt:lpwstr>_Toc447734286</vt:lpwstr>
      </vt:variant>
      <vt:variant>
        <vt:i4>1572914</vt:i4>
      </vt:variant>
      <vt:variant>
        <vt:i4>44</vt:i4>
      </vt:variant>
      <vt:variant>
        <vt:i4>0</vt:i4>
      </vt:variant>
      <vt:variant>
        <vt:i4>5</vt:i4>
      </vt:variant>
      <vt:variant>
        <vt:lpwstr/>
      </vt:variant>
      <vt:variant>
        <vt:lpwstr>_Toc447734285</vt:lpwstr>
      </vt:variant>
      <vt:variant>
        <vt:i4>1572914</vt:i4>
      </vt:variant>
      <vt:variant>
        <vt:i4>38</vt:i4>
      </vt:variant>
      <vt:variant>
        <vt:i4>0</vt:i4>
      </vt:variant>
      <vt:variant>
        <vt:i4>5</vt:i4>
      </vt:variant>
      <vt:variant>
        <vt:lpwstr/>
      </vt:variant>
      <vt:variant>
        <vt:lpwstr>_Toc447734284</vt:lpwstr>
      </vt:variant>
      <vt:variant>
        <vt:i4>1572914</vt:i4>
      </vt:variant>
      <vt:variant>
        <vt:i4>32</vt:i4>
      </vt:variant>
      <vt:variant>
        <vt:i4>0</vt:i4>
      </vt:variant>
      <vt:variant>
        <vt:i4>5</vt:i4>
      </vt:variant>
      <vt:variant>
        <vt:lpwstr/>
      </vt:variant>
      <vt:variant>
        <vt:lpwstr>_Toc447734283</vt:lpwstr>
      </vt:variant>
      <vt:variant>
        <vt:i4>1572914</vt:i4>
      </vt:variant>
      <vt:variant>
        <vt:i4>26</vt:i4>
      </vt:variant>
      <vt:variant>
        <vt:i4>0</vt:i4>
      </vt:variant>
      <vt:variant>
        <vt:i4>5</vt:i4>
      </vt:variant>
      <vt:variant>
        <vt:lpwstr/>
      </vt:variant>
      <vt:variant>
        <vt:lpwstr>_Toc447734282</vt:lpwstr>
      </vt:variant>
      <vt:variant>
        <vt:i4>1572914</vt:i4>
      </vt:variant>
      <vt:variant>
        <vt:i4>20</vt:i4>
      </vt:variant>
      <vt:variant>
        <vt:i4>0</vt:i4>
      </vt:variant>
      <vt:variant>
        <vt:i4>5</vt:i4>
      </vt:variant>
      <vt:variant>
        <vt:lpwstr/>
      </vt:variant>
      <vt:variant>
        <vt:lpwstr>_Toc447734281</vt:lpwstr>
      </vt:variant>
      <vt:variant>
        <vt:i4>1572914</vt:i4>
      </vt:variant>
      <vt:variant>
        <vt:i4>14</vt:i4>
      </vt:variant>
      <vt:variant>
        <vt:i4>0</vt:i4>
      </vt:variant>
      <vt:variant>
        <vt:i4>5</vt:i4>
      </vt:variant>
      <vt:variant>
        <vt:lpwstr/>
      </vt:variant>
      <vt:variant>
        <vt:lpwstr>_Toc447734280</vt:lpwstr>
      </vt:variant>
      <vt:variant>
        <vt:i4>1507378</vt:i4>
      </vt:variant>
      <vt:variant>
        <vt:i4>8</vt:i4>
      </vt:variant>
      <vt:variant>
        <vt:i4>0</vt:i4>
      </vt:variant>
      <vt:variant>
        <vt:i4>5</vt:i4>
      </vt:variant>
      <vt:variant>
        <vt:lpwstr/>
      </vt:variant>
      <vt:variant>
        <vt:lpwstr>_Toc447734279</vt:lpwstr>
      </vt:variant>
      <vt:variant>
        <vt:i4>1507378</vt:i4>
      </vt:variant>
      <vt:variant>
        <vt:i4>2</vt:i4>
      </vt:variant>
      <vt:variant>
        <vt:i4>0</vt:i4>
      </vt:variant>
      <vt:variant>
        <vt:i4>5</vt:i4>
      </vt:variant>
      <vt:variant>
        <vt:lpwstr/>
      </vt:variant>
      <vt:variant>
        <vt:lpwstr>_Toc447734278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и как Отчет Главы Администрации муниципального образования «Город Гусиноозёрск» А</dc:title>
  <dc:creator>Администратор</dc:creator>
  <cp:lastModifiedBy>Пользователь</cp:lastModifiedBy>
  <cp:revision>524</cp:revision>
  <cp:lastPrinted>2021-04-23T05:35:00Z</cp:lastPrinted>
  <dcterms:created xsi:type="dcterms:W3CDTF">2016-05-06T03:27:00Z</dcterms:created>
  <dcterms:modified xsi:type="dcterms:W3CDTF">2021-05-13T09:32:00Z</dcterms:modified>
</cp:coreProperties>
</file>